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01A8A" w14:textId="77777777" w:rsidR="00410641" w:rsidRDefault="00000000">
      <w:pPr>
        <w:widowControl w:val="0"/>
        <w:pBdr>
          <w:top w:val="nil"/>
          <w:left w:val="nil"/>
          <w:bottom w:val="nil"/>
          <w:right w:val="nil"/>
          <w:between w:val="nil"/>
        </w:pBdr>
        <w:spacing w:line="240" w:lineRule="auto"/>
        <w:ind w:left="141"/>
        <w:rPr>
          <w:color w:val="000000"/>
        </w:rPr>
      </w:pPr>
      <w:r>
        <w:rPr>
          <w:noProof/>
          <w:color w:val="000000"/>
        </w:rPr>
        <w:drawing>
          <wp:inline distT="19050" distB="19050" distL="19050" distR="19050" wp14:anchorId="7AF6280B" wp14:editId="506B297A">
            <wp:extent cx="2157984" cy="6248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57984" cy="624840"/>
                    </a:xfrm>
                    <a:prstGeom prst="rect">
                      <a:avLst/>
                    </a:prstGeom>
                    <a:ln/>
                  </pic:spPr>
                </pic:pic>
              </a:graphicData>
            </a:graphic>
          </wp:inline>
        </w:drawing>
      </w:r>
      <w:r>
        <w:rPr>
          <w:noProof/>
          <w:color w:val="000000"/>
        </w:rPr>
        <w:drawing>
          <wp:inline distT="19050" distB="19050" distL="19050" distR="19050" wp14:anchorId="3A231459" wp14:editId="6ED06ACD">
            <wp:extent cx="2771739" cy="647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771739" cy="647700"/>
                    </a:xfrm>
                    <a:prstGeom prst="rect">
                      <a:avLst/>
                    </a:prstGeom>
                    <a:ln/>
                  </pic:spPr>
                </pic:pic>
              </a:graphicData>
            </a:graphic>
          </wp:inline>
        </w:drawing>
      </w:r>
    </w:p>
    <w:p w14:paraId="4FA6DF4C" w14:textId="77777777" w:rsidR="00410641" w:rsidRDefault="00000000">
      <w:pPr>
        <w:widowControl w:val="0"/>
        <w:pBdr>
          <w:top w:val="nil"/>
          <w:left w:val="nil"/>
          <w:bottom w:val="nil"/>
          <w:right w:val="nil"/>
          <w:between w:val="nil"/>
        </w:pBdr>
        <w:spacing w:before="850" w:line="240" w:lineRule="auto"/>
        <w:ind w:left="2312"/>
        <w:rPr>
          <w:rFonts w:ascii="Cambria" w:eastAsia="Cambria" w:hAnsi="Cambria" w:cs="Cambria"/>
          <w:b/>
          <w:color w:val="000000"/>
          <w:sz w:val="32"/>
          <w:szCs w:val="32"/>
        </w:rPr>
      </w:pPr>
      <w:r>
        <w:rPr>
          <w:rFonts w:ascii="Cambria" w:eastAsia="Cambria" w:hAnsi="Cambria" w:cs="Cambria"/>
          <w:b/>
          <w:color w:val="000000"/>
          <w:sz w:val="32"/>
          <w:szCs w:val="32"/>
        </w:rPr>
        <w:t>A</w:t>
      </w:r>
      <w:r>
        <w:rPr>
          <w:rFonts w:ascii="Cambria" w:eastAsia="Cambria" w:hAnsi="Cambria" w:cs="Cambria"/>
          <w:b/>
          <w:color w:val="000000"/>
          <w:sz w:val="32"/>
          <w:szCs w:val="32"/>
          <w:highlight w:val="white"/>
        </w:rPr>
        <w:t>RCHIVES ET DROITS HUMAINS</w:t>
      </w:r>
      <w:r>
        <w:rPr>
          <w:rFonts w:ascii="Cambria" w:eastAsia="Cambria" w:hAnsi="Cambria" w:cs="Cambria"/>
          <w:b/>
          <w:color w:val="000000"/>
          <w:sz w:val="32"/>
          <w:szCs w:val="32"/>
        </w:rPr>
        <w:t xml:space="preserve"> </w:t>
      </w:r>
    </w:p>
    <w:p w14:paraId="4FD1452B" w14:textId="77777777" w:rsidR="00410641" w:rsidRDefault="00000000">
      <w:pPr>
        <w:widowControl w:val="0"/>
        <w:pBdr>
          <w:top w:val="nil"/>
          <w:left w:val="nil"/>
          <w:bottom w:val="nil"/>
          <w:right w:val="nil"/>
          <w:between w:val="nil"/>
        </w:pBdr>
        <w:spacing w:before="258" w:line="240" w:lineRule="auto"/>
        <w:ind w:left="534"/>
        <w:rPr>
          <w:rFonts w:ascii="Cambria" w:eastAsia="Cambria" w:hAnsi="Cambria" w:cs="Cambria"/>
          <w:b/>
          <w:color w:val="000000"/>
          <w:sz w:val="24"/>
          <w:szCs w:val="24"/>
        </w:rPr>
      </w:pPr>
      <w:r>
        <w:rPr>
          <w:rFonts w:ascii="Cambria" w:eastAsia="Cambria" w:hAnsi="Cambria" w:cs="Cambria"/>
          <w:b/>
          <w:color w:val="000000"/>
          <w:sz w:val="24"/>
          <w:szCs w:val="24"/>
          <w:highlight w:val="white"/>
        </w:rPr>
        <w:t>Lettre d’information de la Section sur les Archives et les Droits de l'Homme</w:t>
      </w:r>
      <w:r>
        <w:rPr>
          <w:rFonts w:ascii="Cambria" w:eastAsia="Cambria" w:hAnsi="Cambria" w:cs="Cambria"/>
          <w:b/>
          <w:color w:val="000000"/>
          <w:sz w:val="24"/>
          <w:szCs w:val="24"/>
        </w:rPr>
        <w:t xml:space="preserve"> </w:t>
      </w:r>
    </w:p>
    <w:p w14:paraId="2A57654E" w14:textId="50237F71" w:rsidR="00410641" w:rsidRDefault="00000000">
      <w:pPr>
        <w:widowControl w:val="0"/>
        <w:pBdr>
          <w:top w:val="nil"/>
          <w:left w:val="nil"/>
          <w:bottom w:val="nil"/>
          <w:right w:val="nil"/>
          <w:between w:val="nil"/>
        </w:pBdr>
        <w:spacing w:before="243" w:line="271" w:lineRule="auto"/>
        <w:ind w:left="64" w:right="383"/>
        <w:jc w:val="center"/>
        <w:rPr>
          <w:rFonts w:ascii="Cambria" w:eastAsia="Cambria" w:hAnsi="Cambria" w:cs="Cambria"/>
          <w:b/>
          <w:i/>
          <w:color w:val="000000"/>
          <w:sz w:val="24"/>
          <w:szCs w:val="24"/>
        </w:rPr>
      </w:pPr>
      <w:r>
        <w:rPr>
          <w:rFonts w:ascii="Cambria" w:eastAsia="Cambria" w:hAnsi="Cambria" w:cs="Cambria"/>
          <w:b/>
          <w:i/>
          <w:color w:val="000000"/>
          <w:sz w:val="24"/>
          <w:szCs w:val="24"/>
          <w:highlight w:val="white"/>
        </w:rPr>
        <w:t>Récipiendaire du Prix International des Droits de l’Homme 2020 de l’Association pour</w:t>
      </w:r>
      <w:r>
        <w:rPr>
          <w:rFonts w:ascii="Cambria" w:eastAsia="Cambria" w:hAnsi="Cambria" w:cs="Cambria"/>
          <w:b/>
          <w:i/>
          <w:color w:val="000000"/>
          <w:sz w:val="24"/>
          <w:szCs w:val="24"/>
        </w:rPr>
        <w:t xml:space="preserve"> </w:t>
      </w:r>
      <w:r>
        <w:rPr>
          <w:rFonts w:ascii="Cambria" w:eastAsia="Cambria" w:hAnsi="Cambria" w:cs="Cambria"/>
          <w:b/>
          <w:i/>
          <w:color w:val="000000"/>
          <w:sz w:val="24"/>
          <w:szCs w:val="24"/>
          <w:highlight w:val="white"/>
        </w:rPr>
        <w:t>les Droits de l’Homme d’Espagne</w:t>
      </w:r>
      <w:r>
        <w:rPr>
          <w:rFonts w:ascii="Cambria" w:eastAsia="Cambria" w:hAnsi="Cambria" w:cs="Cambria"/>
          <w:b/>
          <w:i/>
          <w:color w:val="000000"/>
          <w:sz w:val="24"/>
          <w:szCs w:val="24"/>
        </w:rPr>
        <w:t xml:space="preserve"> </w:t>
      </w:r>
    </w:p>
    <w:p w14:paraId="75D61D47" w14:textId="77777777" w:rsidR="00410641" w:rsidRDefault="00000000">
      <w:pPr>
        <w:widowControl w:val="0"/>
        <w:pBdr>
          <w:top w:val="nil"/>
          <w:left w:val="nil"/>
          <w:bottom w:val="nil"/>
          <w:right w:val="nil"/>
          <w:between w:val="nil"/>
        </w:pBdr>
        <w:spacing w:before="211" w:line="240" w:lineRule="auto"/>
        <w:ind w:left="3038"/>
        <w:rPr>
          <w:rFonts w:ascii="Cambria" w:eastAsia="Cambria" w:hAnsi="Cambria" w:cs="Cambria"/>
          <w:b/>
          <w:color w:val="000000"/>
          <w:sz w:val="24"/>
          <w:szCs w:val="24"/>
        </w:rPr>
      </w:pPr>
      <w:r>
        <w:rPr>
          <w:rFonts w:ascii="Cambria" w:eastAsia="Cambria" w:hAnsi="Cambria" w:cs="Cambria"/>
          <w:b/>
          <w:color w:val="000000"/>
          <w:sz w:val="24"/>
          <w:szCs w:val="24"/>
          <w:highlight w:val="white"/>
        </w:rPr>
        <w:t>Numéro 179, novembre 2024</w:t>
      </w:r>
      <w:r>
        <w:rPr>
          <w:rFonts w:ascii="Cambria" w:eastAsia="Cambria" w:hAnsi="Cambria" w:cs="Cambria"/>
          <w:b/>
          <w:color w:val="000000"/>
          <w:sz w:val="24"/>
          <w:szCs w:val="24"/>
        </w:rPr>
        <w:t xml:space="preserve"> </w:t>
      </w:r>
    </w:p>
    <w:p w14:paraId="322E129F" w14:textId="432FB18B" w:rsidR="00410641" w:rsidRDefault="00000000">
      <w:pPr>
        <w:widowControl w:val="0"/>
        <w:pBdr>
          <w:top w:val="nil"/>
          <w:left w:val="nil"/>
          <w:bottom w:val="nil"/>
          <w:right w:val="nil"/>
          <w:between w:val="nil"/>
        </w:pBdr>
        <w:spacing w:before="243" w:line="240" w:lineRule="auto"/>
        <w:ind w:left="3468"/>
        <w:rPr>
          <w:rFonts w:ascii="Cambria" w:eastAsia="Cambria" w:hAnsi="Cambria" w:cs="Cambria"/>
          <w:color w:val="000000"/>
          <w:sz w:val="24"/>
          <w:szCs w:val="24"/>
        </w:rPr>
      </w:pPr>
      <w:r>
        <w:rPr>
          <w:rFonts w:ascii="Cambria" w:eastAsia="Cambria" w:hAnsi="Cambria" w:cs="Cambria"/>
          <w:color w:val="000000"/>
          <w:sz w:val="24"/>
          <w:szCs w:val="24"/>
          <w:highlight w:val="white"/>
        </w:rPr>
        <w:t xml:space="preserve">Ecrite et </w:t>
      </w:r>
      <w:proofErr w:type="spellStart"/>
      <w:r>
        <w:rPr>
          <w:rFonts w:ascii="Cambria" w:eastAsia="Cambria" w:hAnsi="Cambria" w:cs="Cambria"/>
          <w:color w:val="000000"/>
          <w:sz w:val="24"/>
          <w:szCs w:val="24"/>
          <w:highlight w:val="white"/>
        </w:rPr>
        <w:t>compilée</w:t>
      </w:r>
      <w:proofErr w:type="spellEnd"/>
      <w:r>
        <w:rPr>
          <w:rFonts w:ascii="Cambria" w:eastAsia="Cambria" w:hAnsi="Cambria" w:cs="Cambria"/>
          <w:color w:val="000000"/>
          <w:sz w:val="24"/>
          <w:szCs w:val="24"/>
          <w:highlight w:val="white"/>
        </w:rPr>
        <w:t xml:space="preserve"> par :</w:t>
      </w:r>
      <w:r>
        <w:rPr>
          <w:rFonts w:ascii="Cambria" w:eastAsia="Cambria" w:hAnsi="Cambria" w:cs="Cambria"/>
          <w:color w:val="000000"/>
          <w:sz w:val="24"/>
          <w:szCs w:val="24"/>
        </w:rPr>
        <w:t xml:space="preserve"> </w:t>
      </w:r>
    </w:p>
    <w:p w14:paraId="2C8D31E8" w14:textId="77777777" w:rsidR="00410641" w:rsidRDefault="00000000">
      <w:pPr>
        <w:widowControl w:val="0"/>
        <w:pBdr>
          <w:top w:val="nil"/>
          <w:left w:val="nil"/>
          <w:bottom w:val="nil"/>
          <w:right w:val="nil"/>
          <w:between w:val="nil"/>
        </w:pBdr>
        <w:spacing w:before="243" w:line="271" w:lineRule="auto"/>
        <w:ind w:left="72" w:right="377"/>
        <w:jc w:val="center"/>
        <w:rPr>
          <w:rFonts w:ascii="Cambria" w:eastAsia="Cambria" w:hAnsi="Cambria" w:cs="Cambria"/>
          <w:color w:val="000000"/>
          <w:sz w:val="24"/>
          <w:szCs w:val="24"/>
        </w:rPr>
      </w:pPr>
      <w:r>
        <w:rPr>
          <w:rFonts w:ascii="Cambria" w:eastAsia="Cambria" w:hAnsi="Cambria" w:cs="Cambria"/>
          <w:color w:val="000000"/>
          <w:sz w:val="24"/>
          <w:szCs w:val="24"/>
          <w:highlight w:val="white"/>
        </w:rPr>
        <w:t xml:space="preserve">Catalina Concha, Aminata </w:t>
      </w:r>
      <w:proofErr w:type="spellStart"/>
      <w:r>
        <w:rPr>
          <w:rFonts w:ascii="Cambria" w:eastAsia="Cambria" w:hAnsi="Cambria" w:cs="Cambria"/>
          <w:color w:val="000000"/>
          <w:sz w:val="24"/>
          <w:szCs w:val="24"/>
          <w:highlight w:val="white"/>
        </w:rPr>
        <w:t>Kpewa</w:t>
      </w:r>
      <w:proofErr w:type="spellEnd"/>
      <w:r>
        <w:rPr>
          <w:rFonts w:ascii="Cambria" w:eastAsia="Cambria" w:hAnsi="Cambria" w:cs="Cambria"/>
          <w:color w:val="000000"/>
          <w:sz w:val="24"/>
          <w:szCs w:val="24"/>
          <w:highlight w:val="white"/>
        </w:rPr>
        <w:t xml:space="preserve">, Nigel V. </w:t>
      </w:r>
      <w:proofErr w:type="spellStart"/>
      <w:r>
        <w:rPr>
          <w:rFonts w:ascii="Cambria" w:eastAsia="Cambria" w:hAnsi="Cambria" w:cs="Cambria"/>
          <w:color w:val="000000"/>
          <w:sz w:val="24"/>
          <w:szCs w:val="24"/>
          <w:highlight w:val="white"/>
        </w:rPr>
        <w:t>Nugawela</w:t>
      </w:r>
      <w:proofErr w:type="spellEnd"/>
      <w:r>
        <w:rPr>
          <w:rFonts w:ascii="Cambria" w:eastAsia="Cambria" w:hAnsi="Cambria" w:cs="Cambria"/>
          <w:color w:val="000000"/>
          <w:sz w:val="24"/>
          <w:szCs w:val="24"/>
          <w:highlight w:val="white"/>
        </w:rPr>
        <w:t xml:space="preserve">, Joy Rowe, </w:t>
      </w:r>
      <w:proofErr w:type="spellStart"/>
      <w:r>
        <w:rPr>
          <w:rFonts w:ascii="Cambria" w:eastAsia="Cambria" w:hAnsi="Cambria" w:cs="Cambria"/>
          <w:color w:val="000000"/>
          <w:sz w:val="24"/>
          <w:szCs w:val="24"/>
          <w:highlight w:val="white"/>
        </w:rPr>
        <w:t>Dinza</w:t>
      </w:r>
      <w:proofErr w:type="spellEnd"/>
      <w:r>
        <w:rPr>
          <w:rFonts w:ascii="Cambria" w:eastAsia="Cambria" w:hAnsi="Cambria" w:cs="Cambria"/>
          <w:color w:val="000000"/>
          <w:sz w:val="24"/>
          <w:szCs w:val="24"/>
          <w:highlight w:val="white"/>
        </w:rPr>
        <w:t xml:space="preserve"> Tang-</w:t>
      </w:r>
      <w:proofErr w:type="spellStart"/>
      <w:r>
        <w:rPr>
          <w:rFonts w:ascii="Cambria" w:eastAsia="Cambria" w:hAnsi="Cambria" w:cs="Cambria"/>
          <w:color w:val="000000"/>
          <w:sz w:val="24"/>
          <w:szCs w:val="24"/>
          <w:highlight w:val="white"/>
        </w:rPr>
        <w:t>Irmi</w:t>
      </w:r>
      <w:proofErr w:type="spellEnd"/>
      <w:r>
        <w:rPr>
          <w:rFonts w:ascii="Cambria" w:eastAsia="Cambria" w:hAnsi="Cambria" w:cs="Cambria"/>
          <w:color w:val="000000"/>
          <w:sz w:val="24"/>
          <w:szCs w:val="24"/>
          <w:highlight w:val="white"/>
        </w:rPr>
        <w:t xml:space="preserve">, Normand </w:t>
      </w:r>
      <w:r>
        <w:rPr>
          <w:rFonts w:ascii="Cambria" w:eastAsia="Cambria" w:hAnsi="Cambria" w:cs="Cambria"/>
          <w:color w:val="000000"/>
          <w:sz w:val="24"/>
          <w:szCs w:val="24"/>
        </w:rPr>
        <w:t xml:space="preserve"> </w:t>
      </w:r>
      <w:r>
        <w:rPr>
          <w:rFonts w:ascii="Cambria" w:eastAsia="Cambria" w:hAnsi="Cambria" w:cs="Cambria"/>
          <w:color w:val="000000"/>
          <w:sz w:val="24"/>
          <w:szCs w:val="24"/>
          <w:highlight w:val="white"/>
        </w:rPr>
        <w:t xml:space="preserve">Charbonneau, Amanda </w:t>
      </w:r>
      <w:proofErr w:type="spellStart"/>
      <w:r>
        <w:rPr>
          <w:rFonts w:ascii="Cambria" w:eastAsia="Cambria" w:hAnsi="Cambria" w:cs="Cambria"/>
          <w:color w:val="000000"/>
          <w:sz w:val="24"/>
          <w:szCs w:val="24"/>
          <w:highlight w:val="white"/>
        </w:rPr>
        <w:t>Leinberger</w:t>
      </w:r>
      <w:proofErr w:type="spellEnd"/>
      <w:r>
        <w:rPr>
          <w:rFonts w:ascii="Cambria" w:eastAsia="Cambria" w:hAnsi="Cambria" w:cs="Cambria"/>
          <w:color w:val="000000"/>
          <w:sz w:val="24"/>
          <w:szCs w:val="24"/>
          <w:highlight w:val="white"/>
        </w:rPr>
        <w:t xml:space="preserve"> (Collecte des </w:t>
      </w:r>
      <w:proofErr w:type="spellStart"/>
      <w:r>
        <w:rPr>
          <w:rFonts w:ascii="Cambria" w:eastAsia="Cambria" w:hAnsi="Cambria" w:cs="Cambria"/>
          <w:color w:val="000000"/>
          <w:sz w:val="24"/>
          <w:szCs w:val="24"/>
          <w:highlight w:val="white"/>
        </w:rPr>
        <w:t>actualités</w:t>
      </w:r>
      <w:proofErr w:type="spellEnd"/>
      <w:r>
        <w:rPr>
          <w:rFonts w:ascii="Cambria" w:eastAsia="Cambria" w:hAnsi="Cambria" w:cs="Cambria"/>
          <w:color w:val="000000"/>
          <w:sz w:val="24"/>
          <w:szCs w:val="24"/>
          <w:highlight w:val="white"/>
        </w:rPr>
        <w:t>)</w:t>
      </w:r>
      <w:r>
        <w:rPr>
          <w:rFonts w:ascii="Cambria" w:eastAsia="Cambria" w:hAnsi="Cambria" w:cs="Cambria"/>
          <w:color w:val="000000"/>
          <w:sz w:val="24"/>
          <w:szCs w:val="24"/>
        </w:rPr>
        <w:t xml:space="preserve"> </w:t>
      </w:r>
    </w:p>
    <w:p w14:paraId="3FC06A72" w14:textId="77777777" w:rsidR="00410641" w:rsidRDefault="00000000">
      <w:pPr>
        <w:widowControl w:val="0"/>
        <w:pBdr>
          <w:top w:val="nil"/>
          <w:left w:val="nil"/>
          <w:bottom w:val="nil"/>
          <w:right w:val="nil"/>
          <w:between w:val="nil"/>
        </w:pBdr>
        <w:spacing w:before="211" w:line="240" w:lineRule="auto"/>
        <w:ind w:left="3098"/>
        <w:rPr>
          <w:rFonts w:ascii="Cambria" w:eastAsia="Cambria" w:hAnsi="Cambria" w:cs="Cambria"/>
          <w:color w:val="000000"/>
          <w:sz w:val="24"/>
          <w:szCs w:val="24"/>
        </w:rPr>
      </w:pPr>
      <w:r>
        <w:rPr>
          <w:rFonts w:ascii="Cambria" w:eastAsia="Cambria" w:hAnsi="Cambria" w:cs="Cambria"/>
          <w:color w:val="000000"/>
          <w:sz w:val="24"/>
          <w:szCs w:val="24"/>
          <w:highlight w:val="white"/>
        </w:rPr>
        <w:t xml:space="preserve">Amanda </w:t>
      </w:r>
      <w:proofErr w:type="spellStart"/>
      <w:r>
        <w:rPr>
          <w:rFonts w:ascii="Cambria" w:eastAsia="Cambria" w:hAnsi="Cambria" w:cs="Cambria"/>
          <w:color w:val="000000"/>
          <w:sz w:val="24"/>
          <w:szCs w:val="24"/>
          <w:highlight w:val="white"/>
        </w:rPr>
        <w:t>Leinberger</w:t>
      </w:r>
      <w:proofErr w:type="spellEnd"/>
      <w:r>
        <w:rPr>
          <w:rFonts w:ascii="Cambria" w:eastAsia="Cambria" w:hAnsi="Cambria" w:cs="Cambria"/>
          <w:color w:val="000000"/>
          <w:sz w:val="24"/>
          <w:szCs w:val="24"/>
          <w:highlight w:val="white"/>
        </w:rPr>
        <w:t xml:space="preserve"> (E# </w:t>
      </w:r>
      <w:proofErr w:type="spellStart"/>
      <w:r>
        <w:rPr>
          <w:rFonts w:ascii="Cambria" w:eastAsia="Cambria" w:hAnsi="Cambria" w:cs="Cambria"/>
          <w:color w:val="000000"/>
          <w:sz w:val="24"/>
          <w:szCs w:val="24"/>
          <w:highlight w:val="white"/>
        </w:rPr>
        <w:t>ditrice</w:t>
      </w:r>
      <w:proofErr w:type="spellEnd"/>
      <w:r>
        <w:rPr>
          <w:rFonts w:ascii="Cambria" w:eastAsia="Cambria" w:hAnsi="Cambria" w:cs="Cambria"/>
          <w:color w:val="000000"/>
          <w:sz w:val="24"/>
          <w:szCs w:val="24"/>
          <w:highlight w:val="white"/>
        </w:rPr>
        <w:t>)</w:t>
      </w:r>
      <w:r>
        <w:rPr>
          <w:rFonts w:ascii="Cambria" w:eastAsia="Cambria" w:hAnsi="Cambria" w:cs="Cambria"/>
          <w:color w:val="000000"/>
          <w:sz w:val="24"/>
          <w:szCs w:val="24"/>
        </w:rPr>
        <w:t xml:space="preserve"> </w:t>
      </w:r>
    </w:p>
    <w:p w14:paraId="53C07719" w14:textId="77777777" w:rsidR="00410641" w:rsidRDefault="00000000">
      <w:pPr>
        <w:widowControl w:val="0"/>
        <w:pBdr>
          <w:top w:val="nil"/>
          <w:left w:val="nil"/>
          <w:bottom w:val="nil"/>
          <w:right w:val="nil"/>
          <w:between w:val="nil"/>
        </w:pBdr>
        <w:spacing w:before="243" w:line="240" w:lineRule="auto"/>
        <w:ind w:left="2708"/>
        <w:rPr>
          <w:rFonts w:ascii="Cambria" w:eastAsia="Cambria" w:hAnsi="Cambria" w:cs="Cambria"/>
          <w:color w:val="000000"/>
          <w:sz w:val="24"/>
          <w:szCs w:val="24"/>
        </w:rPr>
      </w:pPr>
      <w:r>
        <w:rPr>
          <w:rFonts w:ascii="Cambria" w:eastAsia="Cambria" w:hAnsi="Cambria" w:cs="Cambria"/>
          <w:color w:val="000000"/>
          <w:sz w:val="24"/>
          <w:szCs w:val="24"/>
          <w:highlight w:val="white"/>
        </w:rPr>
        <w:t>Andreas Nef (Responsable technique)</w:t>
      </w:r>
      <w:r>
        <w:rPr>
          <w:rFonts w:ascii="Cambria" w:eastAsia="Cambria" w:hAnsi="Cambria" w:cs="Cambria"/>
          <w:color w:val="000000"/>
          <w:sz w:val="24"/>
          <w:szCs w:val="24"/>
        </w:rPr>
        <w:t xml:space="preserve"> </w:t>
      </w:r>
    </w:p>
    <w:p w14:paraId="19A5D233" w14:textId="77777777" w:rsidR="00410641" w:rsidRDefault="00000000">
      <w:pPr>
        <w:widowControl w:val="0"/>
        <w:pBdr>
          <w:top w:val="nil"/>
          <w:left w:val="nil"/>
          <w:bottom w:val="nil"/>
          <w:right w:val="nil"/>
          <w:between w:val="nil"/>
        </w:pBdr>
        <w:spacing w:before="766" w:line="240" w:lineRule="auto"/>
        <w:ind w:left="661"/>
        <w:rPr>
          <w:rFonts w:ascii="Cambria" w:eastAsia="Cambria" w:hAnsi="Cambria" w:cs="Cambria"/>
          <w:color w:val="000000"/>
          <w:sz w:val="24"/>
          <w:szCs w:val="24"/>
        </w:rPr>
      </w:pPr>
      <w:r>
        <w:rPr>
          <w:rFonts w:ascii="Cambria" w:eastAsia="Cambria" w:hAnsi="Cambria" w:cs="Cambria"/>
          <w:color w:val="000000"/>
          <w:sz w:val="24"/>
          <w:szCs w:val="24"/>
        </w:rPr>
        <w:t xml:space="preserve">Traduit par Ariane Brun Del Re, </w:t>
      </w:r>
      <w:proofErr w:type="spellStart"/>
      <w:r>
        <w:rPr>
          <w:rFonts w:ascii="Cambria" w:eastAsia="Cambria" w:hAnsi="Cambria" w:cs="Cambria"/>
          <w:color w:val="000000"/>
          <w:sz w:val="24"/>
          <w:szCs w:val="24"/>
        </w:rPr>
        <w:t>Lisandra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Cortina</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Noval</w:t>
      </w:r>
      <w:proofErr w:type="spellEnd"/>
      <w:r>
        <w:rPr>
          <w:rFonts w:ascii="Cambria" w:eastAsia="Cambria" w:hAnsi="Cambria" w:cs="Cambria"/>
          <w:color w:val="000000"/>
          <w:sz w:val="24"/>
          <w:szCs w:val="24"/>
        </w:rPr>
        <w:t xml:space="preserve">, Marianne </w:t>
      </w:r>
      <w:proofErr w:type="spellStart"/>
      <w:r>
        <w:rPr>
          <w:rFonts w:ascii="Cambria" w:eastAsia="Cambria" w:hAnsi="Cambria" w:cs="Cambria"/>
          <w:color w:val="000000"/>
          <w:sz w:val="24"/>
          <w:szCs w:val="24"/>
        </w:rPr>
        <w:t>Diuzet</w:t>
      </w:r>
      <w:proofErr w:type="spellEnd"/>
      <w:r>
        <w:rPr>
          <w:rFonts w:ascii="Cambria" w:eastAsia="Cambria" w:hAnsi="Cambria" w:cs="Cambria"/>
          <w:color w:val="000000"/>
          <w:sz w:val="24"/>
          <w:szCs w:val="24"/>
        </w:rPr>
        <w:t xml:space="preserve"> </w:t>
      </w:r>
    </w:p>
    <w:p w14:paraId="097DB962" w14:textId="77777777" w:rsidR="00410641" w:rsidRDefault="00000000">
      <w:pPr>
        <w:widowControl w:val="0"/>
        <w:pBdr>
          <w:top w:val="nil"/>
          <w:left w:val="nil"/>
          <w:bottom w:val="nil"/>
          <w:right w:val="nil"/>
          <w:between w:val="nil"/>
        </w:pBdr>
        <w:spacing w:before="675" w:line="240" w:lineRule="auto"/>
        <w:ind w:left="45"/>
        <w:rPr>
          <w:rFonts w:ascii="Cambria" w:eastAsia="Cambria" w:hAnsi="Cambria" w:cs="Cambria"/>
          <w:b/>
          <w:color w:val="000000"/>
          <w:sz w:val="27"/>
          <w:szCs w:val="27"/>
        </w:rPr>
      </w:pPr>
      <w:r>
        <w:rPr>
          <w:rFonts w:ascii="Cambria" w:eastAsia="Cambria" w:hAnsi="Cambria" w:cs="Cambria"/>
          <w:b/>
          <w:color w:val="000000"/>
          <w:sz w:val="27"/>
          <w:szCs w:val="27"/>
        </w:rPr>
        <w:t xml:space="preserve">Commentaire </w:t>
      </w:r>
    </w:p>
    <w:p w14:paraId="373DA9B0" w14:textId="77777777" w:rsidR="00410641" w:rsidRDefault="00000000">
      <w:pPr>
        <w:widowControl w:val="0"/>
        <w:pBdr>
          <w:top w:val="nil"/>
          <w:left w:val="nil"/>
          <w:bottom w:val="nil"/>
          <w:right w:val="nil"/>
          <w:between w:val="nil"/>
        </w:pBdr>
        <w:spacing w:before="255" w:line="240" w:lineRule="auto"/>
        <w:ind w:left="45"/>
        <w:rPr>
          <w:rFonts w:ascii="Cambria" w:eastAsia="Cambria" w:hAnsi="Cambria" w:cs="Cambria"/>
          <w:i/>
          <w:color w:val="000000"/>
          <w:sz w:val="24"/>
          <w:szCs w:val="24"/>
        </w:rPr>
      </w:pPr>
      <w:r>
        <w:rPr>
          <w:rFonts w:ascii="Cambria" w:eastAsia="Cambria" w:hAnsi="Cambria" w:cs="Cambria"/>
          <w:i/>
          <w:color w:val="000000"/>
          <w:sz w:val="24"/>
          <w:szCs w:val="24"/>
        </w:rPr>
        <w:t xml:space="preserve">Chers lecteurs, veuillez consulter une clarification de notre commentaire de septembre 2024. </w:t>
      </w:r>
    </w:p>
    <w:p w14:paraId="53A38A8C" w14:textId="17B7FC8E" w:rsidR="00410641" w:rsidRDefault="00000000">
      <w:pPr>
        <w:widowControl w:val="0"/>
        <w:pBdr>
          <w:top w:val="nil"/>
          <w:left w:val="nil"/>
          <w:bottom w:val="nil"/>
          <w:right w:val="nil"/>
          <w:between w:val="nil"/>
        </w:pBdr>
        <w:spacing w:before="161" w:line="234" w:lineRule="auto"/>
        <w:ind w:left="31" w:right="350" w:hanging="10"/>
        <w:jc w:val="both"/>
        <w:rPr>
          <w:rFonts w:ascii="Cambria" w:eastAsia="Cambria" w:hAnsi="Cambria" w:cs="Cambria"/>
          <w:i/>
          <w:color w:val="000000"/>
          <w:sz w:val="24"/>
          <w:szCs w:val="24"/>
        </w:rPr>
      </w:pPr>
      <w:r>
        <w:rPr>
          <w:rFonts w:ascii="Cambria" w:eastAsia="Cambria" w:hAnsi="Cambria" w:cs="Cambria"/>
          <w:i/>
          <w:color w:val="000000"/>
          <w:sz w:val="24"/>
          <w:szCs w:val="24"/>
        </w:rPr>
        <w:t xml:space="preserve">À la suite de la </w:t>
      </w:r>
      <w:r w:rsidR="006D5212">
        <w:rPr>
          <w:rFonts w:ascii="Cambria" w:eastAsia="Cambria" w:hAnsi="Cambria" w:cs="Cambria"/>
          <w:i/>
          <w:color w:val="000000"/>
          <w:sz w:val="24"/>
          <w:szCs w:val="24"/>
        </w:rPr>
        <w:t>publication du</w:t>
      </w:r>
      <w:r>
        <w:rPr>
          <w:rFonts w:ascii="Cambria" w:eastAsia="Cambria" w:hAnsi="Cambria" w:cs="Cambria"/>
          <w:i/>
          <w:color w:val="000000"/>
          <w:sz w:val="24"/>
          <w:szCs w:val="24"/>
        </w:rPr>
        <w:t xml:space="preserve"> commentaire sur la nécessité de préserver les archives des tribunaux pénaux internationaux, l’archiviste en chef des Chambres extraordinaires au sein des tribunaux cambodgiens (CETC) m’a écrit pour me demander des éclaircissements sur le statut juridique des CET</w:t>
      </w:r>
      <w:r w:rsidR="006D5212">
        <w:rPr>
          <w:rFonts w:ascii="Cambria" w:eastAsia="Cambria" w:hAnsi="Cambria" w:cs="Cambria"/>
          <w:i/>
          <w:color w:val="000000"/>
          <w:sz w:val="24"/>
          <w:szCs w:val="24"/>
        </w:rPr>
        <w:t>C</w:t>
      </w:r>
      <w:r>
        <w:rPr>
          <w:rFonts w:ascii="Cambria" w:eastAsia="Cambria" w:hAnsi="Cambria" w:cs="Cambria"/>
          <w:i/>
          <w:color w:val="000000"/>
          <w:sz w:val="24"/>
          <w:szCs w:val="24"/>
        </w:rPr>
        <w:t xml:space="preserve"> et de leurs archives.  Le </w:t>
      </w:r>
      <w:r w:rsidR="006D5212">
        <w:rPr>
          <w:rFonts w:ascii="Cambria" w:eastAsia="Cambria" w:hAnsi="Cambria" w:cs="Cambria"/>
          <w:i/>
          <w:color w:val="000000"/>
          <w:sz w:val="24"/>
          <w:szCs w:val="24"/>
        </w:rPr>
        <w:t>commentaire portait sur</w:t>
      </w:r>
      <w:r>
        <w:rPr>
          <w:rFonts w:ascii="Cambria" w:eastAsia="Cambria" w:hAnsi="Cambria" w:cs="Cambria"/>
          <w:i/>
          <w:color w:val="000000"/>
          <w:sz w:val="24"/>
          <w:szCs w:val="24"/>
        </w:rPr>
        <w:t xml:space="preserve"> les archives détenues par des organismes internationaux, tandis que  notre  discussion  portait  sur  les  archives détenues par le gouvernement royal du Cambodge. </w:t>
      </w:r>
    </w:p>
    <w:p w14:paraId="4406ECE2" w14:textId="79EDE532" w:rsidR="00410641" w:rsidRDefault="00000000">
      <w:pPr>
        <w:widowControl w:val="0"/>
        <w:pBdr>
          <w:top w:val="nil"/>
          <w:left w:val="nil"/>
          <w:bottom w:val="nil"/>
          <w:right w:val="nil"/>
          <w:between w:val="nil"/>
        </w:pBdr>
        <w:spacing w:before="167" w:line="234" w:lineRule="auto"/>
        <w:ind w:left="40" w:right="350" w:hanging="4"/>
        <w:jc w:val="both"/>
        <w:rPr>
          <w:rFonts w:ascii="Cambria" w:eastAsia="Cambria" w:hAnsi="Cambria" w:cs="Cambria"/>
          <w:i/>
          <w:color w:val="000000"/>
          <w:sz w:val="24"/>
          <w:szCs w:val="24"/>
        </w:rPr>
      </w:pPr>
      <w:r>
        <w:rPr>
          <w:rFonts w:ascii="Cambria" w:eastAsia="Cambria" w:hAnsi="Cambria" w:cs="Cambria"/>
          <w:i/>
          <w:color w:val="000000"/>
          <w:sz w:val="24"/>
          <w:szCs w:val="24"/>
        </w:rPr>
        <w:t xml:space="preserve">Nous avons discuté de quatre questions. Premièrement, en ce qui concerne la nature des CETC  en tant que tribunal international, j’ai été informé que les CETC ont été fondées en vertu du  droit  national  et  qu’elles  bénéficient  d’une  «  assistance  technique  de la  communauté  internationale par le biais d’un accord international […]. Tout au plus, les CETC peuvent </w:t>
      </w:r>
      <w:r w:rsidR="006D5212">
        <w:rPr>
          <w:rFonts w:ascii="Cambria" w:eastAsia="Cambria" w:hAnsi="Cambria" w:cs="Cambria"/>
          <w:i/>
          <w:color w:val="000000"/>
          <w:sz w:val="24"/>
          <w:szCs w:val="24"/>
        </w:rPr>
        <w:t>être décrites</w:t>
      </w:r>
      <w:r>
        <w:rPr>
          <w:rFonts w:ascii="Cambria" w:eastAsia="Cambria" w:hAnsi="Cambria" w:cs="Cambria"/>
          <w:i/>
          <w:color w:val="000000"/>
          <w:sz w:val="24"/>
          <w:szCs w:val="24"/>
        </w:rPr>
        <w:t xml:space="preserve"> comme un tribunal  «  internationalisé  »  en  raison  de  l’assistance  [internationale]  qu’elles reçoivent et du modèle hybride de procédure pénale qu’elles utilisent.</w:t>
      </w:r>
    </w:p>
    <w:p w14:paraId="58BA73A4" w14:textId="77777777" w:rsidR="00410641" w:rsidRDefault="00000000">
      <w:pPr>
        <w:widowControl w:val="0"/>
        <w:pBdr>
          <w:top w:val="nil"/>
          <w:left w:val="nil"/>
          <w:bottom w:val="nil"/>
          <w:right w:val="nil"/>
          <w:between w:val="nil"/>
        </w:pBdr>
        <w:spacing w:before="469" w:line="240" w:lineRule="auto"/>
        <w:jc w:val="center"/>
        <w:rPr>
          <w:rFonts w:ascii="Cambria" w:eastAsia="Cambria" w:hAnsi="Cambria" w:cs="Cambria"/>
          <w:i/>
          <w:color w:val="000000"/>
          <w:sz w:val="24"/>
          <w:szCs w:val="24"/>
        </w:rPr>
      </w:pPr>
      <w:r>
        <w:rPr>
          <w:rFonts w:ascii="Cambria" w:eastAsia="Cambria" w:hAnsi="Cambria" w:cs="Cambria"/>
          <w:i/>
          <w:noProof/>
          <w:color w:val="000000"/>
          <w:sz w:val="24"/>
          <w:szCs w:val="24"/>
        </w:rPr>
        <w:drawing>
          <wp:inline distT="19050" distB="19050" distL="19050" distR="19050" wp14:anchorId="4C9E3DD2" wp14:editId="6DB68B29">
            <wp:extent cx="143256" cy="8534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3256" cy="85344"/>
                    </a:xfrm>
                    <a:prstGeom prst="rect">
                      <a:avLst/>
                    </a:prstGeom>
                    <a:ln/>
                  </pic:spPr>
                </pic:pic>
              </a:graphicData>
            </a:graphic>
          </wp:inline>
        </w:drawing>
      </w:r>
    </w:p>
    <w:p w14:paraId="03F336BE" w14:textId="77777777" w:rsidR="00410641" w:rsidRDefault="00000000">
      <w:pPr>
        <w:widowControl w:val="0"/>
        <w:pBdr>
          <w:top w:val="nil"/>
          <w:left w:val="nil"/>
          <w:bottom w:val="nil"/>
          <w:right w:val="nil"/>
          <w:between w:val="nil"/>
        </w:pBdr>
        <w:spacing w:before="126" w:line="266" w:lineRule="auto"/>
        <w:ind w:left="39" w:right="535" w:firstLine="3"/>
        <w:rPr>
          <w:rFonts w:ascii="Cambria" w:eastAsia="Cambria" w:hAnsi="Cambria" w:cs="Cambria"/>
          <w:color w:val="A6A6A6"/>
          <w:sz w:val="20"/>
          <w:szCs w:val="20"/>
        </w:rPr>
      </w:pPr>
      <w:r>
        <w:rPr>
          <w:rFonts w:ascii="Cambria" w:eastAsia="Cambria" w:hAnsi="Cambria" w:cs="Cambria"/>
          <w:color w:val="A6A6A6"/>
          <w:sz w:val="20"/>
          <w:szCs w:val="20"/>
        </w:rPr>
        <w:t xml:space="preserve">Cette lettre d'information est </w:t>
      </w:r>
      <w:proofErr w:type="spellStart"/>
      <w:r>
        <w:rPr>
          <w:rFonts w:ascii="Cambria" w:eastAsia="Cambria" w:hAnsi="Cambria" w:cs="Cambria"/>
          <w:color w:val="A6A6A6"/>
          <w:sz w:val="20"/>
          <w:szCs w:val="20"/>
        </w:rPr>
        <w:t>publiée</w:t>
      </w:r>
      <w:proofErr w:type="spellEnd"/>
      <w:r>
        <w:rPr>
          <w:rFonts w:ascii="Cambria" w:eastAsia="Cambria" w:hAnsi="Cambria" w:cs="Cambria"/>
          <w:color w:val="A6A6A6"/>
          <w:sz w:val="20"/>
          <w:szCs w:val="20"/>
        </w:rPr>
        <w:t xml:space="preserve"> sous une licence Creative Commons. N'</w:t>
      </w:r>
      <w:proofErr w:type="spellStart"/>
      <w:r>
        <w:rPr>
          <w:rFonts w:ascii="Cambria" w:eastAsia="Cambria" w:hAnsi="Cambria" w:cs="Cambria"/>
          <w:color w:val="A6A6A6"/>
          <w:sz w:val="20"/>
          <w:szCs w:val="20"/>
        </w:rPr>
        <w:t>hésitez</w:t>
      </w:r>
      <w:proofErr w:type="spellEnd"/>
      <w:r>
        <w:rPr>
          <w:rFonts w:ascii="Cambria" w:eastAsia="Cambria" w:hAnsi="Cambria" w:cs="Cambria"/>
          <w:color w:val="A6A6A6"/>
          <w:sz w:val="20"/>
          <w:szCs w:val="20"/>
        </w:rPr>
        <w:t xml:space="preserve"> pas à la diffuser et à la  </w:t>
      </w:r>
      <w:proofErr w:type="spellStart"/>
      <w:r>
        <w:rPr>
          <w:rFonts w:ascii="Cambria" w:eastAsia="Cambria" w:hAnsi="Cambria" w:cs="Cambria"/>
          <w:color w:val="A6A6A6"/>
          <w:sz w:val="20"/>
          <w:szCs w:val="20"/>
        </w:rPr>
        <w:t>réutiliser</w:t>
      </w:r>
      <w:proofErr w:type="spellEnd"/>
      <w:r>
        <w:rPr>
          <w:rFonts w:ascii="Cambria" w:eastAsia="Cambria" w:hAnsi="Cambria" w:cs="Cambria"/>
          <w:color w:val="A6A6A6"/>
          <w:sz w:val="20"/>
          <w:szCs w:val="20"/>
        </w:rPr>
        <w:t xml:space="preserve"> à des fins non commerciales. </w:t>
      </w:r>
    </w:p>
    <w:p w14:paraId="2487DA89" w14:textId="77777777" w:rsidR="00410641" w:rsidRDefault="00000000">
      <w:pPr>
        <w:widowControl w:val="0"/>
        <w:pBdr>
          <w:top w:val="nil"/>
          <w:left w:val="nil"/>
          <w:bottom w:val="nil"/>
          <w:right w:val="nil"/>
          <w:between w:val="nil"/>
        </w:pBdr>
        <w:spacing w:before="11" w:line="266" w:lineRule="auto"/>
        <w:ind w:left="43" w:right="1608"/>
        <w:rPr>
          <w:rFonts w:ascii="Cambria" w:eastAsia="Cambria" w:hAnsi="Cambria" w:cs="Cambria"/>
          <w:color w:val="A6A6A6"/>
          <w:sz w:val="20"/>
          <w:szCs w:val="20"/>
        </w:rPr>
      </w:pPr>
      <w:r>
        <w:rPr>
          <w:rFonts w:ascii="Cambria" w:eastAsia="Cambria" w:hAnsi="Cambria" w:cs="Cambria"/>
          <w:color w:val="A6A6A6"/>
          <w:sz w:val="20"/>
          <w:szCs w:val="20"/>
        </w:rPr>
        <w:t xml:space="preserve">Pour consulter les </w:t>
      </w:r>
      <w:proofErr w:type="spellStart"/>
      <w:r>
        <w:rPr>
          <w:rFonts w:ascii="Cambria" w:eastAsia="Cambria" w:hAnsi="Cambria" w:cs="Cambria"/>
          <w:color w:val="A6A6A6"/>
          <w:sz w:val="20"/>
          <w:szCs w:val="20"/>
        </w:rPr>
        <w:t>numéros</w:t>
      </w:r>
      <w:proofErr w:type="spellEnd"/>
      <w:r>
        <w:rPr>
          <w:rFonts w:ascii="Cambria" w:eastAsia="Cambria" w:hAnsi="Cambria" w:cs="Cambria"/>
          <w:color w:val="A6A6A6"/>
          <w:sz w:val="20"/>
          <w:szCs w:val="20"/>
        </w:rPr>
        <w:t xml:space="preserve"> </w:t>
      </w:r>
      <w:proofErr w:type="spellStart"/>
      <w:r>
        <w:rPr>
          <w:rFonts w:ascii="Cambria" w:eastAsia="Cambria" w:hAnsi="Cambria" w:cs="Cambria"/>
          <w:color w:val="A6A6A6"/>
          <w:sz w:val="20"/>
          <w:szCs w:val="20"/>
        </w:rPr>
        <w:t>précédents</w:t>
      </w:r>
      <w:proofErr w:type="spellEnd"/>
      <w:r>
        <w:rPr>
          <w:rFonts w:ascii="Cambria" w:eastAsia="Cambria" w:hAnsi="Cambria" w:cs="Cambria"/>
          <w:color w:val="A6A6A6"/>
          <w:sz w:val="20"/>
          <w:szCs w:val="20"/>
        </w:rPr>
        <w:t>, voir https://www.ica.org/en/sahr-newsletters. Envoyez vos suggestions de sujets d'</w:t>
      </w:r>
      <w:proofErr w:type="spellStart"/>
      <w:r>
        <w:rPr>
          <w:rFonts w:ascii="Cambria" w:eastAsia="Cambria" w:hAnsi="Cambria" w:cs="Cambria"/>
          <w:color w:val="A6A6A6"/>
          <w:sz w:val="20"/>
          <w:szCs w:val="20"/>
        </w:rPr>
        <w:t>actualite</w:t>
      </w:r>
      <w:proofErr w:type="spellEnd"/>
      <w:r>
        <w:rPr>
          <w:rFonts w:ascii="Cambria" w:eastAsia="Cambria" w:hAnsi="Cambria" w:cs="Cambria"/>
          <w:color w:val="A6A6A6"/>
          <w:sz w:val="20"/>
          <w:szCs w:val="20"/>
        </w:rPr>
        <w:t xml:space="preserve">́ ou vos commentaires à sahr-newsletter@ica.org. </w:t>
      </w:r>
    </w:p>
    <w:p w14:paraId="0AD78680" w14:textId="3681CAA8" w:rsidR="00410641" w:rsidRDefault="00000000">
      <w:pPr>
        <w:widowControl w:val="0"/>
        <w:pBdr>
          <w:top w:val="nil"/>
          <w:left w:val="nil"/>
          <w:bottom w:val="nil"/>
          <w:right w:val="nil"/>
          <w:between w:val="nil"/>
        </w:pBdr>
        <w:spacing w:line="233" w:lineRule="auto"/>
        <w:ind w:right="350" w:firstLine="36"/>
        <w:jc w:val="both"/>
        <w:rPr>
          <w:rFonts w:ascii="Cambria" w:eastAsia="Cambria" w:hAnsi="Cambria" w:cs="Cambria"/>
          <w:i/>
          <w:color w:val="000000"/>
          <w:sz w:val="24"/>
          <w:szCs w:val="24"/>
        </w:rPr>
      </w:pPr>
      <w:r>
        <w:rPr>
          <w:rFonts w:ascii="Cambria" w:eastAsia="Cambria" w:hAnsi="Cambria" w:cs="Cambria"/>
          <w:i/>
          <w:color w:val="000000"/>
          <w:sz w:val="24"/>
          <w:szCs w:val="24"/>
        </w:rPr>
        <w:t xml:space="preserve">Deuxièmement, les CETC «  ont  terminé leur  rôle judiciaire », mais  ne  sont  pas  considérées  comme « fermées », car leur structure organisationnelle reste en place pendant la phase de  fonctions résiduelles, et de nouveaux dossiers peuvent légalement être ouverts à tout moment. </w:t>
      </w:r>
    </w:p>
    <w:p w14:paraId="094F8FFB" w14:textId="6E6541C8" w:rsidR="00410641" w:rsidRDefault="00000000">
      <w:pPr>
        <w:widowControl w:val="0"/>
        <w:pBdr>
          <w:top w:val="nil"/>
          <w:left w:val="nil"/>
          <w:bottom w:val="nil"/>
          <w:right w:val="nil"/>
          <w:between w:val="nil"/>
        </w:pBdr>
        <w:spacing w:before="167" w:line="234" w:lineRule="auto"/>
        <w:ind w:left="41" w:right="350" w:firstLine="12"/>
        <w:jc w:val="both"/>
        <w:rPr>
          <w:rFonts w:ascii="Cambria" w:eastAsia="Cambria" w:hAnsi="Cambria" w:cs="Cambria"/>
          <w:i/>
          <w:color w:val="000000"/>
          <w:sz w:val="24"/>
          <w:szCs w:val="24"/>
        </w:rPr>
      </w:pPr>
      <w:r>
        <w:rPr>
          <w:rFonts w:ascii="Cambria" w:eastAsia="Cambria" w:hAnsi="Cambria" w:cs="Cambria"/>
          <w:i/>
          <w:color w:val="000000"/>
          <w:sz w:val="24"/>
          <w:szCs w:val="24"/>
        </w:rPr>
        <w:t>Troisièmement, j’ai demandé quelle était la nature de la copie des archives que l’ONU doit recevoir,  conformément  à  l’accord  entre  l’ONU  et  le  gouvernement  cambodgien.  On  m’a  informé</w:t>
      </w:r>
      <w:r w:rsidR="00BD49F6">
        <w:rPr>
          <w:rFonts w:ascii="Cambria" w:eastAsia="Cambria" w:hAnsi="Cambria" w:cs="Cambria"/>
          <w:i/>
          <w:color w:val="000000"/>
          <w:sz w:val="24"/>
          <w:szCs w:val="24"/>
        </w:rPr>
        <w:t>e</w:t>
      </w:r>
      <w:r>
        <w:rPr>
          <w:rFonts w:ascii="Cambria" w:eastAsia="Cambria" w:hAnsi="Cambria" w:cs="Cambria"/>
          <w:i/>
          <w:color w:val="000000"/>
          <w:sz w:val="24"/>
          <w:szCs w:val="24"/>
        </w:rPr>
        <w:t xml:space="preserve"> que l’ONU avait déjà reçu une copie des archives publiques et que « [d]ès</w:t>
      </w:r>
      <w:r w:rsidR="00BD49F6">
        <w:rPr>
          <w:rFonts w:ascii="Cambria" w:eastAsia="Cambria" w:hAnsi="Cambria" w:cs="Cambria"/>
          <w:i/>
          <w:color w:val="000000"/>
          <w:sz w:val="24"/>
          <w:szCs w:val="24"/>
        </w:rPr>
        <w:t xml:space="preserve"> </w:t>
      </w:r>
      <w:r>
        <w:rPr>
          <w:rFonts w:ascii="Cambria" w:eastAsia="Cambria" w:hAnsi="Cambria" w:cs="Cambria"/>
          <w:i/>
          <w:color w:val="000000"/>
          <w:sz w:val="24"/>
          <w:szCs w:val="24"/>
        </w:rPr>
        <w:t xml:space="preserve">l’achèvement  des  fonctions  résiduelles,  tous  les  «  documents  et  matériels  publics  supplémentaires,  ainsi  qu’un  ensemble  complet  de  documents  et  matériels  classifiés  »  lui  seraient  remis  »,  conformément à l’addendum à l’accord entre l’ONU et le Cambodge. </w:t>
      </w:r>
    </w:p>
    <w:p w14:paraId="4C533B7E" w14:textId="3D997591" w:rsidR="00410641" w:rsidRDefault="00000000">
      <w:pPr>
        <w:widowControl w:val="0"/>
        <w:pBdr>
          <w:top w:val="nil"/>
          <w:left w:val="nil"/>
          <w:bottom w:val="nil"/>
          <w:right w:val="nil"/>
          <w:between w:val="nil"/>
        </w:pBdr>
        <w:spacing w:before="167" w:line="234" w:lineRule="auto"/>
        <w:ind w:right="-19" w:firstLine="45"/>
        <w:rPr>
          <w:rFonts w:ascii="Cambria" w:eastAsia="Cambria" w:hAnsi="Cambria" w:cs="Cambria"/>
          <w:i/>
          <w:color w:val="000000"/>
          <w:sz w:val="24"/>
          <w:szCs w:val="24"/>
        </w:rPr>
      </w:pPr>
      <w:r>
        <w:rPr>
          <w:rFonts w:ascii="Cambria" w:eastAsia="Cambria" w:hAnsi="Cambria" w:cs="Cambria"/>
          <w:i/>
          <w:color w:val="000000"/>
          <w:sz w:val="24"/>
          <w:szCs w:val="24"/>
        </w:rPr>
        <w:t xml:space="preserve">Quatrièmement, l’ONU et le gouvernement « investissent des ressources considérables » pour  préserver l’héritage des CETC, ce qui inclut la conservation et l'accès aux archives publiques.         « Un dépôt spécialisé et permanent a déjà été construit [à Phnom Penh], les bases de données  judiciaires  ont  été  mises  à  jour  »  et  «  une  politique  d’accès  post-judiciaire  est  en  cours  d’examen par les juges ». J’ai demandé si la politique d’accès était censée s’appliquer à la copie détenue  par  l’ONU  et  j’ai  été  informé  que  cette  question  sera  examinée  par  le  pouvoir  judiciaire et/ou l’ONU en temps voulu. </w:t>
      </w:r>
    </w:p>
    <w:p w14:paraId="301E2A2A" w14:textId="56B89345" w:rsidR="00410641" w:rsidRDefault="00000000">
      <w:pPr>
        <w:widowControl w:val="0"/>
        <w:pBdr>
          <w:top w:val="nil"/>
          <w:left w:val="nil"/>
          <w:bottom w:val="nil"/>
          <w:right w:val="nil"/>
          <w:between w:val="nil"/>
        </w:pBdr>
        <w:spacing w:before="162" w:line="235" w:lineRule="auto"/>
        <w:ind w:left="30" w:right="350" w:hanging="25"/>
        <w:jc w:val="both"/>
        <w:rPr>
          <w:rFonts w:ascii="Cambria" w:eastAsia="Cambria" w:hAnsi="Cambria" w:cs="Cambria"/>
          <w:i/>
          <w:color w:val="000000"/>
          <w:sz w:val="24"/>
          <w:szCs w:val="24"/>
        </w:rPr>
      </w:pPr>
      <w:r>
        <w:rPr>
          <w:rFonts w:ascii="Cambria" w:eastAsia="Cambria" w:hAnsi="Cambria" w:cs="Cambria"/>
          <w:i/>
          <w:color w:val="000000"/>
          <w:sz w:val="24"/>
          <w:szCs w:val="24"/>
        </w:rPr>
        <w:t>Je  suis  reconnaissant</w:t>
      </w:r>
      <w:r w:rsidR="00BD49F6">
        <w:rPr>
          <w:rFonts w:ascii="Cambria" w:eastAsia="Cambria" w:hAnsi="Cambria" w:cs="Cambria"/>
          <w:i/>
          <w:color w:val="000000"/>
          <w:sz w:val="24"/>
          <w:szCs w:val="24"/>
        </w:rPr>
        <w:t>e</w:t>
      </w:r>
      <w:r>
        <w:rPr>
          <w:rFonts w:ascii="Cambria" w:eastAsia="Cambria" w:hAnsi="Cambria" w:cs="Cambria"/>
          <w:i/>
          <w:color w:val="000000"/>
          <w:sz w:val="24"/>
          <w:szCs w:val="24"/>
        </w:rPr>
        <w:t xml:space="preserve">  pour  la  discussion  avec  nos  collègues  des  CETC  et  je  suis  heureu</w:t>
      </w:r>
      <w:r w:rsidR="00BD49F6">
        <w:rPr>
          <w:rFonts w:ascii="Cambria" w:eastAsia="Cambria" w:hAnsi="Cambria" w:cs="Cambria"/>
          <w:i/>
          <w:color w:val="000000"/>
          <w:sz w:val="24"/>
          <w:szCs w:val="24"/>
        </w:rPr>
        <w:t>se</w:t>
      </w:r>
      <w:r>
        <w:rPr>
          <w:rFonts w:ascii="Cambria" w:eastAsia="Cambria" w:hAnsi="Cambria" w:cs="Cambria"/>
          <w:i/>
          <w:color w:val="000000"/>
          <w:sz w:val="24"/>
          <w:szCs w:val="24"/>
        </w:rPr>
        <w:t xml:space="preserve">  d’apprendre  le  travail  en  cours  et  les  ressources  importantes  qui  sont  consacrées  à  la  préservation des documents sous la garde du gouvernement royal du Cambodge. </w:t>
      </w:r>
    </w:p>
    <w:p w14:paraId="10445B7C" w14:textId="77777777" w:rsidR="00410641" w:rsidRDefault="00000000">
      <w:pPr>
        <w:widowControl w:val="0"/>
        <w:pBdr>
          <w:top w:val="nil"/>
          <w:left w:val="nil"/>
          <w:bottom w:val="nil"/>
          <w:right w:val="nil"/>
          <w:between w:val="nil"/>
        </w:pBdr>
        <w:spacing w:before="607" w:line="240" w:lineRule="auto"/>
        <w:ind w:left="38"/>
        <w:rPr>
          <w:rFonts w:ascii="Cambria" w:eastAsia="Cambria" w:hAnsi="Cambria" w:cs="Cambria"/>
          <w:color w:val="000000"/>
          <w:sz w:val="24"/>
          <w:szCs w:val="24"/>
        </w:rPr>
      </w:pPr>
      <w:r>
        <w:rPr>
          <w:rFonts w:ascii="Cambria" w:eastAsia="Cambria" w:hAnsi="Cambria" w:cs="Cambria"/>
          <w:color w:val="000000"/>
          <w:sz w:val="24"/>
          <w:szCs w:val="24"/>
        </w:rPr>
        <w:t xml:space="preserve">Trudy Peterson </w:t>
      </w:r>
    </w:p>
    <w:p w14:paraId="29766FCD" w14:textId="77777777" w:rsidR="00410641" w:rsidRDefault="00000000">
      <w:pPr>
        <w:widowControl w:val="0"/>
        <w:pBdr>
          <w:top w:val="nil"/>
          <w:left w:val="nil"/>
          <w:bottom w:val="nil"/>
          <w:right w:val="nil"/>
          <w:between w:val="nil"/>
        </w:pBdr>
        <w:spacing w:before="598" w:line="240" w:lineRule="auto"/>
        <w:ind w:left="44"/>
        <w:rPr>
          <w:rFonts w:ascii="Cambria" w:eastAsia="Cambria" w:hAnsi="Cambria" w:cs="Cambria"/>
          <w:b/>
          <w:color w:val="000000"/>
          <w:sz w:val="27"/>
          <w:szCs w:val="27"/>
        </w:rPr>
      </w:pPr>
      <w:r>
        <w:rPr>
          <w:rFonts w:ascii="Cambria" w:eastAsia="Cambria" w:hAnsi="Cambria" w:cs="Cambria"/>
          <w:b/>
          <w:color w:val="000000"/>
          <w:sz w:val="27"/>
          <w:szCs w:val="27"/>
        </w:rPr>
        <w:t xml:space="preserve">Évènements </w:t>
      </w:r>
    </w:p>
    <w:p w14:paraId="3FABD773" w14:textId="77777777" w:rsidR="00410641" w:rsidRDefault="00000000">
      <w:pPr>
        <w:widowControl w:val="0"/>
        <w:pBdr>
          <w:top w:val="nil"/>
          <w:left w:val="nil"/>
          <w:bottom w:val="nil"/>
          <w:right w:val="nil"/>
          <w:between w:val="nil"/>
        </w:pBdr>
        <w:spacing w:before="25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Etats-Unis d'Amérique </w:t>
      </w:r>
    </w:p>
    <w:p w14:paraId="3E7537A9" w14:textId="6CF1E828" w:rsidR="00410641" w:rsidRDefault="00000000">
      <w:pPr>
        <w:widowControl w:val="0"/>
        <w:pBdr>
          <w:top w:val="nil"/>
          <w:left w:val="nil"/>
          <w:bottom w:val="nil"/>
          <w:right w:val="nil"/>
          <w:between w:val="nil"/>
        </w:pBdr>
        <w:spacing w:before="166" w:line="267" w:lineRule="auto"/>
        <w:ind w:left="20" w:right="350" w:firstLine="24"/>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  </w:t>
      </w:r>
      <w:r>
        <w:rPr>
          <w:rFonts w:ascii="Cambria" w:eastAsia="Cambria" w:hAnsi="Cambria" w:cs="Cambria"/>
          <w:b/>
          <w:color w:val="000000"/>
          <w:sz w:val="24"/>
          <w:szCs w:val="24"/>
        </w:rPr>
        <w:t>Exposition  - De  récentes  expositions  américaines  explorent  la  complexité  de  l'identité  portoricaine</w:t>
      </w:r>
      <w:r>
        <w:rPr>
          <w:rFonts w:ascii="Cambria" w:eastAsia="Cambria" w:hAnsi="Cambria" w:cs="Cambria"/>
          <w:color w:val="000000"/>
          <w:sz w:val="24"/>
          <w:szCs w:val="24"/>
        </w:rPr>
        <w:t xml:space="preserve">.  Gonzalez,  </w:t>
      </w:r>
      <w:proofErr w:type="spellStart"/>
      <w:r>
        <w:rPr>
          <w:rFonts w:ascii="Cambria" w:eastAsia="Cambria" w:hAnsi="Cambria" w:cs="Cambria"/>
          <w:color w:val="000000"/>
          <w:sz w:val="24"/>
          <w:szCs w:val="24"/>
        </w:rPr>
        <w:t>Damaly</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ArtNews</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2024-11-26. </w:t>
      </w:r>
    </w:p>
    <w:p w14:paraId="31E522EA" w14:textId="77777777" w:rsidR="00410641" w:rsidRDefault="00000000">
      <w:pPr>
        <w:widowControl w:val="0"/>
        <w:pBdr>
          <w:top w:val="nil"/>
          <w:left w:val="nil"/>
          <w:bottom w:val="nil"/>
          <w:right w:val="nil"/>
          <w:between w:val="nil"/>
        </w:pBdr>
        <w:spacing w:before="215"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Monde </w:t>
      </w:r>
    </w:p>
    <w:p w14:paraId="3E7940A7" w14:textId="17643A9A" w:rsidR="00410641" w:rsidRDefault="00000000">
      <w:pPr>
        <w:widowControl w:val="0"/>
        <w:pBdr>
          <w:top w:val="nil"/>
          <w:left w:val="nil"/>
          <w:bottom w:val="nil"/>
          <w:right w:val="nil"/>
          <w:between w:val="nil"/>
        </w:pBdr>
        <w:spacing w:before="166"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Education et vie </w:t>
      </w:r>
      <w:proofErr w:type="spellStart"/>
      <w:r>
        <w:rPr>
          <w:rFonts w:ascii="Cambria" w:eastAsia="Cambria" w:hAnsi="Cambria" w:cs="Cambria"/>
          <w:color w:val="000000"/>
          <w:sz w:val="24"/>
          <w:szCs w:val="24"/>
        </w:rPr>
        <w:t>académique</w:t>
      </w:r>
      <w:proofErr w:type="spellEnd"/>
      <w:r w:rsidR="00BD49F6">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Appel à communications : Tensions convaincantes dans  la  bibliothéconomie  et  les  sciences  de  l'information,  numéro  spécial  de  </w:t>
      </w:r>
      <w:r>
        <w:rPr>
          <w:rFonts w:ascii="Cambria" w:eastAsia="Cambria" w:hAnsi="Cambria" w:cs="Cambria"/>
          <w:b/>
          <w:i/>
          <w:color w:val="000000"/>
          <w:sz w:val="24"/>
          <w:szCs w:val="24"/>
        </w:rPr>
        <w:t>Library  Trends</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w:t>
      </w:r>
      <w:r>
        <w:rPr>
          <w:rFonts w:ascii="Cambria" w:eastAsia="Cambria" w:hAnsi="Cambria" w:cs="Cambria"/>
          <w:color w:val="000000"/>
          <w:sz w:val="24"/>
          <w:szCs w:val="24"/>
        </w:rPr>
        <w:t xml:space="preserve">n, 2024-12-12. </w:t>
      </w:r>
    </w:p>
    <w:p w14:paraId="665FA660" w14:textId="77CF1C28" w:rsidR="00410641" w:rsidRDefault="00000000" w:rsidP="00463EE9">
      <w:pPr>
        <w:widowControl w:val="0"/>
        <w:pBdr>
          <w:top w:val="nil"/>
          <w:left w:val="nil"/>
          <w:bottom w:val="nil"/>
          <w:right w:val="nil"/>
          <w:between w:val="nil"/>
        </w:pBdr>
        <w:spacing w:before="213" w:line="269" w:lineRule="auto"/>
        <w:ind w:left="41" w:right="350"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Education  et  vie  </w:t>
      </w:r>
      <w:proofErr w:type="spellStart"/>
      <w:r>
        <w:rPr>
          <w:rFonts w:ascii="Cambria" w:eastAsia="Cambria" w:hAnsi="Cambria" w:cs="Cambria"/>
          <w:color w:val="000000"/>
          <w:sz w:val="24"/>
          <w:szCs w:val="24"/>
        </w:rPr>
        <w:t>académique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Appel  à  communications  :  Symposium  de  pédagogie  critique : Décentrer l’Occident. </w:t>
      </w:r>
      <w:r>
        <w:rPr>
          <w:rFonts w:ascii="Cambria" w:eastAsia="Cambria" w:hAnsi="Cambria" w:cs="Cambria"/>
          <w:color w:val="000000"/>
          <w:sz w:val="24"/>
          <w:szCs w:val="24"/>
        </w:rPr>
        <w:t xml:space="preserve">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2024-12-02.</w:t>
      </w:r>
    </w:p>
    <w:p w14:paraId="1D491FDC" w14:textId="77777777" w:rsidR="00463EE9" w:rsidRPr="00463EE9" w:rsidRDefault="00463EE9" w:rsidP="00463EE9">
      <w:pPr>
        <w:widowControl w:val="0"/>
        <w:pBdr>
          <w:top w:val="nil"/>
          <w:left w:val="nil"/>
          <w:bottom w:val="nil"/>
          <w:right w:val="nil"/>
          <w:between w:val="nil"/>
        </w:pBdr>
        <w:spacing w:before="213" w:line="269" w:lineRule="auto"/>
        <w:ind w:left="41" w:right="350" w:firstLine="3"/>
        <w:jc w:val="both"/>
        <w:rPr>
          <w:rFonts w:ascii="Cambria" w:eastAsia="Cambria" w:hAnsi="Cambria" w:cs="Cambria"/>
          <w:color w:val="000000"/>
          <w:sz w:val="24"/>
          <w:szCs w:val="24"/>
        </w:rPr>
      </w:pPr>
    </w:p>
    <w:p w14:paraId="7E7E907B" w14:textId="77777777" w:rsidR="00410641" w:rsidRDefault="00000000">
      <w:pPr>
        <w:widowControl w:val="0"/>
        <w:pBdr>
          <w:top w:val="nil"/>
          <w:left w:val="nil"/>
          <w:bottom w:val="nil"/>
          <w:right w:val="nil"/>
          <w:between w:val="nil"/>
        </w:pBdr>
        <w:spacing w:line="269" w:lineRule="auto"/>
        <w:ind w:left="36"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Education et vie </w:t>
      </w:r>
      <w:proofErr w:type="spellStart"/>
      <w:r>
        <w:rPr>
          <w:rFonts w:ascii="Cambria" w:eastAsia="Cambria" w:hAnsi="Cambria" w:cs="Cambria"/>
          <w:color w:val="000000"/>
          <w:sz w:val="24"/>
          <w:szCs w:val="24"/>
        </w:rPr>
        <w:t>académique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Appel à communications : Symposium interdisciplinaire  sur  les  identités minoritaires et  la culture visuelle vernaculaire. </w:t>
      </w:r>
      <w:r>
        <w:rPr>
          <w:rFonts w:ascii="Cambria" w:eastAsia="Cambria" w:hAnsi="Cambria" w:cs="Cambria"/>
          <w:color w:val="000000"/>
          <w:sz w:val="24"/>
          <w:szCs w:val="24"/>
        </w:rPr>
        <w:t xml:space="preserve">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2024-12-02. </w:t>
      </w:r>
    </w:p>
    <w:p w14:paraId="5879B631" w14:textId="77777777" w:rsidR="00410641" w:rsidRDefault="00000000">
      <w:pPr>
        <w:widowControl w:val="0"/>
        <w:pBdr>
          <w:top w:val="nil"/>
          <w:left w:val="nil"/>
          <w:bottom w:val="nil"/>
          <w:right w:val="nil"/>
          <w:between w:val="nil"/>
        </w:pBdr>
        <w:spacing w:before="213" w:line="269" w:lineRule="auto"/>
        <w:ind w:left="33" w:right="350" w:firstLine="11"/>
        <w:rPr>
          <w:rFonts w:ascii="Cambria" w:eastAsia="Cambria" w:hAnsi="Cambria" w:cs="Cambria"/>
          <w:color w:val="000000"/>
          <w:sz w:val="24"/>
          <w:szCs w:val="24"/>
        </w:rPr>
      </w:pPr>
      <w:r>
        <w:rPr>
          <w:rFonts w:ascii="Cambria" w:eastAsia="Cambria" w:hAnsi="Cambria" w:cs="Cambria"/>
          <w:color w:val="000000"/>
          <w:sz w:val="24"/>
          <w:szCs w:val="24"/>
        </w:rPr>
        <w:t xml:space="preserve">Education  et  vie  </w:t>
      </w:r>
      <w:proofErr w:type="spellStart"/>
      <w:r>
        <w:rPr>
          <w:rFonts w:ascii="Cambria" w:eastAsia="Cambria" w:hAnsi="Cambria" w:cs="Cambria"/>
          <w:color w:val="000000"/>
          <w:sz w:val="24"/>
          <w:szCs w:val="24"/>
        </w:rPr>
        <w:t>académique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Appel  à  communications  :  Conférence  internationale  virtuelle sur l'océan Indien noir : esclavage, religion et cultures expressives (1400- 1700).</w:t>
      </w:r>
      <w:r>
        <w:rPr>
          <w:rFonts w:ascii="Cambria" w:eastAsia="Cambria" w:hAnsi="Cambria" w:cs="Cambria"/>
          <w:color w:val="000000"/>
          <w:sz w:val="24"/>
          <w:szCs w:val="24"/>
        </w:rPr>
        <w:t xml:space="preserve">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2024-12-10. </w:t>
      </w:r>
    </w:p>
    <w:p w14:paraId="504F6B36" w14:textId="77777777" w:rsidR="00410641" w:rsidRDefault="00000000">
      <w:pPr>
        <w:widowControl w:val="0"/>
        <w:pBdr>
          <w:top w:val="nil"/>
          <w:left w:val="nil"/>
          <w:bottom w:val="nil"/>
          <w:right w:val="nil"/>
          <w:between w:val="nil"/>
        </w:pBdr>
        <w:spacing w:before="213" w:line="269" w:lineRule="auto"/>
        <w:ind w:left="30" w:right="350" w:firstLine="14"/>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w:t>
      </w:r>
      <w:r>
        <w:rPr>
          <w:rFonts w:ascii="Cambria" w:eastAsia="Cambria" w:hAnsi="Cambria" w:cs="Cambria"/>
          <w:b/>
          <w:color w:val="000000"/>
          <w:sz w:val="24"/>
          <w:szCs w:val="24"/>
        </w:rPr>
        <w:t xml:space="preserve">Appel  à  contribution - Item  Not  </w:t>
      </w:r>
      <w:proofErr w:type="spellStart"/>
      <w:r>
        <w:rPr>
          <w:rFonts w:ascii="Cambria" w:eastAsia="Cambria" w:hAnsi="Cambria" w:cs="Cambria"/>
          <w:b/>
          <w:color w:val="000000"/>
          <w:sz w:val="24"/>
          <w:szCs w:val="24"/>
        </w:rPr>
        <w:t>Found</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Accounting</w:t>
      </w:r>
      <w:proofErr w:type="spellEnd"/>
      <w:r>
        <w:rPr>
          <w:rFonts w:ascii="Cambria" w:eastAsia="Cambria" w:hAnsi="Cambria" w:cs="Cambria"/>
          <w:b/>
          <w:color w:val="000000"/>
          <w:sz w:val="24"/>
          <w:szCs w:val="24"/>
        </w:rPr>
        <w:t xml:space="preserve">  for  </w:t>
      </w:r>
      <w:proofErr w:type="spellStart"/>
      <w:r>
        <w:rPr>
          <w:rFonts w:ascii="Cambria" w:eastAsia="Cambria" w:hAnsi="Cambria" w:cs="Cambria"/>
          <w:b/>
          <w:color w:val="000000"/>
          <w:sz w:val="24"/>
          <w:szCs w:val="24"/>
        </w:rPr>
        <w:t>Loss</w:t>
      </w:r>
      <w:proofErr w:type="spellEnd"/>
      <w:r>
        <w:rPr>
          <w:rFonts w:ascii="Cambria" w:eastAsia="Cambria" w:hAnsi="Cambria" w:cs="Cambria"/>
          <w:b/>
          <w:color w:val="000000"/>
          <w:sz w:val="24"/>
          <w:szCs w:val="24"/>
        </w:rPr>
        <w:t xml:space="preserve">  in  </w:t>
      </w:r>
      <w:proofErr w:type="spellStart"/>
      <w:r>
        <w:rPr>
          <w:rFonts w:ascii="Cambria" w:eastAsia="Cambria" w:hAnsi="Cambria" w:cs="Cambria"/>
          <w:b/>
          <w:color w:val="000000"/>
          <w:sz w:val="24"/>
          <w:szCs w:val="24"/>
        </w:rPr>
        <w:t>Libraries</w:t>
      </w:r>
      <w:proofErr w:type="spellEnd"/>
      <w:r>
        <w:rPr>
          <w:rFonts w:ascii="Cambria" w:eastAsia="Cambria" w:hAnsi="Cambria" w:cs="Cambria"/>
          <w:b/>
          <w:color w:val="000000"/>
          <w:sz w:val="24"/>
          <w:szCs w:val="24"/>
        </w:rPr>
        <w:t xml:space="preserve">,  Archives  and  Other  </w:t>
      </w:r>
      <w:proofErr w:type="spellStart"/>
      <w:r>
        <w:rPr>
          <w:rFonts w:ascii="Cambria" w:eastAsia="Cambria" w:hAnsi="Cambria" w:cs="Cambria"/>
          <w:b/>
          <w:color w:val="000000"/>
          <w:sz w:val="24"/>
          <w:szCs w:val="24"/>
        </w:rPr>
        <w:t>Heritage</w:t>
      </w:r>
      <w:proofErr w:type="spellEnd"/>
      <w:r>
        <w:rPr>
          <w:rFonts w:ascii="Cambria" w:eastAsia="Cambria" w:hAnsi="Cambria" w:cs="Cambria"/>
          <w:b/>
          <w:color w:val="000000"/>
          <w:sz w:val="24"/>
          <w:szCs w:val="24"/>
        </w:rPr>
        <w:t xml:space="preserve">  and  Memory  Organizations  </w:t>
      </w:r>
      <w:r>
        <w:rPr>
          <w:rFonts w:ascii="Cambria" w:eastAsia="Cambria" w:hAnsi="Cambria" w:cs="Cambria"/>
          <w:color w:val="000000"/>
          <w:sz w:val="24"/>
          <w:szCs w:val="24"/>
        </w:rPr>
        <w:t xml:space="preserve">[Objet  non  trouvé:  tenir  compte  des  pertes  dans  les  </w:t>
      </w:r>
      <w:proofErr w:type="spellStart"/>
      <w:r>
        <w:rPr>
          <w:rFonts w:ascii="Cambria" w:eastAsia="Cambria" w:hAnsi="Cambria" w:cs="Cambria"/>
          <w:color w:val="000000"/>
          <w:sz w:val="24"/>
          <w:szCs w:val="24"/>
        </w:rPr>
        <w:t>bibliothèques</w:t>
      </w:r>
      <w:proofErr w:type="spellEnd"/>
      <w:r>
        <w:rPr>
          <w:rFonts w:ascii="Cambria" w:eastAsia="Cambria" w:hAnsi="Cambria" w:cs="Cambria"/>
          <w:color w:val="000000"/>
          <w:sz w:val="24"/>
          <w:szCs w:val="24"/>
        </w:rPr>
        <w:t xml:space="preserve">,  les  centre d'archives et autres organismes du patrimoine et de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2024-11-19. </w:t>
      </w:r>
    </w:p>
    <w:p w14:paraId="11D0E8A9" w14:textId="77777777" w:rsidR="00410641" w:rsidRDefault="00000000">
      <w:pPr>
        <w:widowControl w:val="0"/>
        <w:pBdr>
          <w:top w:val="nil"/>
          <w:left w:val="nil"/>
          <w:bottom w:val="nil"/>
          <w:right w:val="nil"/>
          <w:between w:val="nil"/>
        </w:pBdr>
        <w:spacing w:before="213" w:line="267" w:lineRule="auto"/>
        <w:ind w:left="43" w:right="350" w:firstLine="1"/>
        <w:rPr>
          <w:rFonts w:ascii="Cambria" w:eastAsia="Cambria" w:hAnsi="Cambria" w:cs="Cambria"/>
          <w:color w:val="000000"/>
          <w:sz w:val="24"/>
          <w:szCs w:val="24"/>
        </w:rPr>
      </w:pPr>
      <w:r>
        <w:rPr>
          <w:rFonts w:ascii="Cambria" w:eastAsia="Cambria" w:hAnsi="Cambria" w:cs="Cambria"/>
          <w:color w:val="000000"/>
          <w:sz w:val="24"/>
          <w:szCs w:val="24"/>
        </w:rPr>
        <w:t xml:space="preserve">Droits humains: </w:t>
      </w:r>
      <w:r>
        <w:rPr>
          <w:rFonts w:ascii="Cambria" w:eastAsia="Cambria" w:hAnsi="Cambria" w:cs="Cambria"/>
          <w:b/>
          <w:i/>
          <w:color w:val="000000"/>
          <w:sz w:val="24"/>
          <w:szCs w:val="24"/>
        </w:rPr>
        <w:t xml:space="preserve">A Human </w:t>
      </w:r>
      <w:proofErr w:type="spellStart"/>
      <w:r>
        <w:rPr>
          <w:rFonts w:ascii="Cambria" w:eastAsia="Cambria" w:hAnsi="Cambria" w:cs="Cambria"/>
          <w:b/>
          <w:i/>
          <w:color w:val="000000"/>
          <w:sz w:val="24"/>
          <w:szCs w:val="24"/>
        </w:rPr>
        <w:t>Rights</w:t>
      </w:r>
      <w:proofErr w:type="spellEnd"/>
      <w:r>
        <w:rPr>
          <w:rFonts w:ascii="Cambria" w:eastAsia="Cambria" w:hAnsi="Cambria" w:cs="Cambria"/>
          <w:b/>
          <w:i/>
          <w:color w:val="000000"/>
          <w:sz w:val="24"/>
          <w:szCs w:val="24"/>
        </w:rPr>
        <w:t xml:space="preserve"> </w:t>
      </w:r>
      <w:proofErr w:type="spellStart"/>
      <w:r>
        <w:rPr>
          <w:rFonts w:ascii="Cambria" w:eastAsia="Cambria" w:hAnsi="Cambria" w:cs="Cambria"/>
          <w:b/>
          <w:i/>
          <w:color w:val="000000"/>
          <w:sz w:val="24"/>
          <w:szCs w:val="24"/>
        </w:rPr>
        <w:t>View</w:t>
      </w:r>
      <w:proofErr w:type="spellEnd"/>
      <w:r>
        <w:rPr>
          <w:rFonts w:ascii="Cambria" w:eastAsia="Cambria" w:hAnsi="Cambria" w:cs="Cambria"/>
          <w:b/>
          <w:i/>
          <w:color w:val="000000"/>
          <w:sz w:val="24"/>
          <w:szCs w:val="24"/>
        </w:rPr>
        <w:t xml:space="preserve"> of  the Past </w:t>
      </w:r>
      <w:r>
        <w:rPr>
          <w:rFonts w:ascii="Cambria" w:eastAsia="Cambria" w:hAnsi="Cambria" w:cs="Cambria"/>
          <w:color w:val="000000"/>
          <w:sz w:val="24"/>
          <w:szCs w:val="24"/>
        </w:rPr>
        <w:t xml:space="preserve">[Une  vision du passé  </w:t>
      </w:r>
      <w:proofErr w:type="spellStart"/>
      <w:r>
        <w:rPr>
          <w:rFonts w:ascii="Cambria" w:eastAsia="Cambria" w:hAnsi="Cambria" w:cs="Cambria"/>
          <w:color w:val="000000"/>
          <w:sz w:val="24"/>
          <w:szCs w:val="24"/>
        </w:rPr>
        <w:t>fondée</w:t>
      </w:r>
      <w:proofErr w:type="spellEnd"/>
      <w:r>
        <w:rPr>
          <w:rFonts w:ascii="Cambria" w:eastAsia="Cambria" w:hAnsi="Cambria" w:cs="Cambria"/>
          <w:color w:val="000000"/>
          <w:sz w:val="24"/>
          <w:szCs w:val="24"/>
        </w:rPr>
        <w:t xml:space="preserve"> sur les  droits humains]. </w:t>
      </w:r>
      <w:proofErr w:type="spellStart"/>
      <w:r>
        <w:rPr>
          <w:rFonts w:ascii="Cambria" w:eastAsia="Cambria" w:hAnsi="Cambria" w:cs="Cambria"/>
          <w:color w:val="000000"/>
          <w:sz w:val="24"/>
          <w:szCs w:val="24"/>
        </w:rPr>
        <w:t>Antoon</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Baets</w:t>
      </w:r>
      <w:proofErr w:type="spellEnd"/>
      <w:r>
        <w:rPr>
          <w:rFonts w:ascii="Cambria" w:eastAsia="Cambria" w:hAnsi="Cambria" w:cs="Cambria"/>
          <w:color w:val="000000"/>
          <w:sz w:val="24"/>
          <w:szCs w:val="24"/>
        </w:rPr>
        <w:t xml:space="preserve">, 2024-12-05. </w:t>
      </w:r>
    </w:p>
    <w:p w14:paraId="167A6068" w14:textId="77777777" w:rsidR="00410641" w:rsidRDefault="00000000">
      <w:pPr>
        <w:widowControl w:val="0"/>
        <w:pBdr>
          <w:top w:val="nil"/>
          <w:left w:val="nil"/>
          <w:bottom w:val="nil"/>
          <w:right w:val="nil"/>
          <w:between w:val="nil"/>
        </w:pBdr>
        <w:spacing w:before="210" w:line="265" w:lineRule="auto"/>
        <w:ind w:left="5" w:right="343" w:firstLine="5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Vous souhaitez promouvoir votre événement (conférence, webinaire, exposition, etc.) auprès d'un  public international ? Veuillez soumettre des informations, y compris le titre, la description, la  (les) date(s) et l'URL à sahr-newsletter@ica.org en vue d'une publication prochaine. </w:t>
      </w:r>
    </w:p>
    <w:p w14:paraId="6FD1346B" w14:textId="77777777" w:rsidR="00410641" w:rsidRDefault="00000000">
      <w:pPr>
        <w:widowControl w:val="0"/>
        <w:pBdr>
          <w:top w:val="nil"/>
          <w:left w:val="nil"/>
          <w:bottom w:val="nil"/>
          <w:right w:val="nil"/>
          <w:between w:val="nil"/>
        </w:pBdr>
        <w:spacing w:before="207" w:line="240" w:lineRule="auto"/>
        <w:ind w:left="43"/>
        <w:rPr>
          <w:rFonts w:ascii="Cambria" w:eastAsia="Cambria" w:hAnsi="Cambria" w:cs="Cambria"/>
          <w:b/>
          <w:color w:val="000000"/>
          <w:sz w:val="27"/>
          <w:szCs w:val="27"/>
        </w:rPr>
      </w:pPr>
      <w:r>
        <w:rPr>
          <w:rFonts w:ascii="Cambria" w:eastAsia="Cambria" w:hAnsi="Cambria" w:cs="Cambria"/>
          <w:b/>
          <w:color w:val="000000"/>
          <w:sz w:val="27"/>
          <w:szCs w:val="27"/>
        </w:rPr>
        <w:t xml:space="preserve">Note de la rédaction </w:t>
      </w:r>
    </w:p>
    <w:p w14:paraId="47D4E761" w14:textId="77777777" w:rsidR="00410641" w:rsidRDefault="00000000">
      <w:pPr>
        <w:widowControl w:val="0"/>
        <w:pBdr>
          <w:top w:val="nil"/>
          <w:left w:val="nil"/>
          <w:bottom w:val="nil"/>
          <w:right w:val="nil"/>
          <w:between w:val="nil"/>
        </w:pBdr>
        <w:spacing w:before="260" w:line="267" w:lineRule="auto"/>
        <w:ind w:left="41" w:right="350" w:hanging="4"/>
        <w:rPr>
          <w:rFonts w:ascii="Cambria" w:eastAsia="Cambria" w:hAnsi="Cambria" w:cs="Cambria"/>
          <w:i/>
          <w:color w:val="000000"/>
          <w:sz w:val="24"/>
          <w:szCs w:val="24"/>
        </w:rPr>
      </w:pPr>
      <w:r>
        <w:rPr>
          <w:rFonts w:ascii="Cambria" w:eastAsia="Cambria" w:hAnsi="Cambria" w:cs="Cambria"/>
          <w:i/>
          <w:color w:val="000000"/>
          <w:sz w:val="24"/>
          <w:szCs w:val="24"/>
          <w:highlight w:val="white"/>
        </w:rPr>
        <w:t xml:space="preserve">Les  bulletins  d'information  sont  constamment  ajoutés  à  la  "Base  de  connaissances  sur  les </w:t>
      </w:r>
      <w:r>
        <w:rPr>
          <w:rFonts w:ascii="Cambria" w:eastAsia="Cambria" w:hAnsi="Cambria" w:cs="Cambria"/>
          <w:i/>
          <w:color w:val="000000"/>
          <w:sz w:val="24"/>
          <w:szCs w:val="24"/>
        </w:rPr>
        <w:t xml:space="preserve"> </w:t>
      </w:r>
      <w:r>
        <w:rPr>
          <w:rFonts w:ascii="Cambria" w:eastAsia="Cambria" w:hAnsi="Cambria" w:cs="Cambria"/>
          <w:i/>
          <w:color w:val="000000"/>
          <w:sz w:val="24"/>
          <w:szCs w:val="24"/>
          <w:highlight w:val="white"/>
        </w:rPr>
        <w:t>droits et les dossiers" de la section, disponible à l'adresse https://rightsandrecords.ica.org.</w:t>
      </w:r>
      <w:r>
        <w:rPr>
          <w:rFonts w:ascii="Cambria" w:eastAsia="Cambria" w:hAnsi="Cambria" w:cs="Cambria"/>
          <w:i/>
          <w:color w:val="000000"/>
          <w:sz w:val="24"/>
          <w:szCs w:val="24"/>
        </w:rPr>
        <w:t xml:space="preserve"> </w:t>
      </w:r>
    </w:p>
    <w:p w14:paraId="725227F8" w14:textId="64DE319C" w:rsidR="00410641" w:rsidRDefault="00000000" w:rsidP="00463EE9">
      <w:pPr>
        <w:widowControl w:val="0"/>
        <w:pBdr>
          <w:top w:val="nil"/>
          <w:left w:val="nil"/>
          <w:bottom w:val="nil"/>
          <w:right w:val="nil"/>
          <w:between w:val="nil"/>
        </w:pBdr>
        <w:spacing w:before="133" w:line="270" w:lineRule="auto"/>
        <w:ind w:left="31" w:right="350"/>
        <w:jc w:val="both"/>
        <w:rPr>
          <w:rFonts w:ascii="Cambria" w:eastAsia="Cambria" w:hAnsi="Cambria" w:cs="Cambria"/>
          <w:i/>
          <w:color w:val="000000"/>
          <w:sz w:val="24"/>
          <w:szCs w:val="24"/>
        </w:rPr>
      </w:pPr>
      <w:r>
        <w:rPr>
          <w:rFonts w:ascii="Cambria" w:eastAsia="Cambria" w:hAnsi="Cambria" w:cs="Cambria"/>
          <w:i/>
          <w:color w:val="000000"/>
          <w:sz w:val="24"/>
          <w:szCs w:val="24"/>
        </w:rPr>
        <w:t>Si vous souhaitez vous porter volontaire pour collecter des informations, envoyez un courriel  à sahr-newsletter@ica.org. Nous serions ravis de vous compter parmi nous ! Nous recherchons  actuellement des collecteurs qui peuvent se concentrer sur l'Amérique latine, l'Amérique du  Sud, l'Afrique, l'Océanie et l'Asie afin d'assurer une couverture plus globale.</w:t>
      </w:r>
    </w:p>
    <w:p w14:paraId="27699184" w14:textId="77777777" w:rsidR="00463EE9" w:rsidRPr="00463EE9" w:rsidRDefault="00463EE9" w:rsidP="00463EE9">
      <w:pPr>
        <w:widowControl w:val="0"/>
        <w:pBdr>
          <w:top w:val="nil"/>
          <w:left w:val="nil"/>
          <w:bottom w:val="nil"/>
          <w:right w:val="nil"/>
          <w:between w:val="nil"/>
        </w:pBdr>
        <w:spacing w:before="133" w:line="270" w:lineRule="auto"/>
        <w:ind w:left="31" w:right="350"/>
        <w:jc w:val="both"/>
        <w:rPr>
          <w:rFonts w:ascii="Cambria" w:eastAsia="Cambria" w:hAnsi="Cambria" w:cs="Cambria"/>
          <w:i/>
          <w:color w:val="000000"/>
          <w:sz w:val="24"/>
          <w:szCs w:val="24"/>
        </w:rPr>
      </w:pPr>
    </w:p>
    <w:p w14:paraId="54D44F73" w14:textId="77777777" w:rsidR="00410641" w:rsidRDefault="00000000">
      <w:pPr>
        <w:widowControl w:val="0"/>
        <w:pBdr>
          <w:top w:val="nil"/>
          <w:left w:val="nil"/>
          <w:bottom w:val="nil"/>
          <w:right w:val="nil"/>
          <w:between w:val="nil"/>
        </w:pBdr>
        <w:spacing w:line="240" w:lineRule="auto"/>
        <w:ind w:left="43"/>
        <w:rPr>
          <w:rFonts w:ascii="Cambria" w:eastAsia="Cambria" w:hAnsi="Cambria" w:cs="Cambria"/>
          <w:b/>
          <w:color w:val="000000"/>
          <w:sz w:val="27"/>
          <w:szCs w:val="27"/>
        </w:rPr>
      </w:pPr>
      <w:r>
        <w:rPr>
          <w:rFonts w:ascii="Cambria" w:eastAsia="Cambria" w:hAnsi="Cambria" w:cs="Cambria"/>
          <w:b/>
          <w:color w:val="000000"/>
          <w:sz w:val="27"/>
          <w:szCs w:val="27"/>
        </w:rPr>
        <w:t xml:space="preserve">Nouvelles par thème </w:t>
      </w:r>
    </w:p>
    <w:p w14:paraId="6FF8E071" w14:textId="77777777" w:rsidR="00410641" w:rsidRDefault="00000000">
      <w:pPr>
        <w:widowControl w:val="0"/>
        <w:pBdr>
          <w:top w:val="nil"/>
          <w:left w:val="nil"/>
          <w:bottom w:val="nil"/>
          <w:right w:val="nil"/>
          <w:between w:val="nil"/>
        </w:pBdr>
        <w:spacing w:before="260"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Activistes et défenseurs des droits humains </w:t>
      </w:r>
    </w:p>
    <w:p w14:paraId="39C73DF2" w14:textId="44F55AB1"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sidR="00BD49F6">
        <w:rPr>
          <w:rFonts w:ascii="Cambria" w:eastAsia="Cambria" w:hAnsi="Cambria" w:cs="Cambria"/>
          <w:b/>
          <w:color w:val="000000"/>
          <w:sz w:val="24"/>
          <w:szCs w:val="24"/>
        </w:rPr>
        <w:t>L’ancienne procureure générale de</w:t>
      </w:r>
      <w:r>
        <w:rPr>
          <w:rFonts w:ascii="Cambria" w:eastAsia="Cambria" w:hAnsi="Cambria" w:cs="Cambria"/>
          <w:b/>
          <w:color w:val="000000"/>
          <w:sz w:val="24"/>
          <w:szCs w:val="24"/>
        </w:rPr>
        <w:t xml:space="preserve">  la  Cour  pénale  internationale  (CPI)  affirme avoir fait l'objet de menaces et de « tactiques de voyous »</w:t>
      </w:r>
      <w:r>
        <w:rPr>
          <w:rFonts w:ascii="Cambria" w:eastAsia="Cambria" w:hAnsi="Cambria" w:cs="Cambria"/>
          <w:color w:val="000000"/>
          <w:sz w:val="24"/>
          <w:szCs w:val="24"/>
        </w:rPr>
        <w:t xml:space="preserve">. Mme </w:t>
      </w:r>
      <w:proofErr w:type="spellStart"/>
      <w:r>
        <w:rPr>
          <w:rFonts w:ascii="Cambria" w:eastAsia="Cambria" w:hAnsi="Cambria" w:cs="Cambria"/>
          <w:color w:val="000000"/>
          <w:sz w:val="24"/>
          <w:szCs w:val="24"/>
        </w:rPr>
        <w:t>Bensouda</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suscite</w:t>
      </w:r>
      <w:proofErr w:type="spellEnd"/>
      <w:r>
        <w:rPr>
          <w:rFonts w:ascii="Cambria" w:eastAsia="Cambria" w:hAnsi="Cambria" w:cs="Cambria"/>
          <w:color w:val="000000"/>
          <w:sz w:val="24"/>
          <w:szCs w:val="24"/>
        </w:rPr>
        <w:t xml:space="preserve">́ un vif </w:t>
      </w:r>
      <w:proofErr w:type="spellStart"/>
      <w:r>
        <w:rPr>
          <w:rFonts w:ascii="Cambria" w:eastAsia="Cambria" w:hAnsi="Cambria" w:cs="Cambria"/>
          <w:color w:val="000000"/>
          <w:sz w:val="24"/>
          <w:szCs w:val="24"/>
        </w:rPr>
        <w:t>intére</w:t>
      </w:r>
      <w:proofErr w:type="spellEnd"/>
      <w:r>
        <w:rPr>
          <w:rFonts w:ascii="Cambria" w:eastAsia="Cambria" w:hAnsi="Cambria" w:cs="Cambria"/>
          <w:color w:val="000000"/>
          <w:sz w:val="24"/>
          <w:szCs w:val="24"/>
        </w:rPr>
        <w:t xml:space="preserve">̂ t de la part des services de renseignement </w:t>
      </w:r>
      <w:proofErr w:type="spellStart"/>
      <w:r>
        <w:rPr>
          <w:rFonts w:ascii="Cambria" w:eastAsia="Cambria" w:hAnsi="Cambria" w:cs="Cambria"/>
          <w:color w:val="000000"/>
          <w:sz w:val="24"/>
          <w:szCs w:val="24"/>
        </w:rPr>
        <w:t>israéliens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après</w:t>
      </w:r>
      <w:proofErr w:type="spellEnd"/>
      <w:r>
        <w:rPr>
          <w:rFonts w:ascii="Cambria" w:eastAsia="Cambria" w:hAnsi="Cambria" w:cs="Cambria"/>
          <w:color w:val="000000"/>
          <w:sz w:val="24"/>
          <w:szCs w:val="24"/>
        </w:rPr>
        <w:t xml:space="preserve"> avoir ouvert  une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w:t>
      </w:r>
      <w:proofErr w:type="spellStart"/>
      <w:r>
        <w:rPr>
          <w:rFonts w:ascii="Cambria" w:eastAsia="Cambria" w:hAnsi="Cambria" w:cs="Cambria"/>
          <w:color w:val="000000"/>
          <w:sz w:val="24"/>
          <w:szCs w:val="24"/>
        </w:rPr>
        <w:t>préliminaire</w:t>
      </w:r>
      <w:proofErr w:type="spellEnd"/>
      <w:r>
        <w:rPr>
          <w:rFonts w:ascii="Cambria" w:eastAsia="Cambria" w:hAnsi="Cambria" w:cs="Cambria"/>
          <w:color w:val="000000"/>
          <w:sz w:val="24"/>
          <w:szCs w:val="24"/>
        </w:rPr>
        <w:t xml:space="preserve">  en  2015  sur  des  </w:t>
      </w:r>
      <w:proofErr w:type="spellStart"/>
      <w:r>
        <w:rPr>
          <w:rFonts w:ascii="Cambria" w:eastAsia="Cambria" w:hAnsi="Cambria" w:cs="Cambria"/>
          <w:color w:val="000000"/>
          <w:sz w:val="24"/>
          <w:szCs w:val="24"/>
        </w:rPr>
        <w:t>allégations</w:t>
      </w:r>
      <w:proofErr w:type="spellEnd"/>
      <w:r>
        <w:rPr>
          <w:rFonts w:ascii="Cambria" w:eastAsia="Cambria" w:hAnsi="Cambria" w:cs="Cambria"/>
          <w:color w:val="000000"/>
          <w:sz w:val="24"/>
          <w:szCs w:val="24"/>
        </w:rPr>
        <w:t xml:space="preserve">  de  crimes  commis  par  les  forces  </w:t>
      </w:r>
      <w:proofErr w:type="spellStart"/>
      <w:r>
        <w:rPr>
          <w:rFonts w:ascii="Cambria" w:eastAsia="Cambria" w:hAnsi="Cambria" w:cs="Cambria"/>
          <w:color w:val="000000"/>
          <w:sz w:val="24"/>
          <w:szCs w:val="24"/>
        </w:rPr>
        <w:t>armées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israéliennes</w:t>
      </w:r>
      <w:proofErr w:type="spellEnd"/>
      <w:r>
        <w:rPr>
          <w:rFonts w:ascii="Cambria" w:eastAsia="Cambria" w:hAnsi="Cambria" w:cs="Cambria"/>
          <w:color w:val="000000"/>
          <w:sz w:val="24"/>
          <w:szCs w:val="24"/>
        </w:rPr>
        <w:t xml:space="preserve"> et des militants palestiniens. Elle a </w:t>
      </w:r>
      <w:proofErr w:type="spellStart"/>
      <w:r>
        <w:rPr>
          <w:rFonts w:ascii="Cambria" w:eastAsia="Cambria" w:hAnsi="Cambria" w:cs="Cambria"/>
          <w:color w:val="000000"/>
          <w:sz w:val="24"/>
          <w:szCs w:val="24"/>
        </w:rPr>
        <w:t>déclare</w:t>
      </w:r>
      <w:proofErr w:type="spellEnd"/>
      <w:r>
        <w:rPr>
          <w:rFonts w:ascii="Cambria" w:eastAsia="Cambria" w:hAnsi="Cambria" w:cs="Cambria"/>
          <w:color w:val="000000"/>
          <w:sz w:val="24"/>
          <w:szCs w:val="24"/>
        </w:rPr>
        <w:t xml:space="preserve">́ que c'é tait dans le cadre de  l'affaire palestinienne, ainsi que d'une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distincte sur des crimes de guerre </w:t>
      </w:r>
      <w:proofErr w:type="spellStart"/>
      <w:r>
        <w:rPr>
          <w:rFonts w:ascii="Cambria" w:eastAsia="Cambria" w:hAnsi="Cambria" w:cs="Cambria"/>
          <w:color w:val="000000"/>
          <w:sz w:val="24"/>
          <w:szCs w:val="24"/>
        </w:rPr>
        <w:t>présumés</w:t>
      </w:r>
      <w:proofErr w:type="spellEnd"/>
      <w:r>
        <w:rPr>
          <w:rFonts w:ascii="Cambria" w:eastAsia="Cambria" w:hAnsi="Cambria" w:cs="Cambria"/>
          <w:color w:val="000000"/>
          <w:sz w:val="24"/>
          <w:szCs w:val="24"/>
        </w:rPr>
        <w:t xml:space="preserve">  en Afghanistan, y compris par des membres du personnel militaire des 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 xml:space="preserve">-Unis, que la  CPI a é té </w:t>
      </w:r>
      <w:proofErr w:type="spellStart"/>
      <w:r>
        <w:rPr>
          <w:rFonts w:ascii="Cambria" w:eastAsia="Cambria" w:hAnsi="Cambria" w:cs="Cambria"/>
          <w:color w:val="000000"/>
          <w:sz w:val="24"/>
          <w:szCs w:val="24"/>
        </w:rPr>
        <w:t>confrontée</w:t>
      </w:r>
      <w:proofErr w:type="spellEnd"/>
      <w:r>
        <w:rPr>
          <w:rFonts w:ascii="Cambria" w:eastAsia="Cambria" w:hAnsi="Cambria" w:cs="Cambria"/>
          <w:color w:val="000000"/>
          <w:sz w:val="24"/>
          <w:szCs w:val="24"/>
        </w:rPr>
        <w:t xml:space="preserve"> à des « pressions sans </w:t>
      </w:r>
      <w:proofErr w:type="spellStart"/>
      <w:r>
        <w:rPr>
          <w:rFonts w:ascii="Cambria" w:eastAsia="Cambria" w:hAnsi="Cambria" w:cs="Cambria"/>
          <w:color w:val="000000"/>
          <w:sz w:val="24"/>
          <w:szCs w:val="24"/>
        </w:rPr>
        <w:t>précédent</w:t>
      </w:r>
      <w:proofErr w:type="spellEnd"/>
      <w:r>
        <w:rPr>
          <w:rFonts w:ascii="Cambria" w:eastAsia="Cambria" w:hAnsi="Cambria" w:cs="Cambria"/>
          <w:color w:val="000000"/>
          <w:sz w:val="24"/>
          <w:szCs w:val="24"/>
        </w:rPr>
        <w:t xml:space="preserve"> ». Davies, Harry, </w:t>
      </w:r>
      <w:r>
        <w:rPr>
          <w:rFonts w:ascii="Cambria" w:eastAsia="Cambria" w:hAnsi="Cambria" w:cs="Cambria"/>
          <w:i/>
          <w:color w:val="000000"/>
          <w:sz w:val="24"/>
          <w:szCs w:val="24"/>
        </w:rPr>
        <w:t>The Guardian</w:t>
      </w:r>
      <w:r>
        <w:rPr>
          <w:rFonts w:ascii="Cambria" w:eastAsia="Cambria" w:hAnsi="Cambria" w:cs="Cambria"/>
          <w:color w:val="000000"/>
          <w:sz w:val="24"/>
          <w:szCs w:val="24"/>
        </w:rPr>
        <w:t xml:space="preserve">, 2024- 11-27. </w:t>
      </w:r>
    </w:p>
    <w:p w14:paraId="2BA04029" w14:textId="77777777" w:rsidR="00410641" w:rsidRDefault="00000000">
      <w:pPr>
        <w:widowControl w:val="0"/>
        <w:pBdr>
          <w:top w:val="nil"/>
          <w:left w:val="nil"/>
          <w:bottom w:val="nil"/>
          <w:right w:val="nil"/>
          <w:between w:val="nil"/>
        </w:pBdr>
        <w:spacing w:before="213" w:line="269" w:lineRule="auto"/>
        <w:ind w:left="38" w:right="301" w:firstLine="6"/>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Manuel sur la protection des données dans l'action humanitaire</w:t>
      </w:r>
      <w:r>
        <w:rPr>
          <w:rFonts w:ascii="Cambria" w:eastAsia="Cambria" w:hAnsi="Cambria" w:cs="Cambria"/>
          <w:color w:val="000000"/>
          <w:sz w:val="24"/>
          <w:szCs w:val="24"/>
        </w:rPr>
        <w:t xml:space="preserve">. Manuel sur  la protection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dans l'action humanitaire. Comité international de la Croix-Rouge,  Comité international de la Croix-Rouge, 2024-11-11. </w:t>
      </w:r>
    </w:p>
    <w:p w14:paraId="3DCA372B" w14:textId="090F99F0" w:rsidR="00410641" w:rsidRDefault="00000000">
      <w:pPr>
        <w:widowControl w:val="0"/>
        <w:pBdr>
          <w:top w:val="nil"/>
          <w:left w:val="nil"/>
          <w:bottom w:val="nil"/>
          <w:right w:val="nil"/>
          <w:between w:val="nil"/>
        </w:pBdr>
        <w:spacing w:before="213" w:line="269" w:lineRule="auto"/>
        <w:ind w:left="38" w:right="349"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Comment accélérer la collecte de données sur les risques, une </w:t>
      </w:r>
      <w:r w:rsidR="00BD49F6">
        <w:rPr>
          <w:rFonts w:ascii="Cambria" w:eastAsia="Cambria" w:hAnsi="Cambria" w:cs="Cambria"/>
          <w:b/>
          <w:color w:val="000000"/>
          <w:sz w:val="24"/>
          <w:szCs w:val="24"/>
        </w:rPr>
        <w:t>collaboration entre</w:t>
      </w:r>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MapAction</w:t>
      </w:r>
      <w:proofErr w:type="spellEnd"/>
      <w:r>
        <w:rPr>
          <w:rFonts w:ascii="Cambria" w:eastAsia="Cambria" w:hAnsi="Cambria" w:cs="Cambria"/>
          <w:b/>
          <w:color w:val="000000"/>
          <w:sz w:val="24"/>
          <w:szCs w:val="24"/>
        </w:rPr>
        <w:t xml:space="preserve"> et </w:t>
      </w:r>
      <w:r w:rsidR="00BD49F6">
        <w:rPr>
          <w:rFonts w:ascii="Cambria" w:eastAsia="Cambria" w:hAnsi="Cambria" w:cs="Cambria"/>
          <w:b/>
          <w:color w:val="000000"/>
          <w:sz w:val="24"/>
          <w:szCs w:val="24"/>
        </w:rPr>
        <w:t>Analytics for</w:t>
      </w:r>
      <w:r>
        <w:rPr>
          <w:rFonts w:ascii="Cambria" w:eastAsia="Cambria" w:hAnsi="Cambria" w:cs="Cambria"/>
          <w:b/>
          <w:color w:val="000000"/>
          <w:sz w:val="24"/>
          <w:szCs w:val="24"/>
        </w:rPr>
        <w:t xml:space="preserve"> a </w:t>
      </w:r>
      <w:proofErr w:type="spellStart"/>
      <w:r>
        <w:rPr>
          <w:rFonts w:ascii="Cambria" w:eastAsia="Cambria" w:hAnsi="Cambria" w:cs="Cambria"/>
          <w:b/>
          <w:color w:val="000000"/>
          <w:sz w:val="24"/>
          <w:szCs w:val="24"/>
        </w:rPr>
        <w:t>Better</w:t>
      </w:r>
      <w:proofErr w:type="spellEnd"/>
      <w:r>
        <w:rPr>
          <w:rFonts w:ascii="Cambria" w:eastAsia="Cambria" w:hAnsi="Cambria" w:cs="Cambria"/>
          <w:b/>
          <w:color w:val="000000"/>
          <w:sz w:val="24"/>
          <w:szCs w:val="24"/>
        </w:rPr>
        <w:t xml:space="preserve"> World</w:t>
      </w:r>
      <w:r>
        <w:rPr>
          <w:rFonts w:ascii="Cambria" w:eastAsia="Cambria" w:hAnsi="Cambria" w:cs="Cambria"/>
          <w:color w:val="000000"/>
          <w:sz w:val="24"/>
          <w:szCs w:val="24"/>
        </w:rPr>
        <w:t xml:space="preserve">. L'é tape essentielle de  tout projet de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et d’analyse ?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et avons-nous mentionné  la collecte des bonnes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 Plus facile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taper qu'à </w:t>
      </w:r>
      <w:proofErr w:type="spellStart"/>
      <w:r>
        <w:rPr>
          <w:rFonts w:ascii="Cambria" w:eastAsia="Cambria" w:hAnsi="Cambria" w:cs="Cambria"/>
          <w:color w:val="000000"/>
          <w:sz w:val="24"/>
          <w:szCs w:val="24"/>
        </w:rPr>
        <w:t>exécuter</w:t>
      </w:r>
      <w:proofErr w:type="spellEnd"/>
      <w:r>
        <w:rPr>
          <w:rFonts w:ascii="Cambria" w:eastAsia="Cambria" w:hAnsi="Cambria" w:cs="Cambria"/>
          <w:color w:val="000000"/>
          <w:sz w:val="24"/>
          <w:szCs w:val="24"/>
        </w:rPr>
        <w:t xml:space="preserve"> ! Un nouveau partenariat  entre </w:t>
      </w:r>
      <w:proofErr w:type="spellStart"/>
      <w:r>
        <w:rPr>
          <w:rFonts w:ascii="Cambria" w:eastAsia="Cambria" w:hAnsi="Cambria" w:cs="Cambria"/>
          <w:color w:val="000000"/>
          <w:sz w:val="24"/>
          <w:szCs w:val="24"/>
        </w:rPr>
        <w:t>MapAction</w:t>
      </w:r>
      <w:proofErr w:type="spellEnd"/>
      <w:r>
        <w:rPr>
          <w:rFonts w:ascii="Cambria" w:eastAsia="Cambria" w:hAnsi="Cambria" w:cs="Cambria"/>
          <w:color w:val="000000"/>
          <w:sz w:val="24"/>
          <w:szCs w:val="24"/>
        </w:rPr>
        <w:t xml:space="preserve"> et Analytics for a </w:t>
      </w:r>
      <w:proofErr w:type="spellStart"/>
      <w:r>
        <w:rPr>
          <w:rFonts w:ascii="Cambria" w:eastAsia="Cambria" w:hAnsi="Cambria" w:cs="Cambria"/>
          <w:color w:val="000000"/>
          <w:sz w:val="24"/>
          <w:szCs w:val="24"/>
        </w:rPr>
        <w:t>Better</w:t>
      </w:r>
      <w:proofErr w:type="spellEnd"/>
      <w:r>
        <w:rPr>
          <w:rFonts w:ascii="Cambria" w:eastAsia="Cambria" w:hAnsi="Cambria" w:cs="Cambria"/>
          <w:color w:val="000000"/>
          <w:sz w:val="24"/>
          <w:szCs w:val="24"/>
        </w:rPr>
        <w:t xml:space="preserve"> World, basé aux Pays-Bas, a </w:t>
      </w:r>
      <w:proofErr w:type="spellStart"/>
      <w:r>
        <w:rPr>
          <w:rFonts w:ascii="Cambria" w:eastAsia="Cambria" w:hAnsi="Cambria" w:cs="Cambria"/>
          <w:color w:val="000000"/>
          <w:sz w:val="24"/>
          <w:szCs w:val="24"/>
        </w:rPr>
        <w:t>cherche</w:t>
      </w:r>
      <w:proofErr w:type="spellEnd"/>
      <w:r>
        <w:rPr>
          <w:rFonts w:ascii="Cambria" w:eastAsia="Cambria" w:hAnsi="Cambria" w:cs="Cambria"/>
          <w:color w:val="000000"/>
          <w:sz w:val="24"/>
          <w:szCs w:val="24"/>
        </w:rPr>
        <w:t xml:space="preserve">́ à donner une  nouvelle vie aux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piégées</w:t>
      </w:r>
      <w:proofErr w:type="spellEnd"/>
      <w:r>
        <w:rPr>
          <w:rFonts w:ascii="Cambria" w:eastAsia="Cambria" w:hAnsi="Cambria" w:cs="Cambria"/>
          <w:color w:val="000000"/>
          <w:sz w:val="24"/>
          <w:szCs w:val="24"/>
        </w:rPr>
        <w:t xml:space="preserve"> dans les PDF – </w:t>
      </w:r>
      <w:proofErr w:type="spellStart"/>
      <w:r>
        <w:rPr>
          <w:rFonts w:ascii="Cambria" w:eastAsia="Cambria" w:hAnsi="Cambria" w:cs="Cambria"/>
          <w:color w:val="000000"/>
          <w:sz w:val="24"/>
          <w:szCs w:val="24"/>
        </w:rPr>
        <w:t>débloquant</w:t>
      </w:r>
      <w:proofErr w:type="spellEnd"/>
      <w:r>
        <w:rPr>
          <w:rFonts w:ascii="Cambria" w:eastAsia="Cambria" w:hAnsi="Cambria" w:cs="Cambria"/>
          <w:color w:val="000000"/>
          <w:sz w:val="24"/>
          <w:szCs w:val="24"/>
        </w:rPr>
        <w:t xml:space="preserve"> ainsi une autre </w:t>
      </w:r>
      <w:proofErr w:type="spellStart"/>
      <w:r>
        <w:rPr>
          <w:rFonts w:ascii="Cambria" w:eastAsia="Cambria" w:hAnsi="Cambria" w:cs="Cambria"/>
          <w:color w:val="000000"/>
          <w:sz w:val="24"/>
          <w:szCs w:val="24"/>
        </w:rPr>
        <w:t>barrière</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pour la </w:t>
      </w:r>
      <w:proofErr w:type="spellStart"/>
      <w:r>
        <w:rPr>
          <w:rFonts w:ascii="Cambria" w:eastAsia="Cambria" w:hAnsi="Cambria" w:cs="Cambria"/>
          <w:color w:val="000000"/>
          <w:sz w:val="24"/>
          <w:szCs w:val="24"/>
        </w:rPr>
        <w:t>réponse</w:t>
      </w:r>
      <w:proofErr w:type="spellEnd"/>
      <w:r>
        <w:rPr>
          <w:rFonts w:ascii="Cambria" w:eastAsia="Cambria" w:hAnsi="Cambria" w:cs="Cambria"/>
          <w:color w:val="000000"/>
          <w:sz w:val="24"/>
          <w:szCs w:val="24"/>
        </w:rPr>
        <w:t xml:space="preserve"> humanitaire. Claudia </w:t>
      </w:r>
      <w:proofErr w:type="spellStart"/>
      <w:r>
        <w:rPr>
          <w:rFonts w:ascii="Cambria" w:eastAsia="Cambria" w:hAnsi="Cambria" w:cs="Cambria"/>
          <w:color w:val="000000"/>
          <w:sz w:val="24"/>
          <w:szCs w:val="24"/>
        </w:rPr>
        <w:t>Orellana</w:t>
      </w:r>
      <w:proofErr w:type="spellEnd"/>
      <w:r>
        <w:rPr>
          <w:rFonts w:ascii="Cambria" w:eastAsia="Cambria" w:hAnsi="Cambria" w:cs="Cambria"/>
          <w:color w:val="000000"/>
          <w:sz w:val="24"/>
          <w:szCs w:val="24"/>
        </w:rPr>
        <w:t xml:space="preserve">-Rodriguez, </w:t>
      </w:r>
      <w:proofErr w:type="spellStart"/>
      <w:r>
        <w:rPr>
          <w:rFonts w:ascii="Cambria" w:eastAsia="Cambria" w:hAnsi="Cambria" w:cs="Cambria"/>
          <w:i/>
          <w:color w:val="000000"/>
          <w:sz w:val="24"/>
          <w:szCs w:val="24"/>
        </w:rPr>
        <w:t>Map</w:t>
      </w:r>
      <w:proofErr w:type="spellEnd"/>
      <w:r>
        <w:rPr>
          <w:rFonts w:ascii="Cambria" w:eastAsia="Cambria" w:hAnsi="Cambria" w:cs="Cambria"/>
          <w:i/>
          <w:color w:val="000000"/>
          <w:sz w:val="24"/>
          <w:szCs w:val="24"/>
        </w:rPr>
        <w:t xml:space="preserve"> Action, </w:t>
      </w:r>
      <w:r>
        <w:rPr>
          <w:rFonts w:ascii="Cambria" w:eastAsia="Cambria" w:hAnsi="Cambria" w:cs="Cambria"/>
          <w:color w:val="000000"/>
          <w:sz w:val="24"/>
          <w:szCs w:val="24"/>
        </w:rPr>
        <w:t xml:space="preserve">2024-11- 21. </w:t>
      </w:r>
    </w:p>
    <w:p w14:paraId="11B33109"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Censure </w:t>
      </w:r>
    </w:p>
    <w:p w14:paraId="226CD387" w14:textId="1D1B4E26" w:rsidR="00410641" w:rsidRDefault="00BD49F6">
      <w:pPr>
        <w:widowControl w:val="0"/>
        <w:pBdr>
          <w:top w:val="nil"/>
          <w:left w:val="nil"/>
          <w:bottom w:val="nil"/>
          <w:right w:val="nil"/>
          <w:between w:val="nil"/>
        </w:pBdr>
        <w:spacing w:before="243"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E</w:t>
      </w:r>
      <w:r w:rsidR="00000000">
        <w:rPr>
          <w:rFonts w:ascii="Cambria" w:eastAsia="Cambria" w:hAnsi="Cambria" w:cs="Cambria"/>
          <w:color w:val="000000"/>
          <w:sz w:val="24"/>
          <w:szCs w:val="24"/>
        </w:rPr>
        <w:t>tats-Unis  d’</w:t>
      </w:r>
      <w:proofErr w:type="spellStart"/>
      <w:r w:rsidR="00000000">
        <w:rPr>
          <w:rFonts w:ascii="Cambria" w:eastAsia="Cambria" w:hAnsi="Cambria" w:cs="Cambria"/>
          <w:color w:val="000000"/>
          <w:sz w:val="24"/>
          <w:szCs w:val="24"/>
        </w:rPr>
        <w:t>Amérique</w:t>
      </w:r>
      <w:proofErr w:type="spellEnd"/>
      <w:r w:rsidR="00000000">
        <w:rPr>
          <w:rFonts w:ascii="Cambria" w:eastAsia="Cambria" w:hAnsi="Cambria" w:cs="Cambria"/>
          <w:color w:val="000000"/>
          <w:sz w:val="24"/>
          <w:szCs w:val="24"/>
        </w:rPr>
        <w:t xml:space="preserve">  :  </w:t>
      </w:r>
      <w:r w:rsidR="00000000">
        <w:rPr>
          <w:rFonts w:ascii="Cambria" w:eastAsia="Cambria" w:hAnsi="Cambria" w:cs="Cambria"/>
          <w:b/>
          <w:color w:val="000000"/>
          <w:sz w:val="24"/>
          <w:szCs w:val="24"/>
        </w:rPr>
        <w:t xml:space="preserve">L’archiviste  américaine  en  chef  donne  une  tournure  rose  à  l’histoire des États-Unis – en éliminant les parties épineuses. </w:t>
      </w:r>
      <w:r w:rsidR="00000000">
        <w:rPr>
          <w:rFonts w:ascii="Cambria" w:eastAsia="Cambria" w:hAnsi="Cambria" w:cs="Cambria"/>
          <w:color w:val="000000"/>
          <w:sz w:val="24"/>
          <w:szCs w:val="24"/>
        </w:rPr>
        <w:t xml:space="preserve">Les projets de nouvelles  expositions  au  </w:t>
      </w:r>
      <w:proofErr w:type="spellStart"/>
      <w:r w:rsidR="00000000">
        <w:rPr>
          <w:rFonts w:ascii="Cambria" w:eastAsia="Cambria" w:hAnsi="Cambria" w:cs="Cambria"/>
          <w:color w:val="000000"/>
          <w:sz w:val="24"/>
          <w:szCs w:val="24"/>
        </w:rPr>
        <w:t>Musée</w:t>
      </w:r>
      <w:proofErr w:type="spellEnd"/>
      <w:r w:rsidR="00000000">
        <w:rPr>
          <w:rFonts w:ascii="Cambria" w:eastAsia="Cambria" w:hAnsi="Cambria" w:cs="Cambria"/>
          <w:color w:val="000000"/>
          <w:sz w:val="24"/>
          <w:szCs w:val="24"/>
        </w:rPr>
        <w:t xml:space="preserve">  des  Archives  nationales  comprenaient  l’</w:t>
      </w:r>
      <w:proofErr w:type="spellStart"/>
      <w:r w:rsidR="00000000">
        <w:rPr>
          <w:rFonts w:ascii="Cambria" w:eastAsia="Cambria" w:hAnsi="Cambria" w:cs="Cambria"/>
          <w:color w:val="000000"/>
          <w:sz w:val="24"/>
          <w:szCs w:val="24"/>
        </w:rPr>
        <w:t>échange</w:t>
      </w:r>
      <w:proofErr w:type="spellEnd"/>
      <w:r w:rsidR="00000000">
        <w:rPr>
          <w:rFonts w:ascii="Cambria" w:eastAsia="Cambria" w:hAnsi="Cambria" w:cs="Cambria"/>
          <w:color w:val="000000"/>
          <w:sz w:val="24"/>
          <w:szCs w:val="24"/>
        </w:rPr>
        <w:t xml:space="preserve">  d’une  photo  de  Martin Luther King  Jr. marchant pour les droits civiques contre l’ancien </w:t>
      </w:r>
      <w:proofErr w:type="spellStart"/>
      <w:r w:rsidR="00000000">
        <w:rPr>
          <w:rFonts w:ascii="Cambria" w:eastAsia="Cambria" w:hAnsi="Cambria" w:cs="Cambria"/>
          <w:color w:val="000000"/>
          <w:sz w:val="24"/>
          <w:szCs w:val="24"/>
        </w:rPr>
        <w:t>président</w:t>
      </w:r>
      <w:proofErr w:type="spellEnd"/>
      <w:r w:rsidR="00000000">
        <w:rPr>
          <w:rFonts w:ascii="Cambria" w:eastAsia="Cambria" w:hAnsi="Cambria" w:cs="Cambria"/>
          <w:color w:val="000000"/>
          <w:sz w:val="24"/>
          <w:szCs w:val="24"/>
        </w:rPr>
        <w:t xml:space="preserve"> Nixon  saluant Elvis. Andrew </w:t>
      </w:r>
      <w:proofErr w:type="spellStart"/>
      <w:r w:rsidR="00000000">
        <w:rPr>
          <w:rFonts w:ascii="Cambria" w:eastAsia="Cambria" w:hAnsi="Cambria" w:cs="Cambria"/>
          <w:color w:val="000000"/>
          <w:sz w:val="24"/>
          <w:szCs w:val="24"/>
        </w:rPr>
        <w:t>Restuccia</w:t>
      </w:r>
      <w:proofErr w:type="spellEnd"/>
      <w:r w:rsidR="00000000">
        <w:rPr>
          <w:rFonts w:ascii="Cambria" w:eastAsia="Cambria" w:hAnsi="Cambria" w:cs="Cambria"/>
          <w:color w:val="000000"/>
          <w:sz w:val="24"/>
          <w:szCs w:val="24"/>
        </w:rPr>
        <w:t xml:space="preserve"> et Rebecca </w:t>
      </w:r>
      <w:proofErr w:type="spellStart"/>
      <w:r w:rsidR="00000000">
        <w:rPr>
          <w:rFonts w:ascii="Cambria" w:eastAsia="Cambria" w:hAnsi="Cambria" w:cs="Cambria"/>
          <w:color w:val="000000"/>
          <w:sz w:val="24"/>
          <w:szCs w:val="24"/>
        </w:rPr>
        <w:t>Ballhaus</w:t>
      </w:r>
      <w:proofErr w:type="spellEnd"/>
      <w:r w:rsidR="00000000">
        <w:rPr>
          <w:rFonts w:ascii="Cambria" w:eastAsia="Cambria" w:hAnsi="Cambria" w:cs="Cambria"/>
          <w:color w:val="000000"/>
          <w:sz w:val="24"/>
          <w:szCs w:val="24"/>
        </w:rPr>
        <w:t xml:space="preserve">, </w:t>
      </w:r>
      <w:r w:rsidR="00000000">
        <w:rPr>
          <w:rFonts w:ascii="Cambria" w:eastAsia="Cambria" w:hAnsi="Cambria" w:cs="Cambria"/>
          <w:i/>
          <w:color w:val="000000"/>
          <w:sz w:val="24"/>
          <w:szCs w:val="24"/>
        </w:rPr>
        <w:t>WSJ</w:t>
      </w:r>
      <w:r w:rsidR="00000000">
        <w:rPr>
          <w:rFonts w:ascii="Cambria" w:eastAsia="Cambria" w:hAnsi="Cambria" w:cs="Cambria"/>
          <w:color w:val="000000"/>
          <w:sz w:val="24"/>
          <w:szCs w:val="24"/>
        </w:rPr>
        <w:t xml:space="preserve">, 2024-10-30. </w:t>
      </w:r>
    </w:p>
    <w:p w14:paraId="43FBB0CB"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Changement climatique </w:t>
      </w:r>
    </w:p>
    <w:p w14:paraId="29BA31EA" w14:textId="77777777" w:rsidR="00410641" w:rsidRDefault="00000000">
      <w:pPr>
        <w:widowControl w:val="0"/>
        <w:pBdr>
          <w:top w:val="nil"/>
          <w:left w:val="nil"/>
          <w:bottom w:val="nil"/>
          <w:right w:val="nil"/>
          <w:between w:val="nil"/>
        </w:pBdr>
        <w:spacing w:before="243" w:line="269" w:lineRule="auto"/>
        <w:ind w:left="34" w:right="350"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Philippines  :  </w:t>
      </w:r>
      <w:r>
        <w:rPr>
          <w:rFonts w:ascii="Cambria" w:eastAsia="Cambria" w:hAnsi="Cambria" w:cs="Cambria"/>
          <w:b/>
          <w:color w:val="000000"/>
          <w:sz w:val="24"/>
          <w:szCs w:val="24"/>
        </w:rPr>
        <w:t>Renforcer  la  résilience  en  préservant  les  maisons  historiques  aux  Philippines</w:t>
      </w:r>
      <w:r>
        <w:rPr>
          <w:rFonts w:ascii="Cambria" w:eastAsia="Cambria" w:hAnsi="Cambria" w:cs="Cambria"/>
          <w:color w:val="000000"/>
          <w:sz w:val="24"/>
          <w:szCs w:val="24"/>
        </w:rPr>
        <w:t xml:space="preserve">.  L'une  des  villes  coloniales  espagnoles  les  mieux  </w:t>
      </w:r>
      <w:proofErr w:type="spellStart"/>
      <w:r>
        <w:rPr>
          <w:rFonts w:ascii="Cambria" w:eastAsia="Cambria" w:hAnsi="Cambria" w:cs="Cambria"/>
          <w:color w:val="000000"/>
          <w:sz w:val="24"/>
          <w:szCs w:val="24"/>
        </w:rPr>
        <w:t>préservées</w:t>
      </w:r>
      <w:proofErr w:type="spellEnd"/>
      <w:r>
        <w:rPr>
          <w:rFonts w:ascii="Cambria" w:eastAsia="Cambria" w:hAnsi="Cambria" w:cs="Cambria"/>
          <w:color w:val="000000"/>
          <w:sz w:val="24"/>
          <w:szCs w:val="24"/>
        </w:rPr>
        <w:t xml:space="preserve">  d'Asie,  </w:t>
      </w:r>
      <w:proofErr w:type="spellStart"/>
      <w:r>
        <w:rPr>
          <w:rFonts w:ascii="Cambria" w:eastAsia="Cambria" w:hAnsi="Cambria" w:cs="Cambria"/>
          <w:color w:val="000000"/>
          <w:sz w:val="24"/>
          <w:szCs w:val="24"/>
        </w:rPr>
        <w:t>endommagée</w:t>
      </w:r>
      <w:proofErr w:type="spellEnd"/>
      <w:r>
        <w:rPr>
          <w:rFonts w:ascii="Cambria" w:eastAsia="Cambria" w:hAnsi="Cambria" w:cs="Cambria"/>
          <w:color w:val="000000"/>
          <w:sz w:val="24"/>
          <w:szCs w:val="24"/>
        </w:rPr>
        <w:t xml:space="preserve">  lors  d'un  </w:t>
      </w:r>
      <w:proofErr w:type="spellStart"/>
      <w:r>
        <w:rPr>
          <w:rFonts w:ascii="Cambria" w:eastAsia="Cambria" w:hAnsi="Cambria" w:cs="Cambria"/>
          <w:color w:val="000000"/>
          <w:sz w:val="24"/>
          <w:szCs w:val="24"/>
        </w:rPr>
        <w:t>énorme</w:t>
      </w:r>
      <w:proofErr w:type="spellEnd"/>
      <w:r>
        <w:rPr>
          <w:rFonts w:ascii="Cambria" w:eastAsia="Cambria" w:hAnsi="Cambria" w:cs="Cambria"/>
          <w:color w:val="000000"/>
          <w:sz w:val="24"/>
          <w:szCs w:val="24"/>
        </w:rPr>
        <w:t xml:space="preserve">  tremblement  de  terre  aux  Philippines,  est  en  cours  de  </w:t>
      </w:r>
      <w:proofErr w:type="spellStart"/>
      <w:r>
        <w:rPr>
          <w:rFonts w:ascii="Cambria" w:eastAsia="Cambria" w:hAnsi="Cambria" w:cs="Cambria"/>
          <w:color w:val="000000"/>
          <w:sz w:val="24"/>
          <w:szCs w:val="24"/>
        </w:rPr>
        <w:t>réparation</w:t>
      </w:r>
      <w:proofErr w:type="spellEnd"/>
      <w:r>
        <w:rPr>
          <w:rFonts w:ascii="Cambria" w:eastAsia="Cambria" w:hAnsi="Cambria" w:cs="Cambria"/>
          <w:color w:val="000000"/>
          <w:sz w:val="24"/>
          <w:szCs w:val="24"/>
        </w:rPr>
        <w:t xml:space="preserve">  dans  le  but  de  </w:t>
      </w:r>
      <w:proofErr w:type="spellStart"/>
      <w:r>
        <w:rPr>
          <w:rFonts w:ascii="Cambria" w:eastAsia="Cambria" w:hAnsi="Cambria" w:cs="Cambria"/>
          <w:color w:val="000000"/>
          <w:sz w:val="24"/>
          <w:szCs w:val="24"/>
        </w:rPr>
        <w:t>réduire</w:t>
      </w:r>
      <w:proofErr w:type="spellEnd"/>
      <w:r>
        <w:rPr>
          <w:rFonts w:ascii="Cambria" w:eastAsia="Cambria" w:hAnsi="Cambria" w:cs="Cambria"/>
          <w:color w:val="000000"/>
          <w:sz w:val="24"/>
          <w:szCs w:val="24"/>
        </w:rPr>
        <w:t xml:space="preserve">  l'impact  de  futures  catastrophes,  en  partie  </w:t>
      </w:r>
      <w:proofErr w:type="spellStart"/>
      <w:r>
        <w:rPr>
          <w:rFonts w:ascii="Cambria" w:eastAsia="Cambria" w:hAnsi="Cambria" w:cs="Cambria"/>
          <w:color w:val="000000"/>
          <w:sz w:val="24"/>
          <w:szCs w:val="24"/>
        </w:rPr>
        <w:t>grâce</w:t>
      </w:r>
      <w:proofErr w:type="spellEnd"/>
      <w:r>
        <w:rPr>
          <w:rFonts w:ascii="Cambria" w:eastAsia="Cambria" w:hAnsi="Cambria" w:cs="Cambria"/>
          <w:color w:val="000000"/>
          <w:sz w:val="24"/>
          <w:szCs w:val="24"/>
        </w:rPr>
        <w:t xml:space="preserve">  au  soutien de l'organisation </w:t>
      </w:r>
      <w:proofErr w:type="spellStart"/>
      <w:r>
        <w:rPr>
          <w:rFonts w:ascii="Cambria" w:eastAsia="Cambria" w:hAnsi="Cambria" w:cs="Cambria"/>
          <w:color w:val="000000"/>
          <w:sz w:val="24"/>
          <w:szCs w:val="24"/>
        </w:rPr>
        <w:t>éducative</w:t>
      </w:r>
      <w:proofErr w:type="spellEnd"/>
      <w:r>
        <w:rPr>
          <w:rFonts w:ascii="Cambria" w:eastAsia="Cambria" w:hAnsi="Cambria" w:cs="Cambria"/>
          <w:color w:val="000000"/>
          <w:sz w:val="24"/>
          <w:szCs w:val="24"/>
        </w:rPr>
        <w:t xml:space="preserve"> et culturelle des Nations Unies, l'UNESCO. </w:t>
      </w:r>
      <w:proofErr w:type="spellStart"/>
      <w:r>
        <w:rPr>
          <w:rFonts w:ascii="Cambria" w:eastAsia="Cambria" w:hAnsi="Cambria" w:cs="Cambria"/>
          <w:color w:val="000000"/>
          <w:sz w:val="24"/>
          <w:szCs w:val="24"/>
        </w:rPr>
        <w:t>Pamintuan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Jorica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ONU Info</w:t>
      </w:r>
      <w:r>
        <w:rPr>
          <w:rFonts w:ascii="Cambria" w:eastAsia="Cambria" w:hAnsi="Cambria" w:cs="Cambria"/>
          <w:color w:val="000000"/>
          <w:sz w:val="24"/>
          <w:szCs w:val="24"/>
        </w:rPr>
        <w:t xml:space="preserve">, 2024-11-16. </w:t>
      </w:r>
    </w:p>
    <w:p w14:paraId="31B41D98" w14:textId="5A57920C" w:rsidR="00410641" w:rsidRPr="00BD49F6" w:rsidRDefault="00000000" w:rsidP="00BD49F6">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Accès, signal, action :  leçons en matière de gestion des données  tirées des  inondations de Valence. </w:t>
      </w:r>
      <w:r>
        <w:rPr>
          <w:rFonts w:ascii="Cambria" w:eastAsia="Cambria" w:hAnsi="Cambria" w:cs="Cambria"/>
          <w:color w:val="000000"/>
          <w:sz w:val="24"/>
          <w:szCs w:val="24"/>
        </w:rPr>
        <w:t xml:space="preserve">Pour </w:t>
      </w:r>
      <w:proofErr w:type="spellStart"/>
      <w:r>
        <w:rPr>
          <w:rFonts w:ascii="Cambria" w:eastAsia="Cambria" w:hAnsi="Cambria" w:cs="Cambria"/>
          <w:color w:val="000000"/>
          <w:sz w:val="24"/>
          <w:szCs w:val="24"/>
        </w:rPr>
        <w:t>améliorer</w:t>
      </w:r>
      <w:proofErr w:type="spellEnd"/>
      <w:r>
        <w:rPr>
          <w:rFonts w:ascii="Cambria" w:eastAsia="Cambria" w:hAnsi="Cambria" w:cs="Cambria"/>
          <w:color w:val="000000"/>
          <w:sz w:val="24"/>
          <w:szCs w:val="24"/>
        </w:rPr>
        <w:t xml:space="preserve"> l’</w:t>
      </w:r>
      <w:proofErr w:type="spellStart"/>
      <w:r>
        <w:rPr>
          <w:rFonts w:ascii="Cambria" w:eastAsia="Cambria" w:hAnsi="Cambria" w:cs="Cambria"/>
          <w:color w:val="000000"/>
          <w:sz w:val="24"/>
          <w:szCs w:val="24"/>
        </w:rPr>
        <w:t>accès</w:t>
      </w:r>
      <w:proofErr w:type="spellEnd"/>
      <w:r>
        <w:rPr>
          <w:rFonts w:ascii="Cambria" w:eastAsia="Cambria" w:hAnsi="Cambria" w:cs="Cambria"/>
          <w:color w:val="000000"/>
          <w:sz w:val="24"/>
          <w:szCs w:val="24"/>
        </w:rPr>
        <w:t xml:space="preserve"> aux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les </w:t>
      </w:r>
      <w:proofErr w:type="spellStart"/>
      <w:r>
        <w:rPr>
          <w:rFonts w:ascii="Cambria" w:eastAsia="Cambria" w:hAnsi="Cambria" w:cs="Cambria"/>
          <w:color w:val="000000"/>
          <w:sz w:val="24"/>
          <w:szCs w:val="24"/>
        </w:rPr>
        <w:t>communautés</w:t>
      </w:r>
      <w:proofErr w:type="spellEnd"/>
      <w:r>
        <w:rPr>
          <w:rFonts w:ascii="Cambria" w:eastAsia="Cambria" w:hAnsi="Cambria" w:cs="Cambria"/>
          <w:color w:val="000000"/>
          <w:sz w:val="24"/>
          <w:szCs w:val="24"/>
        </w:rPr>
        <w:t xml:space="preserve"> ont besoin  de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structurées</w:t>
      </w:r>
      <w:proofErr w:type="spellEnd"/>
      <w:r>
        <w:rPr>
          <w:rFonts w:ascii="Cambria" w:eastAsia="Cambria" w:hAnsi="Cambria" w:cs="Cambria"/>
          <w:color w:val="000000"/>
          <w:sz w:val="24"/>
          <w:szCs w:val="24"/>
        </w:rPr>
        <w:t xml:space="preserve">, en temps </w:t>
      </w:r>
      <w:proofErr w:type="spellStart"/>
      <w:r>
        <w:rPr>
          <w:rFonts w:ascii="Cambria" w:eastAsia="Cambria" w:hAnsi="Cambria" w:cs="Cambria"/>
          <w:color w:val="000000"/>
          <w:sz w:val="24"/>
          <w:szCs w:val="24"/>
        </w:rPr>
        <w:t>réel</w:t>
      </w:r>
      <w:proofErr w:type="spellEnd"/>
      <w:r>
        <w:rPr>
          <w:rFonts w:ascii="Cambria" w:eastAsia="Cambria" w:hAnsi="Cambria" w:cs="Cambria"/>
          <w:color w:val="000000"/>
          <w:sz w:val="24"/>
          <w:szCs w:val="24"/>
        </w:rPr>
        <w:t xml:space="preserve">, fiables et accessibles via de multiples canaux. Les  gestionnaires de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qu’il s’agisse de personnes ou de </w:t>
      </w:r>
      <w:proofErr w:type="spellStart"/>
      <w:r>
        <w:rPr>
          <w:rFonts w:ascii="Cambria" w:eastAsia="Cambria" w:hAnsi="Cambria" w:cs="Cambria"/>
          <w:color w:val="000000"/>
          <w:sz w:val="24"/>
          <w:szCs w:val="24"/>
        </w:rPr>
        <w:t>systèmes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numériques</w:t>
      </w:r>
      <w:proofErr w:type="spellEnd"/>
      <w:r>
        <w:rPr>
          <w:rFonts w:ascii="Cambria" w:eastAsia="Cambria" w:hAnsi="Cambria" w:cs="Cambria"/>
          <w:color w:val="000000"/>
          <w:sz w:val="24"/>
          <w:szCs w:val="24"/>
        </w:rPr>
        <w:t xml:space="preserve">, peuvent jouer  un  </w:t>
      </w:r>
      <w:proofErr w:type="spellStart"/>
      <w:r>
        <w:rPr>
          <w:rFonts w:ascii="Cambria" w:eastAsia="Cambria" w:hAnsi="Cambria" w:cs="Cambria"/>
          <w:color w:val="000000"/>
          <w:sz w:val="24"/>
          <w:szCs w:val="24"/>
        </w:rPr>
        <w:t>rôle</w:t>
      </w:r>
      <w:proofErr w:type="spellEnd"/>
      <w:r>
        <w:rPr>
          <w:rFonts w:ascii="Cambria" w:eastAsia="Cambria" w:hAnsi="Cambria" w:cs="Cambria"/>
          <w:color w:val="000000"/>
          <w:sz w:val="24"/>
          <w:szCs w:val="24"/>
        </w:rPr>
        <w:t xml:space="preserve">  essentiel  dans la  conservation  et le  filtrage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pertinentes  pour  aider les citoyens à </w:t>
      </w:r>
      <w:proofErr w:type="spellStart"/>
      <w:r>
        <w:rPr>
          <w:rFonts w:ascii="Cambria" w:eastAsia="Cambria" w:hAnsi="Cambria" w:cs="Cambria"/>
          <w:color w:val="000000"/>
          <w:sz w:val="24"/>
          <w:szCs w:val="24"/>
        </w:rPr>
        <w:t>accéder</w:t>
      </w:r>
      <w:proofErr w:type="spellEnd"/>
      <w:r>
        <w:rPr>
          <w:rFonts w:ascii="Cambria" w:eastAsia="Cambria" w:hAnsi="Cambria" w:cs="Cambria"/>
          <w:color w:val="000000"/>
          <w:sz w:val="24"/>
          <w:szCs w:val="24"/>
        </w:rPr>
        <w:t xml:space="preserve"> à des informations fiables, leur permettant ainsi de prendre des  mesures </w:t>
      </w:r>
      <w:proofErr w:type="spellStart"/>
      <w:r>
        <w:rPr>
          <w:rFonts w:ascii="Cambria" w:eastAsia="Cambria" w:hAnsi="Cambria" w:cs="Cambria"/>
          <w:color w:val="000000"/>
          <w:sz w:val="24"/>
          <w:szCs w:val="24"/>
        </w:rPr>
        <w:t>préventives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précoces</w:t>
      </w:r>
      <w:proofErr w:type="spellEnd"/>
      <w:r>
        <w:rPr>
          <w:rFonts w:ascii="Cambria" w:eastAsia="Cambria" w:hAnsi="Cambria" w:cs="Cambria"/>
          <w:color w:val="000000"/>
          <w:sz w:val="24"/>
          <w:szCs w:val="24"/>
        </w:rPr>
        <w:t xml:space="preserve">. Marta Poblet ; </w:t>
      </w:r>
      <w:proofErr w:type="spellStart"/>
      <w:r>
        <w:rPr>
          <w:rFonts w:ascii="Cambria" w:eastAsia="Cambria" w:hAnsi="Cambria" w:cs="Cambria"/>
          <w:color w:val="000000"/>
          <w:sz w:val="24"/>
          <w:szCs w:val="24"/>
        </w:rPr>
        <w:t>Stefaan</w:t>
      </w:r>
      <w:proofErr w:type="spellEnd"/>
      <w:r>
        <w:rPr>
          <w:rFonts w:ascii="Cambria" w:eastAsia="Cambria" w:hAnsi="Cambria" w:cs="Cambria"/>
          <w:color w:val="000000"/>
          <w:sz w:val="24"/>
          <w:szCs w:val="24"/>
        </w:rPr>
        <w:t xml:space="preserve"> Verhulst ; Anna Colom, </w:t>
      </w:r>
      <w:r>
        <w:rPr>
          <w:rFonts w:ascii="Cambria" w:eastAsia="Cambria" w:hAnsi="Cambria" w:cs="Cambria"/>
          <w:i/>
          <w:color w:val="000000"/>
          <w:sz w:val="24"/>
          <w:szCs w:val="24"/>
        </w:rPr>
        <w:t xml:space="preserve">Medium, </w:t>
      </w:r>
      <w:r>
        <w:rPr>
          <w:rFonts w:ascii="Cambria" w:eastAsia="Cambria" w:hAnsi="Cambria" w:cs="Cambria"/>
          <w:color w:val="000000"/>
          <w:sz w:val="24"/>
          <w:szCs w:val="24"/>
        </w:rPr>
        <w:t xml:space="preserve">2024- 11-13. </w:t>
      </w:r>
    </w:p>
    <w:p w14:paraId="65E02F13" w14:textId="77777777" w:rsidR="00410641" w:rsidRDefault="00000000">
      <w:pPr>
        <w:widowControl w:val="0"/>
        <w:pBdr>
          <w:top w:val="nil"/>
          <w:left w:val="nil"/>
          <w:bottom w:val="nil"/>
          <w:right w:val="nil"/>
          <w:between w:val="nil"/>
        </w:pBdr>
        <w:spacing w:before="218"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Colonialisme </w:t>
      </w:r>
    </w:p>
    <w:p w14:paraId="647AEA74"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Cameroun/</w:t>
      </w:r>
      <w:proofErr w:type="spellStart"/>
      <w:r>
        <w:rPr>
          <w:rFonts w:ascii="Cambria" w:eastAsia="Cambria" w:hAnsi="Cambria" w:cs="Cambria"/>
          <w:color w:val="000000"/>
          <w:sz w:val="24"/>
          <w:szCs w:val="24"/>
        </w:rPr>
        <w:t>Guinée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équatoriale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Différend frontalier, des experts utilisent les archives  coloniales pour définir la frontière entre les deux pays</w:t>
      </w:r>
      <w:r>
        <w:rPr>
          <w:rFonts w:ascii="Cambria" w:eastAsia="Cambria" w:hAnsi="Cambria" w:cs="Cambria"/>
          <w:color w:val="000000"/>
          <w:sz w:val="24"/>
          <w:szCs w:val="24"/>
        </w:rPr>
        <w:t xml:space="preserve">. Une </w:t>
      </w:r>
      <w:proofErr w:type="spellStart"/>
      <w:r>
        <w:rPr>
          <w:rFonts w:ascii="Cambria" w:eastAsia="Cambria" w:hAnsi="Cambria" w:cs="Cambria"/>
          <w:color w:val="000000"/>
          <w:sz w:val="24"/>
          <w:szCs w:val="24"/>
        </w:rPr>
        <w:t>réunion</w:t>
      </w:r>
      <w:proofErr w:type="spellEnd"/>
      <w:r>
        <w:rPr>
          <w:rFonts w:ascii="Cambria" w:eastAsia="Cambria" w:hAnsi="Cambria" w:cs="Cambria"/>
          <w:color w:val="000000"/>
          <w:sz w:val="24"/>
          <w:szCs w:val="24"/>
        </w:rPr>
        <w:t xml:space="preserve"> diplomatique s'est  </w:t>
      </w:r>
      <w:proofErr w:type="spellStart"/>
      <w:r>
        <w:rPr>
          <w:rFonts w:ascii="Cambria" w:eastAsia="Cambria" w:hAnsi="Cambria" w:cs="Cambria"/>
          <w:color w:val="000000"/>
          <w:sz w:val="24"/>
          <w:szCs w:val="24"/>
        </w:rPr>
        <w:t>déroulée</w:t>
      </w:r>
      <w:proofErr w:type="spellEnd"/>
      <w:r>
        <w:rPr>
          <w:rFonts w:ascii="Cambria" w:eastAsia="Cambria" w:hAnsi="Cambria" w:cs="Cambria"/>
          <w:color w:val="000000"/>
          <w:sz w:val="24"/>
          <w:szCs w:val="24"/>
        </w:rPr>
        <w:t xml:space="preserve">  cette  semaine  à  </w:t>
      </w:r>
      <w:proofErr w:type="spellStart"/>
      <w:r>
        <w:rPr>
          <w:rFonts w:ascii="Cambria" w:eastAsia="Cambria" w:hAnsi="Cambria" w:cs="Cambria"/>
          <w:color w:val="000000"/>
          <w:sz w:val="24"/>
          <w:szCs w:val="24"/>
        </w:rPr>
        <w:t>Djibloho</w:t>
      </w:r>
      <w:proofErr w:type="spellEnd"/>
      <w:r>
        <w:rPr>
          <w:rFonts w:ascii="Cambria" w:eastAsia="Cambria" w:hAnsi="Cambria" w:cs="Cambria"/>
          <w:color w:val="000000"/>
          <w:sz w:val="24"/>
          <w:szCs w:val="24"/>
        </w:rPr>
        <w:t xml:space="preserve">,  ville  administrative  de  la  </w:t>
      </w:r>
      <w:proofErr w:type="spellStart"/>
      <w:r>
        <w:rPr>
          <w:rFonts w:ascii="Cambria" w:eastAsia="Cambria" w:hAnsi="Cambria" w:cs="Cambria"/>
          <w:color w:val="000000"/>
          <w:sz w:val="24"/>
          <w:szCs w:val="24"/>
        </w:rPr>
        <w:t>Guinée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équatoriale</w:t>
      </w:r>
      <w:proofErr w:type="spellEnd"/>
      <w:r>
        <w:rPr>
          <w:rFonts w:ascii="Cambria" w:eastAsia="Cambria" w:hAnsi="Cambria" w:cs="Cambria"/>
          <w:color w:val="000000"/>
          <w:sz w:val="24"/>
          <w:szCs w:val="24"/>
        </w:rPr>
        <w:t xml:space="preserve">.  La  Commission ad hoc </w:t>
      </w:r>
      <w:proofErr w:type="spellStart"/>
      <w:r>
        <w:rPr>
          <w:rFonts w:ascii="Cambria" w:eastAsia="Cambria" w:hAnsi="Cambria" w:cs="Cambria"/>
          <w:color w:val="000000"/>
          <w:sz w:val="24"/>
          <w:szCs w:val="24"/>
        </w:rPr>
        <w:t>chargée</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démarcation</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frontières</w:t>
      </w:r>
      <w:proofErr w:type="spellEnd"/>
      <w:r>
        <w:rPr>
          <w:rFonts w:ascii="Cambria" w:eastAsia="Cambria" w:hAnsi="Cambria" w:cs="Cambria"/>
          <w:color w:val="000000"/>
          <w:sz w:val="24"/>
          <w:szCs w:val="24"/>
        </w:rPr>
        <w:t xml:space="preserve"> maritimes et terrestres entre  le  Cameroun  et  la  </w:t>
      </w:r>
      <w:proofErr w:type="spellStart"/>
      <w:r>
        <w:rPr>
          <w:rFonts w:ascii="Cambria" w:eastAsia="Cambria" w:hAnsi="Cambria" w:cs="Cambria"/>
          <w:color w:val="000000"/>
          <w:sz w:val="24"/>
          <w:szCs w:val="24"/>
        </w:rPr>
        <w:t>Guinée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équatoriale</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travaille</w:t>
      </w:r>
      <w:proofErr w:type="spellEnd"/>
      <w:r>
        <w:rPr>
          <w:rFonts w:ascii="Cambria" w:eastAsia="Cambria" w:hAnsi="Cambria" w:cs="Cambria"/>
          <w:color w:val="000000"/>
          <w:sz w:val="24"/>
          <w:szCs w:val="24"/>
        </w:rPr>
        <w:t xml:space="preserve">́  pendant  trois  jours  pour  </w:t>
      </w:r>
      <w:proofErr w:type="spellStart"/>
      <w:r>
        <w:rPr>
          <w:rFonts w:ascii="Cambria" w:eastAsia="Cambria" w:hAnsi="Cambria" w:cs="Cambria"/>
          <w:color w:val="000000"/>
          <w:sz w:val="24"/>
          <w:szCs w:val="24"/>
        </w:rPr>
        <w:t>résoudre</w:t>
      </w:r>
      <w:proofErr w:type="spellEnd"/>
      <w:r>
        <w:rPr>
          <w:rFonts w:ascii="Cambria" w:eastAsia="Cambria" w:hAnsi="Cambria" w:cs="Cambria"/>
          <w:color w:val="000000"/>
          <w:sz w:val="24"/>
          <w:szCs w:val="24"/>
        </w:rPr>
        <w:t xml:space="preserve">  un  </w:t>
      </w:r>
      <w:proofErr w:type="spellStart"/>
      <w:r>
        <w:rPr>
          <w:rFonts w:ascii="Cambria" w:eastAsia="Cambria" w:hAnsi="Cambria" w:cs="Cambria"/>
          <w:color w:val="000000"/>
          <w:sz w:val="24"/>
          <w:szCs w:val="24"/>
        </w:rPr>
        <w:t>différend</w:t>
      </w:r>
      <w:proofErr w:type="spellEnd"/>
      <w:r>
        <w:rPr>
          <w:rFonts w:ascii="Cambria" w:eastAsia="Cambria" w:hAnsi="Cambria" w:cs="Cambria"/>
          <w:color w:val="000000"/>
          <w:sz w:val="24"/>
          <w:szCs w:val="24"/>
        </w:rPr>
        <w:t xml:space="preserve"> territorial complexe. Les </w:t>
      </w:r>
      <w:proofErr w:type="spellStart"/>
      <w:r>
        <w:rPr>
          <w:rFonts w:ascii="Cambria" w:eastAsia="Cambria" w:hAnsi="Cambria" w:cs="Cambria"/>
          <w:color w:val="000000"/>
          <w:sz w:val="24"/>
          <w:szCs w:val="24"/>
        </w:rPr>
        <w:t>délégations</w:t>
      </w:r>
      <w:proofErr w:type="spellEnd"/>
      <w:r>
        <w:rPr>
          <w:rFonts w:ascii="Cambria" w:eastAsia="Cambria" w:hAnsi="Cambria" w:cs="Cambria"/>
          <w:color w:val="000000"/>
          <w:sz w:val="24"/>
          <w:szCs w:val="24"/>
        </w:rPr>
        <w:t xml:space="preserve">, conduites par le ministre camerounais de  l'Administration  territoriale  Paul  </w:t>
      </w:r>
      <w:proofErr w:type="spellStart"/>
      <w:r>
        <w:rPr>
          <w:rFonts w:ascii="Cambria" w:eastAsia="Cambria" w:hAnsi="Cambria" w:cs="Cambria"/>
          <w:color w:val="000000"/>
          <w:sz w:val="24"/>
          <w:szCs w:val="24"/>
        </w:rPr>
        <w:t>Atanga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Nji</w:t>
      </w:r>
      <w:proofErr w:type="spellEnd"/>
      <w:r>
        <w:rPr>
          <w:rFonts w:ascii="Cambria" w:eastAsia="Cambria" w:hAnsi="Cambria" w:cs="Cambria"/>
          <w:color w:val="000000"/>
          <w:sz w:val="24"/>
          <w:szCs w:val="24"/>
        </w:rPr>
        <w:t xml:space="preserve">  et le ministre  </w:t>
      </w:r>
      <w:proofErr w:type="spellStart"/>
      <w:r>
        <w:rPr>
          <w:rFonts w:ascii="Cambria" w:eastAsia="Cambria" w:hAnsi="Cambria" w:cs="Cambria"/>
          <w:color w:val="000000"/>
          <w:sz w:val="24"/>
          <w:szCs w:val="24"/>
        </w:rPr>
        <w:t>équato-guinéen</w:t>
      </w:r>
      <w:proofErr w:type="spellEnd"/>
      <w:r>
        <w:rPr>
          <w:rFonts w:ascii="Cambria" w:eastAsia="Cambria" w:hAnsi="Cambria" w:cs="Cambria"/>
          <w:color w:val="000000"/>
          <w:sz w:val="24"/>
          <w:szCs w:val="24"/>
        </w:rPr>
        <w:t xml:space="preserve">  de l'</w:t>
      </w:r>
      <w:proofErr w:type="spellStart"/>
      <w:r>
        <w:rPr>
          <w:rFonts w:ascii="Cambria" w:eastAsia="Cambria" w:hAnsi="Cambria" w:cs="Cambria"/>
          <w:color w:val="000000"/>
          <w:sz w:val="24"/>
          <w:szCs w:val="24"/>
        </w:rPr>
        <w:t>Intérieur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Faustino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Ndong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Esono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Eyang</w:t>
      </w:r>
      <w:proofErr w:type="spellEnd"/>
      <w:r>
        <w:rPr>
          <w:rFonts w:ascii="Cambria" w:eastAsia="Cambria" w:hAnsi="Cambria" w:cs="Cambria"/>
          <w:color w:val="000000"/>
          <w:sz w:val="24"/>
          <w:szCs w:val="24"/>
        </w:rPr>
        <w:t xml:space="preserve">, ont choisi une approche historique originale : s'appuyer sur  des documents coloniaux pour dé finir </w:t>
      </w:r>
      <w:proofErr w:type="spellStart"/>
      <w:r>
        <w:rPr>
          <w:rFonts w:ascii="Cambria" w:eastAsia="Cambria" w:hAnsi="Cambria" w:cs="Cambria"/>
          <w:color w:val="000000"/>
          <w:sz w:val="24"/>
          <w:szCs w:val="24"/>
        </w:rPr>
        <w:t>précisément</w:t>
      </w:r>
      <w:proofErr w:type="spellEnd"/>
      <w:r>
        <w:rPr>
          <w:rFonts w:ascii="Cambria" w:eastAsia="Cambria" w:hAnsi="Cambria" w:cs="Cambria"/>
          <w:color w:val="000000"/>
          <w:sz w:val="24"/>
          <w:szCs w:val="24"/>
        </w:rPr>
        <w:t xml:space="preserve"> leurs limites territoriales. KOACI, </w:t>
      </w:r>
      <w:r>
        <w:rPr>
          <w:rFonts w:ascii="Cambria" w:eastAsia="Cambria" w:hAnsi="Cambria" w:cs="Cambria"/>
          <w:i/>
          <w:color w:val="000000"/>
          <w:sz w:val="24"/>
          <w:szCs w:val="24"/>
        </w:rPr>
        <w:t>KOACI</w:t>
      </w:r>
      <w:r>
        <w:rPr>
          <w:rFonts w:ascii="Cambria" w:eastAsia="Cambria" w:hAnsi="Cambria" w:cs="Cambria"/>
          <w:color w:val="000000"/>
          <w:sz w:val="24"/>
          <w:szCs w:val="24"/>
        </w:rPr>
        <w:t xml:space="preserve">,  2024-11-30. </w:t>
      </w:r>
    </w:p>
    <w:p w14:paraId="5A815C53" w14:textId="77777777" w:rsidR="00410641" w:rsidRDefault="00000000">
      <w:pPr>
        <w:widowControl w:val="0"/>
        <w:pBdr>
          <w:top w:val="nil"/>
          <w:left w:val="nil"/>
          <w:bottom w:val="nil"/>
          <w:right w:val="nil"/>
          <w:between w:val="nil"/>
        </w:pBdr>
        <w:spacing w:before="213" w:line="269" w:lineRule="auto"/>
        <w:ind w:left="41" w:right="350" w:firstLine="3"/>
        <w:jc w:val="both"/>
        <w:rPr>
          <w:rFonts w:ascii="Cambria" w:eastAsia="Cambria" w:hAnsi="Cambria" w:cs="Cambria"/>
          <w:color w:val="000000"/>
          <w:sz w:val="24"/>
          <w:szCs w:val="24"/>
        </w:rPr>
      </w:pPr>
      <w:r>
        <w:rPr>
          <w:rFonts w:ascii="Cambria" w:eastAsia="Cambria" w:hAnsi="Cambria" w:cs="Cambria"/>
          <w:color w:val="000000"/>
          <w:sz w:val="24"/>
          <w:szCs w:val="24"/>
        </w:rPr>
        <w:t>France/</w:t>
      </w:r>
      <w:proofErr w:type="spellStart"/>
      <w:r>
        <w:rPr>
          <w:rFonts w:ascii="Cambria" w:eastAsia="Cambria" w:hAnsi="Cambria" w:cs="Cambria"/>
          <w:color w:val="000000"/>
          <w:sz w:val="24"/>
          <w:szCs w:val="24"/>
        </w:rPr>
        <w:t>Sénégal</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Emmanuel  Macron  reconnaît  « un  massacre »  par  les  forces  coloniales en 1944</w:t>
      </w:r>
      <w:r>
        <w:rPr>
          <w:rFonts w:ascii="Cambria" w:eastAsia="Cambria" w:hAnsi="Cambria" w:cs="Cambria"/>
          <w:color w:val="000000"/>
          <w:sz w:val="24"/>
          <w:szCs w:val="24"/>
        </w:rPr>
        <w:t xml:space="preserve">. Le </w:t>
      </w:r>
      <w:proofErr w:type="spellStart"/>
      <w:r>
        <w:rPr>
          <w:rFonts w:ascii="Cambria" w:eastAsia="Cambria" w:hAnsi="Cambria" w:cs="Cambria"/>
          <w:color w:val="000000"/>
          <w:sz w:val="24"/>
          <w:szCs w:val="24"/>
        </w:rPr>
        <w:t>président</w:t>
      </w:r>
      <w:proofErr w:type="spellEnd"/>
      <w:r>
        <w:rPr>
          <w:rFonts w:ascii="Cambria" w:eastAsia="Cambria" w:hAnsi="Cambria" w:cs="Cambria"/>
          <w:color w:val="000000"/>
          <w:sz w:val="24"/>
          <w:szCs w:val="24"/>
        </w:rPr>
        <w:t xml:space="preserve"> français Emmanuel Macron a reconnu jeudi que les forces  coloniales  françaises avaient  commis  un « massacre »  contre  des  tirailleurs africains en  1944 </w:t>
      </w:r>
      <w:proofErr w:type="spellStart"/>
      <w:r>
        <w:rPr>
          <w:rFonts w:ascii="Cambria" w:eastAsia="Cambria" w:hAnsi="Cambria" w:cs="Cambria"/>
          <w:color w:val="000000"/>
          <w:sz w:val="24"/>
          <w:szCs w:val="24"/>
        </w:rPr>
        <w:t>près</w:t>
      </w:r>
      <w:proofErr w:type="spellEnd"/>
      <w:r>
        <w:rPr>
          <w:rFonts w:ascii="Cambria" w:eastAsia="Cambria" w:hAnsi="Cambria" w:cs="Cambria"/>
          <w:color w:val="000000"/>
          <w:sz w:val="24"/>
          <w:szCs w:val="24"/>
        </w:rPr>
        <w:t xml:space="preserve"> de Dakar, a </w:t>
      </w:r>
      <w:proofErr w:type="spellStart"/>
      <w:r>
        <w:rPr>
          <w:rFonts w:ascii="Cambria" w:eastAsia="Cambria" w:hAnsi="Cambria" w:cs="Cambria"/>
          <w:color w:val="000000"/>
          <w:sz w:val="24"/>
          <w:szCs w:val="24"/>
        </w:rPr>
        <w:t>indique</w:t>
      </w:r>
      <w:proofErr w:type="spellEnd"/>
      <w:r>
        <w:rPr>
          <w:rFonts w:ascii="Cambria" w:eastAsia="Cambria" w:hAnsi="Cambria" w:cs="Cambria"/>
          <w:color w:val="000000"/>
          <w:sz w:val="24"/>
          <w:szCs w:val="24"/>
        </w:rPr>
        <w:t xml:space="preserve">́ le </w:t>
      </w:r>
      <w:proofErr w:type="spellStart"/>
      <w:r>
        <w:rPr>
          <w:rFonts w:ascii="Cambria" w:eastAsia="Cambria" w:hAnsi="Cambria" w:cs="Cambria"/>
          <w:color w:val="000000"/>
          <w:sz w:val="24"/>
          <w:szCs w:val="24"/>
        </w:rPr>
        <w:t>président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sénégalais</w:t>
      </w:r>
      <w:proofErr w:type="spellEnd"/>
      <w:r>
        <w:rPr>
          <w:rFonts w:ascii="Cambria" w:eastAsia="Cambria" w:hAnsi="Cambria" w:cs="Cambria"/>
          <w:color w:val="000000"/>
          <w:sz w:val="24"/>
          <w:szCs w:val="24"/>
        </w:rPr>
        <w:t xml:space="preserve"> Bassirou </w:t>
      </w:r>
      <w:proofErr w:type="spellStart"/>
      <w:r>
        <w:rPr>
          <w:rFonts w:ascii="Cambria" w:eastAsia="Cambria" w:hAnsi="Cambria" w:cs="Cambria"/>
          <w:color w:val="000000"/>
          <w:sz w:val="24"/>
          <w:szCs w:val="24"/>
        </w:rPr>
        <w:t>Diomaye</w:t>
      </w:r>
      <w:proofErr w:type="spellEnd"/>
      <w:r>
        <w:rPr>
          <w:rFonts w:ascii="Cambria" w:eastAsia="Cambria" w:hAnsi="Cambria" w:cs="Cambria"/>
          <w:color w:val="000000"/>
          <w:sz w:val="24"/>
          <w:szCs w:val="24"/>
        </w:rPr>
        <w:t xml:space="preserve"> Faye qui a </w:t>
      </w:r>
      <w:proofErr w:type="spellStart"/>
      <w:r>
        <w:rPr>
          <w:rFonts w:ascii="Cambria" w:eastAsia="Cambria" w:hAnsi="Cambria" w:cs="Cambria"/>
          <w:color w:val="000000"/>
          <w:sz w:val="24"/>
          <w:szCs w:val="24"/>
        </w:rPr>
        <w:t>salue</w:t>
      </w:r>
      <w:proofErr w:type="spellEnd"/>
      <w:r>
        <w:rPr>
          <w:rFonts w:ascii="Cambria" w:eastAsia="Cambria" w:hAnsi="Cambria" w:cs="Cambria"/>
          <w:color w:val="000000"/>
          <w:sz w:val="24"/>
          <w:szCs w:val="24"/>
        </w:rPr>
        <w:t xml:space="preserve">́ un  « pas important » vers la </w:t>
      </w:r>
      <w:proofErr w:type="spellStart"/>
      <w:r>
        <w:rPr>
          <w:rFonts w:ascii="Cambria" w:eastAsia="Cambria" w:hAnsi="Cambria" w:cs="Cambria"/>
          <w:color w:val="000000"/>
          <w:sz w:val="24"/>
          <w:szCs w:val="24"/>
        </w:rPr>
        <w:t>vérite</w:t>
      </w:r>
      <w:proofErr w:type="spellEnd"/>
      <w:r>
        <w:rPr>
          <w:rFonts w:ascii="Cambria" w:eastAsia="Cambria" w:hAnsi="Cambria" w:cs="Cambria"/>
          <w:color w:val="000000"/>
          <w:sz w:val="24"/>
          <w:szCs w:val="24"/>
        </w:rPr>
        <w:t xml:space="preserve">́ dans un entretien avec l’AFP. </w:t>
      </w:r>
      <w:proofErr w:type="spellStart"/>
      <w:r>
        <w:rPr>
          <w:rFonts w:ascii="Cambria" w:eastAsia="Cambria" w:hAnsi="Cambria" w:cs="Cambria"/>
          <w:color w:val="000000"/>
          <w:sz w:val="24"/>
          <w:szCs w:val="24"/>
        </w:rPr>
        <w:t>Rokhay</w:t>
      </w:r>
      <w:proofErr w:type="spellEnd"/>
      <w:r>
        <w:rPr>
          <w:rFonts w:ascii="Cambria" w:eastAsia="Cambria" w:hAnsi="Cambria" w:cs="Cambria"/>
          <w:color w:val="000000"/>
          <w:sz w:val="24"/>
          <w:szCs w:val="24"/>
        </w:rPr>
        <w:t xml:space="preserve"> Ba, Malick ; Lozano,  Laurent; Agence France-Presse, </w:t>
      </w:r>
      <w:r>
        <w:rPr>
          <w:rFonts w:ascii="Cambria" w:eastAsia="Cambria" w:hAnsi="Cambria" w:cs="Cambria"/>
          <w:i/>
          <w:color w:val="000000"/>
          <w:sz w:val="24"/>
          <w:szCs w:val="24"/>
        </w:rPr>
        <w:t>La Presse</w:t>
      </w:r>
      <w:r>
        <w:rPr>
          <w:rFonts w:ascii="Cambria" w:eastAsia="Cambria" w:hAnsi="Cambria" w:cs="Cambria"/>
          <w:color w:val="000000"/>
          <w:sz w:val="24"/>
          <w:szCs w:val="24"/>
        </w:rPr>
        <w:t xml:space="preserve">, 2024-11-28. </w:t>
      </w:r>
    </w:p>
    <w:p w14:paraId="2FBFC37B" w14:textId="77777777" w:rsidR="00410641" w:rsidRDefault="00000000">
      <w:pPr>
        <w:widowControl w:val="0"/>
        <w:pBdr>
          <w:top w:val="nil"/>
          <w:left w:val="nil"/>
          <w:bottom w:val="nil"/>
          <w:right w:val="nil"/>
          <w:between w:val="nil"/>
        </w:pBdr>
        <w:spacing w:before="218"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France/</w:t>
      </w:r>
      <w:proofErr w:type="spellStart"/>
      <w:r>
        <w:rPr>
          <w:rFonts w:ascii="Cambria" w:eastAsia="Cambria" w:hAnsi="Cambria" w:cs="Cambria"/>
          <w:color w:val="000000"/>
          <w:sz w:val="24"/>
          <w:szCs w:val="24"/>
        </w:rPr>
        <w:t>Sénégal</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Macron  reconnaît  le  «  massacre  »  de  soldats  ouest-africains  par  l’armée  française en 1944. </w:t>
      </w:r>
      <w:r>
        <w:rPr>
          <w:rFonts w:ascii="Cambria" w:eastAsia="Cambria" w:hAnsi="Cambria" w:cs="Cambria"/>
          <w:color w:val="000000"/>
          <w:sz w:val="24"/>
          <w:szCs w:val="24"/>
        </w:rPr>
        <w:t xml:space="preserve">Le </w:t>
      </w:r>
      <w:proofErr w:type="spellStart"/>
      <w:r>
        <w:rPr>
          <w:rFonts w:ascii="Cambria" w:eastAsia="Cambria" w:hAnsi="Cambria" w:cs="Cambria"/>
          <w:color w:val="000000"/>
          <w:sz w:val="24"/>
          <w:szCs w:val="24"/>
        </w:rPr>
        <w:t>président</w:t>
      </w:r>
      <w:proofErr w:type="spellEnd"/>
      <w:r>
        <w:rPr>
          <w:rFonts w:ascii="Cambria" w:eastAsia="Cambria" w:hAnsi="Cambria" w:cs="Cambria"/>
          <w:color w:val="000000"/>
          <w:sz w:val="24"/>
          <w:szCs w:val="24"/>
        </w:rPr>
        <w:t xml:space="preserve">  français Emmanuel Macron a reconnu pour la  </w:t>
      </w:r>
      <w:proofErr w:type="spellStart"/>
      <w:r>
        <w:rPr>
          <w:rFonts w:ascii="Cambria" w:eastAsia="Cambria" w:hAnsi="Cambria" w:cs="Cambria"/>
          <w:color w:val="000000"/>
          <w:sz w:val="24"/>
          <w:szCs w:val="24"/>
        </w:rPr>
        <w:t>première</w:t>
      </w:r>
      <w:proofErr w:type="spellEnd"/>
      <w:r>
        <w:rPr>
          <w:rFonts w:ascii="Cambria" w:eastAsia="Cambria" w:hAnsi="Cambria" w:cs="Cambria"/>
          <w:color w:val="000000"/>
          <w:sz w:val="24"/>
          <w:szCs w:val="24"/>
        </w:rPr>
        <w:t xml:space="preserve">  fois  que  l’assassinat  de  soldats  ouest-africains  en  1944  dans  un  village  de  </w:t>
      </w:r>
      <w:proofErr w:type="spellStart"/>
      <w:r>
        <w:rPr>
          <w:rFonts w:ascii="Cambria" w:eastAsia="Cambria" w:hAnsi="Cambria" w:cs="Cambria"/>
          <w:color w:val="000000"/>
          <w:sz w:val="24"/>
          <w:szCs w:val="24"/>
        </w:rPr>
        <w:t>pêcheurs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sénégalais</w:t>
      </w:r>
      <w:proofErr w:type="spellEnd"/>
      <w:r>
        <w:rPr>
          <w:rFonts w:ascii="Cambria" w:eastAsia="Cambria" w:hAnsi="Cambria" w:cs="Cambria"/>
          <w:color w:val="000000"/>
          <w:sz w:val="24"/>
          <w:szCs w:val="24"/>
        </w:rPr>
        <w:t xml:space="preserve">  par  les  forces  françaises  é tait  un  massacre.  Les  soldats  avaient  combattu aux </w:t>
      </w:r>
      <w:proofErr w:type="spellStart"/>
      <w:r>
        <w:rPr>
          <w:rFonts w:ascii="Cambria" w:eastAsia="Cambria" w:hAnsi="Cambria" w:cs="Cambria"/>
          <w:color w:val="000000"/>
          <w:sz w:val="24"/>
          <w:szCs w:val="24"/>
        </w:rPr>
        <w:t>co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tés</w:t>
      </w:r>
      <w:proofErr w:type="spellEnd"/>
      <w:r>
        <w:rPr>
          <w:rFonts w:ascii="Cambria" w:eastAsia="Cambria" w:hAnsi="Cambria" w:cs="Cambria"/>
          <w:color w:val="000000"/>
          <w:sz w:val="24"/>
          <w:szCs w:val="24"/>
        </w:rPr>
        <w:t xml:space="preserve"> des Français pendant la Seconde Guerre mondiale, mais avaient é té </w:t>
      </w:r>
      <w:proofErr w:type="spellStart"/>
      <w:r>
        <w:rPr>
          <w:rFonts w:ascii="Cambria" w:eastAsia="Cambria" w:hAnsi="Cambria" w:cs="Cambria"/>
          <w:color w:val="000000"/>
          <w:sz w:val="24"/>
          <w:szCs w:val="24"/>
        </w:rPr>
        <w:t>tués</w:t>
      </w:r>
      <w:proofErr w:type="spellEnd"/>
      <w:r>
        <w:rPr>
          <w:rFonts w:ascii="Cambria" w:eastAsia="Cambria" w:hAnsi="Cambria" w:cs="Cambria"/>
          <w:color w:val="000000"/>
          <w:sz w:val="24"/>
          <w:szCs w:val="24"/>
        </w:rPr>
        <w:t xml:space="preserve">  par  leurs  homologues  français  dans  ce  que  les  historiens  pensent  ê </w:t>
      </w:r>
      <w:proofErr w:type="spellStart"/>
      <w:r>
        <w:rPr>
          <w:rFonts w:ascii="Cambria" w:eastAsia="Cambria" w:hAnsi="Cambria" w:cs="Cambria"/>
          <w:color w:val="000000"/>
          <w:sz w:val="24"/>
          <w:szCs w:val="24"/>
        </w:rPr>
        <w:t>tre</w:t>
      </w:r>
      <w:proofErr w:type="spellEnd"/>
      <w:r>
        <w:rPr>
          <w:rFonts w:ascii="Cambria" w:eastAsia="Cambria" w:hAnsi="Cambria" w:cs="Cambria"/>
          <w:color w:val="000000"/>
          <w:sz w:val="24"/>
          <w:szCs w:val="24"/>
        </w:rPr>
        <w:t xml:space="preserve">  un  </w:t>
      </w:r>
      <w:proofErr w:type="spellStart"/>
      <w:r>
        <w:rPr>
          <w:rFonts w:ascii="Cambria" w:eastAsia="Cambria" w:hAnsi="Cambria" w:cs="Cambria"/>
          <w:color w:val="000000"/>
          <w:sz w:val="24"/>
          <w:szCs w:val="24"/>
        </w:rPr>
        <w:t>différend</w:t>
      </w:r>
      <w:proofErr w:type="spellEnd"/>
      <w:r>
        <w:rPr>
          <w:rFonts w:ascii="Cambria" w:eastAsia="Cambria" w:hAnsi="Cambria" w:cs="Cambria"/>
          <w:color w:val="000000"/>
          <w:sz w:val="24"/>
          <w:szCs w:val="24"/>
        </w:rPr>
        <w:t xml:space="preserve">  concernant des salaires </w:t>
      </w:r>
      <w:proofErr w:type="spellStart"/>
      <w:r>
        <w:rPr>
          <w:rFonts w:ascii="Cambria" w:eastAsia="Cambria" w:hAnsi="Cambria" w:cs="Cambria"/>
          <w:color w:val="000000"/>
          <w:sz w:val="24"/>
          <w:szCs w:val="24"/>
        </w:rPr>
        <w:t>impayés</w:t>
      </w:r>
      <w:proofErr w:type="spellEnd"/>
      <w:r>
        <w:rPr>
          <w:rFonts w:ascii="Cambria" w:eastAsia="Cambria" w:hAnsi="Cambria" w:cs="Cambria"/>
          <w:color w:val="000000"/>
          <w:sz w:val="24"/>
          <w:szCs w:val="24"/>
        </w:rPr>
        <w:t xml:space="preserve">. Associated </w:t>
      </w:r>
      <w:proofErr w:type="spellStart"/>
      <w:r>
        <w:rPr>
          <w:rFonts w:ascii="Cambria" w:eastAsia="Cambria" w:hAnsi="Cambria" w:cs="Cambria"/>
          <w:color w:val="000000"/>
          <w:sz w:val="24"/>
          <w:szCs w:val="24"/>
        </w:rPr>
        <w:t>Press</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France24</w:t>
      </w:r>
      <w:r>
        <w:rPr>
          <w:rFonts w:ascii="Cambria" w:eastAsia="Cambria" w:hAnsi="Cambria" w:cs="Cambria"/>
          <w:color w:val="000000"/>
          <w:sz w:val="24"/>
          <w:szCs w:val="24"/>
        </w:rPr>
        <w:t xml:space="preserve">, 2024-11-28. </w:t>
      </w:r>
    </w:p>
    <w:p w14:paraId="6ABB0BAA" w14:textId="77777777" w:rsidR="00410641" w:rsidRDefault="00000000">
      <w:pPr>
        <w:widowControl w:val="0"/>
        <w:pBdr>
          <w:top w:val="nil"/>
          <w:left w:val="nil"/>
          <w:bottom w:val="nil"/>
          <w:right w:val="nil"/>
          <w:between w:val="nil"/>
        </w:pBdr>
        <w:spacing w:before="213" w:line="269" w:lineRule="auto"/>
        <w:ind w:left="41" w:right="350" w:firstLine="3"/>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Sénégal</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Mamadou  Diouf  :  «  L'histoire  impériale  ne  peut  plus  être  articulée  exclusivement par la France ». </w:t>
      </w:r>
      <w:r>
        <w:rPr>
          <w:rFonts w:ascii="Cambria" w:eastAsia="Cambria" w:hAnsi="Cambria" w:cs="Cambria"/>
          <w:color w:val="000000"/>
          <w:sz w:val="24"/>
          <w:szCs w:val="24"/>
        </w:rPr>
        <w:t xml:space="preserve">Le </w:t>
      </w:r>
      <w:proofErr w:type="spellStart"/>
      <w:r>
        <w:rPr>
          <w:rFonts w:ascii="Cambria" w:eastAsia="Cambria" w:hAnsi="Cambria" w:cs="Cambria"/>
          <w:color w:val="000000"/>
          <w:sz w:val="24"/>
          <w:szCs w:val="24"/>
        </w:rPr>
        <w:t>président</w:t>
      </w:r>
      <w:proofErr w:type="spellEnd"/>
      <w:r>
        <w:rPr>
          <w:rFonts w:ascii="Cambria" w:eastAsia="Cambria" w:hAnsi="Cambria" w:cs="Cambria"/>
          <w:color w:val="000000"/>
          <w:sz w:val="24"/>
          <w:szCs w:val="24"/>
        </w:rPr>
        <w:t xml:space="preserve"> du </w:t>
      </w:r>
      <w:proofErr w:type="spellStart"/>
      <w:r>
        <w:rPr>
          <w:rFonts w:ascii="Cambria" w:eastAsia="Cambria" w:hAnsi="Cambria" w:cs="Cambria"/>
          <w:color w:val="000000"/>
          <w:sz w:val="24"/>
          <w:szCs w:val="24"/>
        </w:rPr>
        <w:t>comite</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commémoration</w:t>
      </w:r>
      <w:proofErr w:type="spellEnd"/>
      <w:r>
        <w:rPr>
          <w:rFonts w:ascii="Cambria" w:eastAsia="Cambria" w:hAnsi="Cambria" w:cs="Cambria"/>
          <w:color w:val="000000"/>
          <w:sz w:val="24"/>
          <w:szCs w:val="24"/>
        </w:rPr>
        <w:t xml:space="preserve"> du massacre  de Thiaroye au </w:t>
      </w:r>
      <w:proofErr w:type="spellStart"/>
      <w:r>
        <w:rPr>
          <w:rFonts w:ascii="Cambria" w:eastAsia="Cambria" w:hAnsi="Cambria" w:cs="Cambria"/>
          <w:color w:val="000000"/>
          <w:sz w:val="24"/>
          <w:szCs w:val="24"/>
        </w:rPr>
        <w:t>Sénégal</w:t>
      </w:r>
      <w:proofErr w:type="spellEnd"/>
      <w:r>
        <w:rPr>
          <w:rFonts w:ascii="Cambria" w:eastAsia="Cambria" w:hAnsi="Cambria" w:cs="Cambria"/>
          <w:color w:val="000000"/>
          <w:sz w:val="24"/>
          <w:szCs w:val="24"/>
        </w:rPr>
        <w:t xml:space="preserve"> estime que les pays africains doivent reprendre le </w:t>
      </w:r>
      <w:proofErr w:type="spellStart"/>
      <w:r>
        <w:rPr>
          <w:rFonts w:ascii="Cambria" w:eastAsia="Cambria" w:hAnsi="Cambria" w:cs="Cambria"/>
          <w:color w:val="000000"/>
          <w:sz w:val="24"/>
          <w:szCs w:val="24"/>
        </w:rPr>
        <w:t>contrôle</w:t>
      </w:r>
      <w:proofErr w:type="spellEnd"/>
      <w:r>
        <w:rPr>
          <w:rFonts w:ascii="Cambria" w:eastAsia="Cambria" w:hAnsi="Cambria" w:cs="Cambria"/>
          <w:color w:val="000000"/>
          <w:sz w:val="24"/>
          <w:szCs w:val="24"/>
        </w:rPr>
        <w:t xml:space="preserve"> de leur  </w:t>
      </w:r>
      <w:proofErr w:type="spellStart"/>
      <w:r>
        <w:rPr>
          <w:rFonts w:ascii="Cambria" w:eastAsia="Cambria" w:hAnsi="Cambria" w:cs="Cambria"/>
          <w:color w:val="000000"/>
          <w:sz w:val="24"/>
          <w:szCs w:val="24"/>
        </w:rPr>
        <w:t>récit</w:t>
      </w:r>
      <w:proofErr w:type="spellEnd"/>
      <w:r>
        <w:rPr>
          <w:rFonts w:ascii="Cambria" w:eastAsia="Cambria" w:hAnsi="Cambria" w:cs="Cambria"/>
          <w:color w:val="000000"/>
          <w:sz w:val="24"/>
          <w:szCs w:val="24"/>
        </w:rPr>
        <w:t xml:space="preserve"> historique, et appelle la France à restituer toutes ses archives. Le Monde, </w:t>
      </w:r>
      <w:r>
        <w:rPr>
          <w:rFonts w:ascii="Cambria" w:eastAsia="Cambria" w:hAnsi="Cambria" w:cs="Cambria"/>
          <w:i/>
          <w:color w:val="000000"/>
          <w:sz w:val="24"/>
          <w:szCs w:val="24"/>
        </w:rPr>
        <w:t>Le Monde</w:t>
      </w:r>
      <w:r>
        <w:rPr>
          <w:rFonts w:ascii="Cambria" w:eastAsia="Cambria" w:hAnsi="Cambria" w:cs="Cambria"/>
          <w:color w:val="000000"/>
          <w:sz w:val="24"/>
          <w:szCs w:val="24"/>
        </w:rPr>
        <w:t xml:space="preserve">,  2024-11-17. </w:t>
      </w:r>
    </w:p>
    <w:p w14:paraId="24BB6BA0" w14:textId="77777777" w:rsidR="00410641" w:rsidRDefault="00000000">
      <w:pPr>
        <w:widowControl w:val="0"/>
        <w:pBdr>
          <w:top w:val="nil"/>
          <w:left w:val="nil"/>
          <w:bottom w:val="nil"/>
          <w:right w:val="nil"/>
          <w:between w:val="nil"/>
        </w:pBdr>
        <w:spacing w:before="213" w:line="269" w:lineRule="auto"/>
        <w:ind w:left="38" w:right="350" w:firstLine="5"/>
        <w:jc w:val="both"/>
        <w:rPr>
          <w:rFonts w:ascii="Cambria" w:eastAsia="Cambria" w:hAnsi="Cambria" w:cs="Cambria"/>
          <w:i/>
          <w:color w:val="000000"/>
          <w:sz w:val="24"/>
          <w:szCs w:val="24"/>
        </w:rPr>
      </w:pPr>
      <w:proofErr w:type="spellStart"/>
      <w:r>
        <w:rPr>
          <w:rFonts w:ascii="Cambria" w:eastAsia="Cambria" w:hAnsi="Cambria" w:cs="Cambria"/>
          <w:color w:val="000000"/>
          <w:sz w:val="24"/>
          <w:szCs w:val="24"/>
        </w:rPr>
        <w:t>Sénégal</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Massacre de Thiaroye : des députés français veulent enfin briser l'omerta</w:t>
      </w:r>
      <w:r>
        <w:rPr>
          <w:rFonts w:ascii="Cambria" w:eastAsia="Cambria" w:hAnsi="Cambria" w:cs="Cambria"/>
          <w:color w:val="000000"/>
          <w:sz w:val="24"/>
          <w:szCs w:val="24"/>
        </w:rPr>
        <w:t xml:space="preserve">. Ar   l'approche du 80e anniversaire du massacre de tirailleurs </w:t>
      </w:r>
      <w:proofErr w:type="spellStart"/>
      <w:r>
        <w:rPr>
          <w:rFonts w:ascii="Cambria" w:eastAsia="Cambria" w:hAnsi="Cambria" w:cs="Cambria"/>
          <w:color w:val="000000"/>
          <w:sz w:val="24"/>
          <w:szCs w:val="24"/>
        </w:rPr>
        <w:t>sénégalais</w:t>
      </w:r>
      <w:proofErr w:type="spellEnd"/>
      <w:r>
        <w:rPr>
          <w:rFonts w:ascii="Cambria" w:eastAsia="Cambria" w:hAnsi="Cambria" w:cs="Cambria"/>
          <w:color w:val="000000"/>
          <w:sz w:val="24"/>
          <w:szCs w:val="24"/>
        </w:rPr>
        <w:t xml:space="preserve"> au camp de Thiaroye,  à  Dakar,  historiens,  avocats  et  </w:t>
      </w:r>
      <w:proofErr w:type="spellStart"/>
      <w:r>
        <w:rPr>
          <w:rFonts w:ascii="Cambria" w:eastAsia="Cambria" w:hAnsi="Cambria" w:cs="Cambria"/>
          <w:color w:val="000000"/>
          <w:sz w:val="24"/>
          <w:szCs w:val="24"/>
        </w:rPr>
        <w:t>députés</w:t>
      </w:r>
      <w:proofErr w:type="spellEnd"/>
      <w:r>
        <w:rPr>
          <w:rFonts w:ascii="Cambria" w:eastAsia="Cambria" w:hAnsi="Cambria" w:cs="Cambria"/>
          <w:color w:val="000000"/>
          <w:sz w:val="24"/>
          <w:szCs w:val="24"/>
        </w:rPr>
        <w:t xml:space="preserve">  se  sont  </w:t>
      </w:r>
      <w:proofErr w:type="spellStart"/>
      <w:r>
        <w:rPr>
          <w:rFonts w:ascii="Cambria" w:eastAsia="Cambria" w:hAnsi="Cambria" w:cs="Cambria"/>
          <w:color w:val="000000"/>
          <w:sz w:val="24"/>
          <w:szCs w:val="24"/>
        </w:rPr>
        <w:t>réunis</w:t>
      </w:r>
      <w:proofErr w:type="spellEnd"/>
      <w:r>
        <w:rPr>
          <w:rFonts w:ascii="Cambria" w:eastAsia="Cambria" w:hAnsi="Cambria" w:cs="Cambria"/>
          <w:color w:val="000000"/>
          <w:sz w:val="24"/>
          <w:szCs w:val="24"/>
        </w:rPr>
        <w:t xml:space="preserve">  à  l'</w:t>
      </w:r>
      <w:proofErr w:type="spellStart"/>
      <w:r>
        <w:rPr>
          <w:rFonts w:ascii="Cambria" w:eastAsia="Cambria" w:hAnsi="Cambria" w:cs="Cambria"/>
          <w:color w:val="000000"/>
          <w:sz w:val="24"/>
          <w:szCs w:val="24"/>
        </w:rPr>
        <w:t>Assemblée</w:t>
      </w:r>
      <w:proofErr w:type="spellEnd"/>
      <w:r>
        <w:rPr>
          <w:rFonts w:ascii="Cambria" w:eastAsia="Cambria" w:hAnsi="Cambria" w:cs="Cambria"/>
          <w:color w:val="000000"/>
          <w:sz w:val="24"/>
          <w:szCs w:val="24"/>
        </w:rPr>
        <w:t xml:space="preserve">  nationale  pour  une  </w:t>
      </w:r>
      <w:proofErr w:type="spellStart"/>
      <w:r>
        <w:rPr>
          <w:rFonts w:ascii="Cambria" w:eastAsia="Cambria" w:hAnsi="Cambria" w:cs="Cambria"/>
          <w:color w:val="000000"/>
          <w:sz w:val="24"/>
          <w:szCs w:val="24"/>
        </w:rPr>
        <w:t>conférence-plaidoyer</w:t>
      </w:r>
      <w:proofErr w:type="spellEnd"/>
      <w:r>
        <w:rPr>
          <w:rFonts w:ascii="Cambria" w:eastAsia="Cambria" w:hAnsi="Cambria" w:cs="Cambria"/>
          <w:color w:val="000000"/>
          <w:sz w:val="24"/>
          <w:szCs w:val="24"/>
        </w:rPr>
        <w:t xml:space="preserve">. Dix ans </w:t>
      </w:r>
      <w:proofErr w:type="spellStart"/>
      <w:r>
        <w:rPr>
          <w:rFonts w:ascii="Cambria" w:eastAsia="Cambria" w:hAnsi="Cambria" w:cs="Cambria"/>
          <w:color w:val="000000"/>
          <w:sz w:val="24"/>
          <w:szCs w:val="24"/>
        </w:rPr>
        <w:t>après</w:t>
      </w:r>
      <w:proofErr w:type="spellEnd"/>
      <w:r>
        <w:rPr>
          <w:rFonts w:ascii="Cambria" w:eastAsia="Cambria" w:hAnsi="Cambria" w:cs="Cambria"/>
          <w:color w:val="000000"/>
          <w:sz w:val="24"/>
          <w:szCs w:val="24"/>
        </w:rPr>
        <w:t xml:space="preserve"> l'</w:t>
      </w:r>
      <w:proofErr w:type="spellStart"/>
      <w:r>
        <w:rPr>
          <w:rFonts w:ascii="Cambria" w:eastAsia="Cambria" w:hAnsi="Cambria" w:cs="Cambria"/>
          <w:color w:val="000000"/>
          <w:sz w:val="24"/>
          <w:szCs w:val="24"/>
        </w:rPr>
        <w:t>évocation</w:t>
      </w:r>
      <w:proofErr w:type="spellEnd"/>
      <w:r>
        <w:rPr>
          <w:rFonts w:ascii="Cambria" w:eastAsia="Cambria" w:hAnsi="Cambria" w:cs="Cambria"/>
          <w:color w:val="000000"/>
          <w:sz w:val="24"/>
          <w:szCs w:val="24"/>
        </w:rPr>
        <w:t xml:space="preserve"> par le </w:t>
      </w:r>
      <w:proofErr w:type="spellStart"/>
      <w:r>
        <w:rPr>
          <w:rFonts w:ascii="Cambria" w:eastAsia="Cambria" w:hAnsi="Cambria" w:cs="Cambria"/>
          <w:color w:val="000000"/>
          <w:sz w:val="24"/>
          <w:szCs w:val="24"/>
        </w:rPr>
        <w:t>président</w:t>
      </w:r>
      <w:proofErr w:type="spellEnd"/>
      <w:r>
        <w:rPr>
          <w:rFonts w:ascii="Cambria" w:eastAsia="Cambria" w:hAnsi="Cambria" w:cs="Cambria"/>
          <w:color w:val="000000"/>
          <w:sz w:val="24"/>
          <w:szCs w:val="24"/>
        </w:rPr>
        <w:t xml:space="preserve"> François Hollande "d'une  </w:t>
      </w:r>
      <w:proofErr w:type="spellStart"/>
      <w:r>
        <w:rPr>
          <w:rFonts w:ascii="Cambria" w:eastAsia="Cambria" w:hAnsi="Cambria" w:cs="Cambria"/>
          <w:color w:val="000000"/>
          <w:sz w:val="24"/>
          <w:szCs w:val="24"/>
        </w:rPr>
        <w:t>répression</w:t>
      </w:r>
      <w:proofErr w:type="spellEnd"/>
      <w:r>
        <w:rPr>
          <w:rFonts w:ascii="Cambria" w:eastAsia="Cambria" w:hAnsi="Cambria" w:cs="Cambria"/>
          <w:color w:val="000000"/>
          <w:sz w:val="24"/>
          <w:szCs w:val="24"/>
        </w:rPr>
        <w:t xml:space="preserve">  sanglante", ils  </w:t>
      </w:r>
      <w:proofErr w:type="spellStart"/>
      <w:r>
        <w:rPr>
          <w:rFonts w:ascii="Cambria" w:eastAsia="Cambria" w:hAnsi="Cambria" w:cs="Cambria"/>
          <w:color w:val="000000"/>
          <w:sz w:val="24"/>
          <w:szCs w:val="24"/>
        </w:rPr>
        <w:t>réclament</w:t>
      </w:r>
      <w:proofErr w:type="spellEnd"/>
      <w:r>
        <w:rPr>
          <w:rFonts w:ascii="Cambria" w:eastAsia="Cambria" w:hAnsi="Cambria" w:cs="Cambria"/>
          <w:color w:val="000000"/>
          <w:sz w:val="24"/>
          <w:szCs w:val="24"/>
        </w:rPr>
        <w:t xml:space="preserve">  une  reconnaissance  officielle  de  ce massacre  par la  France et la </w:t>
      </w:r>
      <w:proofErr w:type="spellStart"/>
      <w:r>
        <w:rPr>
          <w:rFonts w:ascii="Cambria" w:eastAsia="Cambria" w:hAnsi="Cambria" w:cs="Cambria"/>
          <w:color w:val="000000"/>
          <w:sz w:val="24"/>
          <w:szCs w:val="24"/>
        </w:rPr>
        <w:t>création</w:t>
      </w:r>
      <w:proofErr w:type="spellEnd"/>
      <w:r>
        <w:rPr>
          <w:rFonts w:ascii="Cambria" w:eastAsia="Cambria" w:hAnsi="Cambria" w:cs="Cambria"/>
          <w:color w:val="000000"/>
          <w:sz w:val="24"/>
          <w:szCs w:val="24"/>
        </w:rPr>
        <w:t xml:space="preserve"> d'une commission d'</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parlementaire. Trouillard,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RFI, </w:t>
      </w:r>
    </w:p>
    <w:p w14:paraId="75E8837B" w14:textId="59252422" w:rsidR="00410641" w:rsidRDefault="00000000" w:rsidP="00A03D5A">
      <w:pPr>
        <w:widowControl w:val="0"/>
        <w:pBdr>
          <w:top w:val="nil"/>
          <w:left w:val="nil"/>
          <w:bottom w:val="nil"/>
          <w:right w:val="nil"/>
          <w:between w:val="nil"/>
        </w:pBdr>
        <w:spacing w:before="12" w:line="240" w:lineRule="auto"/>
        <w:ind w:left="46"/>
        <w:rPr>
          <w:rFonts w:ascii="Cambria" w:eastAsia="Cambria" w:hAnsi="Cambria" w:cs="Cambria"/>
          <w:color w:val="000000"/>
          <w:sz w:val="24"/>
          <w:szCs w:val="24"/>
        </w:rPr>
      </w:pPr>
      <w:r>
        <w:rPr>
          <w:rFonts w:ascii="Cambria" w:eastAsia="Cambria" w:hAnsi="Cambria" w:cs="Cambria"/>
          <w:color w:val="000000"/>
          <w:sz w:val="24"/>
          <w:szCs w:val="24"/>
        </w:rPr>
        <w:t>2024-11-05.</w:t>
      </w:r>
    </w:p>
    <w:p w14:paraId="6008DA0F" w14:textId="77777777" w:rsidR="00A03D5A" w:rsidRPr="00A03D5A" w:rsidRDefault="00A03D5A" w:rsidP="00A03D5A">
      <w:pPr>
        <w:widowControl w:val="0"/>
        <w:pBdr>
          <w:top w:val="nil"/>
          <w:left w:val="nil"/>
          <w:bottom w:val="nil"/>
          <w:right w:val="nil"/>
          <w:between w:val="nil"/>
        </w:pBdr>
        <w:spacing w:before="12" w:line="240" w:lineRule="auto"/>
        <w:ind w:left="46"/>
        <w:rPr>
          <w:rFonts w:ascii="Cambria" w:eastAsia="Cambria" w:hAnsi="Cambria" w:cs="Cambria"/>
          <w:color w:val="000000"/>
          <w:sz w:val="24"/>
          <w:szCs w:val="24"/>
        </w:rPr>
      </w:pPr>
    </w:p>
    <w:p w14:paraId="7409044F" w14:textId="77777777" w:rsidR="00410641" w:rsidRDefault="00000000">
      <w:pPr>
        <w:widowControl w:val="0"/>
        <w:pBdr>
          <w:top w:val="nil"/>
          <w:left w:val="nil"/>
          <w:bottom w:val="nil"/>
          <w:right w:val="nil"/>
          <w:between w:val="nil"/>
        </w:pBdr>
        <w:spacing w:line="269" w:lineRule="auto"/>
        <w:ind w:left="37"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w:t>
      </w:r>
      <w:r>
        <w:rPr>
          <w:rFonts w:ascii="Cambria" w:eastAsia="Cambria" w:hAnsi="Cambria" w:cs="Cambria"/>
          <w:b/>
          <w:color w:val="000000"/>
          <w:sz w:val="24"/>
          <w:szCs w:val="24"/>
        </w:rPr>
        <w:t>Des  Africaines  et  des  personnes  d’ascendance  africaine  demandent  à  l’Europe  de  reconnaître  son  héritage  colonial</w:t>
      </w:r>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spécialistes</w:t>
      </w:r>
      <w:proofErr w:type="spellEnd"/>
      <w:r>
        <w:rPr>
          <w:rFonts w:ascii="Cambria" w:eastAsia="Cambria" w:hAnsi="Cambria" w:cs="Cambria"/>
          <w:color w:val="000000"/>
          <w:sz w:val="24"/>
          <w:szCs w:val="24"/>
        </w:rPr>
        <w:t xml:space="preserve">  venant  du  continent  africain et de ses diasporas à travers le monde ont </w:t>
      </w:r>
      <w:proofErr w:type="spellStart"/>
      <w:r>
        <w:rPr>
          <w:rFonts w:ascii="Cambria" w:eastAsia="Cambria" w:hAnsi="Cambria" w:cs="Cambria"/>
          <w:color w:val="000000"/>
          <w:sz w:val="24"/>
          <w:szCs w:val="24"/>
        </w:rPr>
        <w:t>appele</w:t>
      </w:r>
      <w:proofErr w:type="spellEnd"/>
      <w:r>
        <w:rPr>
          <w:rFonts w:ascii="Cambria" w:eastAsia="Cambria" w:hAnsi="Cambria" w:cs="Cambria"/>
          <w:color w:val="000000"/>
          <w:sz w:val="24"/>
          <w:szCs w:val="24"/>
        </w:rPr>
        <w:t xml:space="preserve">́ les gouvernements </w:t>
      </w:r>
      <w:proofErr w:type="spellStart"/>
      <w:r>
        <w:rPr>
          <w:rFonts w:ascii="Cambria" w:eastAsia="Cambria" w:hAnsi="Cambria" w:cs="Cambria"/>
          <w:color w:val="000000"/>
          <w:sz w:val="24"/>
          <w:szCs w:val="24"/>
        </w:rPr>
        <w:t>européens</w:t>
      </w:r>
      <w:proofErr w:type="spellEnd"/>
      <w:r>
        <w:rPr>
          <w:rFonts w:ascii="Cambria" w:eastAsia="Cambria" w:hAnsi="Cambria" w:cs="Cambria"/>
          <w:color w:val="000000"/>
          <w:sz w:val="24"/>
          <w:szCs w:val="24"/>
        </w:rPr>
        <w:t xml:space="preserve"> à  faire  face  aux  </w:t>
      </w:r>
      <w:proofErr w:type="spellStart"/>
      <w:r>
        <w:rPr>
          <w:rFonts w:ascii="Cambria" w:eastAsia="Cambria" w:hAnsi="Cambria" w:cs="Cambria"/>
          <w:color w:val="000000"/>
          <w:sz w:val="24"/>
          <w:szCs w:val="24"/>
        </w:rPr>
        <w:t>répercussions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passées</w:t>
      </w:r>
      <w:proofErr w:type="spellEnd"/>
      <w:r>
        <w:rPr>
          <w:rFonts w:ascii="Cambria" w:eastAsia="Cambria" w:hAnsi="Cambria" w:cs="Cambria"/>
          <w:color w:val="000000"/>
          <w:sz w:val="24"/>
          <w:szCs w:val="24"/>
        </w:rPr>
        <w:t xml:space="preserve">  et  actuelles  du  colonialisme  lors  de  la  </w:t>
      </w:r>
      <w:proofErr w:type="spellStart"/>
      <w:r>
        <w:rPr>
          <w:rFonts w:ascii="Cambria" w:eastAsia="Cambria" w:hAnsi="Cambria" w:cs="Cambria"/>
          <w:color w:val="000000"/>
          <w:sz w:val="24"/>
          <w:szCs w:val="24"/>
        </w:rPr>
        <w:t>conférence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Dekoloniale</w:t>
      </w:r>
      <w:proofErr w:type="spellEnd"/>
      <w:r>
        <w:rPr>
          <w:rFonts w:ascii="Cambria" w:eastAsia="Cambria" w:hAnsi="Cambria" w:cs="Cambria"/>
          <w:color w:val="000000"/>
          <w:sz w:val="24"/>
          <w:szCs w:val="24"/>
        </w:rPr>
        <w:t xml:space="preserve">  Berlin,  une  contre-version  </w:t>
      </w:r>
      <w:proofErr w:type="spellStart"/>
      <w:r>
        <w:rPr>
          <w:rFonts w:ascii="Cambria" w:eastAsia="Cambria" w:hAnsi="Cambria" w:cs="Cambria"/>
          <w:color w:val="000000"/>
          <w:sz w:val="24"/>
          <w:szCs w:val="24"/>
        </w:rPr>
        <w:t>décoloniale</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conférence</w:t>
      </w:r>
      <w:proofErr w:type="spellEnd"/>
      <w:r>
        <w:rPr>
          <w:rFonts w:ascii="Cambria" w:eastAsia="Cambria" w:hAnsi="Cambria" w:cs="Cambria"/>
          <w:color w:val="000000"/>
          <w:sz w:val="24"/>
          <w:szCs w:val="24"/>
        </w:rPr>
        <w:t xml:space="preserve">  de  Berlin  de  1884- </w:t>
      </w:r>
    </w:p>
    <w:p w14:paraId="18F74A01" w14:textId="77777777" w:rsidR="00410641" w:rsidRDefault="00000000">
      <w:pPr>
        <w:widowControl w:val="0"/>
        <w:pBdr>
          <w:top w:val="nil"/>
          <w:left w:val="nil"/>
          <w:bottom w:val="nil"/>
          <w:right w:val="nil"/>
          <w:between w:val="nil"/>
        </w:pBdr>
        <w:spacing w:before="11" w:line="271" w:lineRule="auto"/>
        <w:ind w:left="45"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1885  sur  l’Afrique  qui  s’est  tenue  il  y  a  140  ans.  Amnesty  International,  Amnesty  International, 2024-11-18. </w:t>
      </w:r>
    </w:p>
    <w:p w14:paraId="61DED337" w14:textId="77777777" w:rsidR="00410641" w:rsidRDefault="00000000">
      <w:pPr>
        <w:widowControl w:val="0"/>
        <w:pBdr>
          <w:top w:val="nil"/>
          <w:left w:val="nil"/>
          <w:bottom w:val="nil"/>
          <w:right w:val="nil"/>
          <w:between w:val="nil"/>
        </w:pBdr>
        <w:spacing w:before="211"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La crise est toujours passée. </w:t>
      </w:r>
      <w:r>
        <w:rPr>
          <w:rFonts w:ascii="Cambria" w:eastAsia="Cambria" w:hAnsi="Cambria" w:cs="Cambria"/>
          <w:color w:val="000000"/>
          <w:sz w:val="24"/>
          <w:szCs w:val="24"/>
        </w:rPr>
        <w:t xml:space="preserve">Au sein de </w:t>
      </w:r>
      <w:r>
        <w:rPr>
          <w:rFonts w:ascii="Cambria" w:eastAsia="Cambria" w:hAnsi="Cambria" w:cs="Cambria"/>
          <w:i/>
          <w:color w:val="000000"/>
          <w:sz w:val="24"/>
          <w:szCs w:val="24"/>
        </w:rPr>
        <w:t xml:space="preserve">The New </w:t>
      </w:r>
      <w:proofErr w:type="spellStart"/>
      <w:r>
        <w:rPr>
          <w:rFonts w:ascii="Cambria" w:eastAsia="Cambria" w:hAnsi="Cambria" w:cs="Cambria"/>
          <w:i/>
          <w:color w:val="000000"/>
          <w:sz w:val="24"/>
          <w:szCs w:val="24"/>
        </w:rPr>
        <w:t>Humanitarian</w:t>
      </w:r>
      <w:proofErr w:type="spellEnd"/>
      <w:r>
        <w:rPr>
          <w:rFonts w:ascii="Cambria" w:eastAsia="Cambria" w:hAnsi="Cambria" w:cs="Cambria"/>
          <w:color w:val="000000"/>
          <w:sz w:val="24"/>
          <w:szCs w:val="24"/>
        </w:rPr>
        <w:t xml:space="preserve">, un groupe de  travail interne a </w:t>
      </w:r>
      <w:proofErr w:type="spellStart"/>
      <w:r>
        <w:rPr>
          <w:rFonts w:ascii="Cambria" w:eastAsia="Cambria" w:hAnsi="Cambria" w:cs="Cambria"/>
          <w:color w:val="000000"/>
          <w:sz w:val="24"/>
          <w:szCs w:val="24"/>
        </w:rPr>
        <w:t>propose</w:t>
      </w:r>
      <w:proofErr w:type="spellEnd"/>
      <w:r>
        <w:rPr>
          <w:rFonts w:ascii="Cambria" w:eastAsia="Cambria" w:hAnsi="Cambria" w:cs="Cambria"/>
          <w:color w:val="000000"/>
          <w:sz w:val="24"/>
          <w:szCs w:val="24"/>
        </w:rPr>
        <w:t xml:space="preserve">́ de dé finir une crise humanitaire comme se produisant lorsqu’« au  fil  du  temps,  la  capacité  d’une  </w:t>
      </w:r>
      <w:proofErr w:type="spellStart"/>
      <w:r>
        <w:rPr>
          <w:rFonts w:ascii="Cambria" w:eastAsia="Cambria" w:hAnsi="Cambria" w:cs="Cambria"/>
          <w:color w:val="000000"/>
          <w:sz w:val="24"/>
          <w:szCs w:val="24"/>
        </w:rPr>
        <w:t>communaute</w:t>
      </w:r>
      <w:proofErr w:type="spellEnd"/>
      <w:r>
        <w:rPr>
          <w:rFonts w:ascii="Cambria" w:eastAsia="Cambria" w:hAnsi="Cambria" w:cs="Cambria"/>
          <w:color w:val="000000"/>
          <w:sz w:val="24"/>
          <w:szCs w:val="24"/>
        </w:rPr>
        <w:t xml:space="preserve">́  à  faire  face  aux  dé fis  humains,  physiques,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ou  environnementaux  est  progressivement  et  gravement compromise  ou  </w:t>
      </w:r>
      <w:proofErr w:type="spellStart"/>
      <w:r>
        <w:rPr>
          <w:rFonts w:ascii="Cambria" w:eastAsia="Cambria" w:hAnsi="Cambria" w:cs="Cambria"/>
          <w:color w:val="000000"/>
          <w:sz w:val="24"/>
          <w:szCs w:val="24"/>
        </w:rPr>
        <w:t>dépassée</w:t>
      </w:r>
      <w:proofErr w:type="spellEnd"/>
      <w:r>
        <w:rPr>
          <w:rFonts w:ascii="Cambria" w:eastAsia="Cambria" w:hAnsi="Cambria" w:cs="Cambria"/>
          <w:color w:val="000000"/>
          <w:sz w:val="24"/>
          <w:szCs w:val="24"/>
        </w:rPr>
        <w:t xml:space="preserve"> par des facteurs politiques locaux et/ou mondiaux ». L’</w:t>
      </w:r>
      <w:proofErr w:type="spellStart"/>
      <w:r>
        <w:rPr>
          <w:rFonts w:ascii="Cambria" w:eastAsia="Cambria" w:hAnsi="Cambria" w:cs="Cambria"/>
          <w:color w:val="000000"/>
          <w:sz w:val="24"/>
          <w:szCs w:val="24"/>
        </w:rPr>
        <w:t>idée</w:t>
      </w:r>
      <w:proofErr w:type="spellEnd"/>
      <w:r>
        <w:rPr>
          <w:rFonts w:ascii="Cambria" w:eastAsia="Cambria" w:hAnsi="Cambria" w:cs="Cambria"/>
          <w:color w:val="000000"/>
          <w:sz w:val="24"/>
          <w:szCs w:val="24"/>
        </w:rPr>
        <w:t xml:space="preserve"> n’est pas seulement  de se concentrer sur la </w:t>
      </w:r>
      <w:proofErr w:type="spellStart"/>
      <w:r>
        <w:rPr>
          <w:rFonts w:ascii="Cambria" w:eastAsia="Cambria" w:hAnsi="Cambria" w:cs="Cambria"/>
          <w:color w:val="000000"/>
          <w:sz w:val="24"/>
          <w:szCs w:val="24"/>
        </w:rPr>
        <w:t>manière</w:t>
      </w:r>
      <w:proofErr w:type="spellEnd"/>
      <w:r>
        <w:rPr>
          <w:rFonts w:ascii="Cambria" w:eastAsia="Cambria" w:hAnsi="Cambria" w:cs="Cambria"/>
          <w:color w:val="000000"/>
          <w:sz w:val="24"/>
          <w:szCs w:val="24"/>
        </w:rPr>
        <w:t xml:space="preserve"> dont les </w:t>
      </w:r>
      <w:proofErr w:type="spellStart"/>
      <w:r>
        <w:rPr>
          <w:rFonts w:ascii="Cambria" w:eastAsia="Cambria" w:hAnsi="Cambria" w:cs="Cambria"/>
          <w:color w:val="000000"/>
          <w:sz w:val="24"/>
          <w:szCs w:val="24"/>
        </w:rPr>
        <w:t>événements</w:t>
      </w:r>
      <w:proofErr w:type="spellEnd"/>
      <w:r>
        <w:rPr>
          <w:rFonts w:ascii="Cambria" w:eastAsia="Cambria" w:hAnsi="Cambria" w:cs="Cambria"/>
          <w:color w:val="000000"/>
          <w:sz w:val="24"/>
          <w:szCs w:val="24"/>
        </w:rPr>
        <w:t xml:space="preserve"> ont un impact sur un grand nombre  de personnes et les appauvrissent, mais de rappeler pourquoi cette </w:t>
      </w:r>
      <w:proofErr w:type="spellStart"/>
      <w:r>
        <w:rPr>
          <w:rFonts w:ascii="Cambria" w:eastAsia="Cambria" w:hAnsi="Cambria" w:cs="Cambria"/>
          <w:color w:val="000000"/>
          <w:sz w:val="24"/>
          <w:szCs w:val="24"/>
        </w:rPr>
        <w:t>vulnérabilite</w:t>
      </w:r>
      <w:proofErr w:type="spellEnd"/>
      <w:r>
        <w:rPr>
          <w:rFonts w:ascii="Cambria" w:eastAsia="Cambria" w:hAnsi="Cambria" w:cs="Cambria"/>
          <w:color w:val="000000"/>
          <w:sz w:val="24"/>
          <w:szCs w:val="24"/>
        </w:rPr>
        <w:t xml:space="preserve">́ existe en  premier lieu. Patrick </w:t>
      </w:r>
      <w:proofErr w:type="spellStart"/>
      <w:r>
        <w:rPr>
          <w:rFonts w:ascii="Cambria" w:eastAsia="Cambria" w:hAnsi="Cambria" w:cs="Cambria"/>
          <w:color w:val="000000"/>
          <w:sz w:val="24"/>
          <w:szCs w:val="24"/>
        </w:rPr>
        <w:t>Gathara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New </w:t>
      </w:r>
      <w:proofErr w:type="spellStart"/>
      <w:r>
        <w:rPr>
          <w:rFonts w:ascii="Cambria" w:eastAsia="Cambria" w:hAnsi="Cambria" w:cs="Cambria"/>
          <w:i/>
          <w:color w:val="000000"/>
          <w:sz w:val="24"/>
          <w:szCs w:val="24"/>
        </w:rPr>
        <w:t>Humanitarian</w:t>
      </w:r>
      <w:proofErr w:type="spellEnd"/>
      <w:r>
        <w:rPr>
          <w:rFonts w:ascii="Cambria" w:eastAsia="Cambria" w:hAnsi="Cambria" w:cs="Cambria"/>
          <w:color w:val="000000"/>
          <w:sz w:val="24"/>
          <w:szCs w:val="24"/>
        </w:rPr>
        <w:t xml:space="preserve">, 2024-11-20. </w:t>
      </w:r>
    </w:p>
    <w:p w14:paraId="3C59D06E"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Crimes de guerre </w:t>
      </w:r>
    </w:p>
    <w:p w14:paraId="5C9DD191" w14:textId="77777777" w:rsidR="00410641" w:rsidRDefault="00000000">
      <w:pPr>
        <w:widowControl w:val="0"/>
        <w:pBdr>
          <w:top w:val="nil"/>
          <w:left w:val="nil"/>
          <w:bottom w:val="nil"/>
          <w:right w:val="nil"/>
          <w:between w:val="nil"/>
        </w:pBdr>
        <w:spacing w:before="243" w:line="268" w:lineRule="auto"/>
        <w:ind w:left="35" w:right="350" w:firstLine="9"/>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République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démocratique</w:t>
      </w:r>
      <w:proofErr w:type="spellEnd"/>
      <w:r>
        <w:rPr>
          <w:rFonts w:ascii="Cambria" w:eastAsia="Cambria" w:hAnsi="Cambria" w:cs="Cambria"/>
          <w:color w:val="000000"/>
          <w:sz w:val="24"/>
          <w:szCs w:val="24"/>
        </w:rPr>
        <w:t xml:space="preserve"> du Congo : </w:t>
      </w:r>
      <w:r>
        <w:rPr>
          <w:rFonts w:ascii="Cambria" w:eastAsia="Cambria" w:hAnsi="Cambria" w:cs="Cambria"/>
          <w:b/>
          <w:color w:val="000000"/>
          <w:sz w:val="24"/>
          <w:szCs w:val="24"/>
        </w:rPr>
        <w:t>Le procès qui a fait tomber un chef de guerre</w:t>
      </w:r>
      <w:r>
        <w:rPr>
          <w:rFonts w:ascii="Cambria" w:eastAsia="Cambria" w:hAnsi="Cambria" w:cs="Cambria"/>
          <w:color w:val="000000"/>
          <w:sz w:val="24"/>
          <w:szCs w:val="24"/>
        </w:rPr>
        <w:t xml:space="preserve">. Le  tribunal  a  </w:t>
      </w:r>
      <w:proofErr w:type="spellStart"/>
      <w:r>
        <w:rPr>
          <w:rFonts w:ascii="Cambria" w:eastAsia="Cambria" w:hAnsi="Cambria" w:cs="Cambria"/>
          <w:color w:val="000000"/>
          <w:sz w:val="24"/>
          <w:szCs w:val="24"/>
        </w:rPr>
        <w:t>examine</w:t>
      </w:r>
      <w:proofErr w:type="spellEnd"/>
      <w:r>
        <w:rPr>
          <w:rFonts w:ascii="Cambria" w:eastAsia="Cambria" w:hAnsi="Cambria" w:cs="Cambria"/>
          <w:color w:val="000000"/>
          <w:sz w:val="24"/>
          <w:szCs w:val="24"/>
        </w:rPr>
        <w:t xml:space="preserve">́  3  000  </w:t>
      </w:r>
      <w:proofErr w:type="spellStart"/>
      <w:r>
        <w:rPr>
          <w:rFonts w:ascii="Cambria" w:eastAsia="Cambria" w:hAnsi="Cambria" w:cs="Cambria"/>
          <w:color w:val="000000"/>
          <w:sz w:val="24"/>
          <w:szCs w:val="24"/>
        </w:rPr>
        <w:t>éléments</w:t>
      </w:r>
      <w:proofErr w:type="spellEnd"/>
      <w:r>
        <w:rPr>
          <w:rFonts w:ascii="Cambria" w:eastAsia="Cambria" w:hAnsi="Cambria" w:cs="Cambria"/>
          <w:color w:val="000000"/>
          <w:sz w:val="24"/>
          <w:szCs w:val="24"/>
        </w:rPr>
        <w:t xml:space="preserve">  de  preuve  et  entendu  178  </w:t>
      </w:r>
      <w:proofErr w:type="spellStart"/>
      <w:r>
        <w:rPr>
          <w:rFonts w:ascii="Cambria" w:eastAsia="Cambria" w:hAnsi="Cambria" w:cs="Cambria"/>
          <w:color w:val="000000"/>
          <w:sz w:val="24"/>
          <w:szCs w:val="24"/>
        </w:rPr>
        <w:t>témoins</w:t>
      </w:r>
      <w:proofErr w:type="spellEnd"/>
      <w:r>
        <w:rPr>
          <w:rFonts w:ascii="Cambria" w:eastAsia="Cambria" w:hAnsi="Cambria" w:cs="Cambria"/>
          <w:color w:val="000000"/>
          <w:sz w:val="24"/>
          <w:szCs w:val="24"/>
        </w:rPr>
        <w:t xml:space="preserve">  au  cours  de  108  audiences.  Leurs  </w:t>
      </w:r>
      <w:proofErr w:type="spellStart"/>
      <w:r>
        <w:rPr>
          <w:rFonts w:ascii="Cambria" w:eastAsia="Cambria" w:hAnsi="Cambria" w:cs="Cambria"/>
          <w:color w:val="000000"/>
          <w:sz w:val="24"/>
          <w:szCs w:val="24"/>
        </w:rPr>
        <w:t>témoignages</w:t>
      </w:r>
      <w:proofErr w:type="spellEnd"/>
      <w:r>
        <w:rPr>
          <w:rFonts w:ascii="Cambria" w:eastAsia="Cambria" w:hAnsi="Cambria" w:cs="Cambria"/>
          <w:color w:val="000000"/>
          <w:sz w:val="24"/>
          <w:szCs w:val="24"/>
        </w:rPr>
        <w:t xml:space="preserve">  ont  </w:t>
      </w:r>
      <w:proofErr w:type="spellStart"/>
      <w:r>
        <w:rPr>
          <w:rFonts w:ascii="Cambria" w:eastAsia="Cambria" w:hAnsi="Cambria" w:cs="Cambria"/>
          <w:color w:val="000000"/>
          <w:sz w:val="24"/>
          <w:szCs w:val="24"/>
        </w:rPr>
        <w:t>joue</w:t>
      </w:r>
      <w:proofErr w:type="spellEnd"/>
      <w:r>
        <w:rPr>
          <w:rFonts w:ascii="Cambria" w:eastAsia="Cambria" w:hAnsi="Cambria" w:cs="Cambria"/>
          <w:color w:val="000000"/>
          <w:sz w:val="24"/>
          <w:szCs w:val="24"/>
        </w:rPr>
        <w:t xml:space="preserve">́  un  </w:t>
      </w:r>
      <w:proofErr w:type="spellStart"/>
      <w:r>
        <w:rPr>
          <w:rFonts w:ascii="Cambria" w:eastAsia="Cambria" w:hAnsi="Cambria" w:cs="Cambria"/>
          <w:color w:val="000000"/>
          <w:sz w:val="24"/>
          <w:szCs w:val="24"/>
        </w:rPr>
        <w:t>rôle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cle</w:t>
      </w:r>
      <w:proofErr w:type="spellEnd"/>
      <w:r>
        <w:rPr>
          <w:rFonts w:ascii="Cambria" w:eastAsia="Cambria" w:hAnsi="Cambria" w:cs="Cambria"/>
          <w:color w:val="000000"/>
          <w:sz w:val="24"/>
          <w:szCs w:val="24"/>
        </w:rPr>
        <w:t xml:space="preserve">́,  car  ils  </w:t>
      </w:r>
      <w:proofErr w:type="spellStart"/>
      <w:r>
        <w:rPr>
          <w:rFonts w:ascii="Cambria" w:eastAsia="Cambria" w:hAnsi="Cambria" w:cs="Cambria"/>
          <w:color w:val="000000"/>
          <w:sz w:val="24"/>
          <w:szCs w:val="24"/>
        </w:rPr>
        <w:t>représentaient</w:t>
      </w:r>
      <w:proofErr w:type="spellEnd"/>
      <w:r>
        <w:rPr>
          <w:rFonts w:ascii="Cambria" w:eastAsia="Cambria" w:hAnsi="Cambria" w:cs="Cambria"/>
          <w:color w:val="000000"/>
          <w:sz w:val="24"/>
          <w:szCs w:val="24"/>
        </w:rPr>
        <w:t xml:space="preserve">  le  «  dernier  recours » de la poursuite pour prouver que des crimes avaient é té commis. Eileen Travers,  </w:t>
      </w:r>
      <w:r>
        <w:rPr>
          <w:rFonts w:ascii="Cambria" w:eastAsia="Cambria" w:hAnsi="Cambria" w:cs="Cambria"/>
          <w:i/>
          <w:color w:val="000000"/>
          <w:sz w:val="24"/>
          <w:szCs w:val="24"/>
        </w:rPr>
        <w:t>UN News</w:t>
      </w:r>
      <w:r>
        <w:rPr>
          <w:rFonts w:ascii="Cambria" w:eastAsia="Cambria" w:hAnsi="Cambria" w:cs="Cambria"/>
          <w:color w:val="000000"/>
          <w:sz w:val="24"/>
          <w:szCs w:val="24"/>
        </w:rPr>
        <w:t xml:space="preserve">, 2024-11-23. </w:t>
      </w:r>
    </w:p>
    <w:p w14:paraId="2D7D9E10" w14:textId="77777777" w:rsidR="00410641" w:rsidRDefault="00000000">
      <w:pPr>
        <w:widowControl w:val="0"/>
        <w:pBdr>
          <w:top w:val="nil"/>
          <w:left w:val="nil"/>
          <w:bottom w:val="nil"/>
          <w:right w:val="nil"/>
          <w:between w:val="nil"/>
        </w:pBdr>
        <w:spacing w:before="219"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Crimes contre l'humanité </w:t>
      </w:r>
    </w:p>
    <w:p w14:paraId="4725A55A" w14:textId="77777777" w:rsidR="00410641" w:rsidRDefault="00000000">
      <w:pPr>
        <w:widowControl w:val="0"/>
        <w:pBdr>
          <w:top w:val="nil"/>
          <w:left w:val="nil"/>
          <w:bottom w:val="nil"/>
          <w:right w:val="nil"/>
          <w:between w:val="nil"/>
        </w:pBdr>
        <w:spacing w:before="243" w:line="269" w:lineRule="auto"/>
        <w:ind w:left="39" w:right="301" w:firstLine="5"/>
        <w:jc w:val="both"/>
        <w:rPr>
          <w:rFonts w:ascii="Cambria" w:eastAsia="Cambria" w:hAnsi="Cambria" w:cs="Cambria"/>
          <w:color w:val="000000"/>
          <w:sz w:val="24"/>
          <w:szCs w:val="24"/>
        </w:rPr>
      </w:pPr>
      <w:r>
        <w:rPr>
          <w:rFonts w:ascii="Cambria" w:eastAsia="Cambria" w:hAnsi="Cambria" w:cs="Cambria"/>
          <w:color w:val="000000"/>
          <w:sz w:val="24"/>
          <w:szCs w:val="24"/>
        </w:rPr>
        <w:t xml:space="preserve">Myanmar  :  </w:t>
      </w:r>
      <w:r>
        <w:rPr>
          <w:rFonts w:ascii="Cambria" w:eastAsia="Cambria" w:hAnsi="Cambria" w:cs="Cambria"/>
          <w:b/>
          <w:color w:val="000000"/>
          <w:sz w:val="24"/>
          <w:szCs w:val="24"/>
        </w:rPr>
        <w:t xml:space="preserve">Myanmar  :  le  procureur  de  la  CPI  demande  un  mandat  d’arrêt. </w:t>
      </w:r>
      <w:r>
        <w:rPr>
          <w:rFonts w:ascii="Cambria" w:eastAsia="Cambria" w:hAnsi="Cambria" w:cs="Cambria"/>
          <w:color w:val="000000"/>
          <w:sz w:val="24"/>
          <w:szCs w:val="24"/>
        </w:rPr>
        <w:t xml:space="preserve">Le  </w:t>
      </w:r>
      <w:proofErr w:type="spellStart"/>
      <w:r>
        <w:rPr>
          <w:rFonts w:ascii="Cambria" w:eastAsia="Cambria" w:hAnsi="Cambria" w:cs="Cambria"/>
          <w:color w:val="000000"/>
          <w:sz w:val="24"/>
          <w:szCs w:val="24"/>
        </w:rPr>
        <w:t>Mécanisme</w:t>
      </w:r>
      <w:proofErr w:type="spellEnd"/>
      <w:r>
        <w:rPr>
          <w:rFonts w:ascii="Cambria" w:eastAsia="Cambria" w:hAnsi="Cambria" w:cs="Cambria"/>
          <w:color w:val="000000"/>
          <w:sz w:val="24"/>
          <w:szCs w:val="24"/>
        </w:rPr>
        <w:t xml:space="preserve"> d’</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w:t>
      </w:r>
      <w:proofErr w:type="spellStart"/>
      <w:r>
        <w:rPr>
          <w:rFonts w:ascii="Cambria" w:eastAsia="Cambria" w:hAnsi="Cambria" w:cs="Cambria"/>
          <w:color w:val="000000"/>
          <w:sz w:val="24"/>
          <w:szCs w:val="24"/>
        </w:rPr>
        <w:t>indépendant</w:t>
      </w:r>
      <w:proofErr w:type="spellEnd"/>
      <w:r>
        <w:rPr>
          <w:rFonts w:ascii="Cambria" w:eastAsia="Cambria" w:hAnsi="Cambria" w:cs="Cambria"/>
          <w:color w:val="000000"/>
          <w:sz w:val="24"/>
          <w:szCs w:val="24"/>
        </w:rPr>
        <w:t xml:space="preserve"> pour le Myanmar, soutenu par l’ONU et mandaté pour  recueillir des preuves et constituer des dossiers en vue de poursuites </w:t>
      </w:r>
      <w:proofErr w:type="spellStart"/>
      <w:r>
        <w:rPr>
          <w:rFonts w:ascii="Cambria" w:eastAsia="Cambria" w:hAnsi="Cambria" w:cs="Cambria"/>
          <w:color w:val="000000"/>
          <w:sz w:val="24"/>
          <w:szCs w:val="24"/>
        </w:rPr>
        <w:t>pénales</w:t>
      </w:r>
      <w:proofErr w:type="spellEnd"/>
      <w:r>
        <w:rPr>
          <w:rFonts w:ascii="Cambria" w:eastAsia="Cambria" w:hAnsi="Cambria" w:cs="Cambria"/>
          <w:color w:val="000000"/>
          <w:sz w:val="24"/>
          <w:szCs w:val="24"/>
        </w:rPr>
        <w:t xml:space="preserve"> contre des  personnes responsables de crimes graves, a </w:t>
      </w:r>
      <w:proofErr w:type="spellStart"/>
      <w:r>
        <w:rPr>
          <w:rFonts w:ascii="Cambria" w:eastAsia="Cambria" w:hAnsi="Cambria" w:cs="Cambria"/>
          <w:color w:val="000000"/>
          <w:sz w:val="24"/>
          <w:szCs w:val="24"/>
        </w:rPr>
        <w:t>indique</w:t>
      </w:r>
      <w:proofErr w:type="spellEnd"/>
      <w:r>
        <w:rPr>
          <w:rFonts w:ascii="Cambria" w:eastAsia="Cambria" w:hAnsi="Cambria" w:cs="Cambria"/>
          <w:color w:val="000000"/>
          <w:sz w:val="24"/>
          <w:szCs w:val="24"/>
        </w:rPr>
        <w:t xml:space="preserve">́ en juillet 2024 qu’il « avait accumulé  et  analysé  un  large  </w:t>
      </w:r>
      <w:proofErr w:type="spellStart"/>
      <w:r>
        <w:rPr>
          <w:rFonts w:ascii="Cambria" w:eastAsia="Cambria" w:hAnsi="Cambria" w:cs="Cambria"/>
          <w:color w:val="000000"/>
          <w:sz w:val="24"/>
          <w:szCs w:val="24"/>
        </w:rPr>
        <w:t>éventail</w:t>
      </w:r>
      <w:proofErr w:type="spellEnd"/>
      <w:r>
        <w:rPr>
          <w:rFonts w:ascii="Cambria" w:eastAsia="Cambria" w:hAnsi="Cambria" w:cs="Cambria"/>
          <w:color w:val="000000"/>
          <w:sz w:val="24"/>
          <w:szCs w:val="24"/>
        </w:rPr>
        <w:t xml:space="preserve">  de  preuves  de  crimes  internationaux  graves  commis  au  Myanmar,  y  compris  des  preuves  portant  sur  la  </w:t>
      </w:r>
      <w:proofErr w:type="spellStart"/>
      <w:r>
        <w:rPr>
          <w:rFonts w:ascii="Cambria" w:eastAsia="Cambria" w:hAnsi="Cambria" w:cs="Cambria"/>
          <w:color w:val="000000"/>
          <w:sz w:val="24"/>
          <w:szCs w:val="24"/>
        </w:rPr>
        <w:t>responsabilite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pénale</w:t>
      </w:r>
      <w:proofErr w:type="spellEnd"/>
      <w:r>
        <w:rPr>
          <w:rFonts w:ascii="Cambria" w:eastAsia="Cambria" w:hAnsi="Cambria" w:cs="Cambria"/>
          <w:color w:val="000000"/>
          <w:sz w:val="24"/>
          <w:szCs w:val="24"/>
        </w:rPr>
        <w:t xml:space="preserve">  d’individus  </w:t>
      </w:r>
      <w:proofErr w:type="spellStart"/>
      <w:r>
        <w:rPr>
          <w:rFonts w:ascii="Cambria" w:eastAsia="Cambria" w:hAnsi="Cambria" w:cs="Cambria"/>
          <w:color w:val="000000"/>
          <w:sz w:val="24"/>
          <w:szCs w:val="24"/>
        </w:rPr>
        <w:t>spécifiques</w:t>
      </w:r>
      <w:proofErr w:type="spellEnd"/>
      <w:r>
        <w:rPr>
          <w:rFonts w:ascii="Cambria" w:eastAsia="Cambria" w:hAnsi="Cambria" w:cs="Cambria"/>
          <w:color w:val="000000"/>
          <w:sz w:val="24"/>
          <w:szCs w:val="24"/>
        </w:rPr>
        <w:t xml:space="preserve"> ». Les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teurs</w:t>
      </w:r>
      <w:proofErr w:type="spellEnd"/>
      <w:r>
        <w:rPr>
          <w:rFonts w:ascii="Cambria" w:eastAsia="Cambria" w:hAnsi="Cambria" w:cs="Cambria"/>
          <w:color w:val="000000"/>
          <w:sz w:val="24"/>
          <w:szCs w:val="24"/>
        </w:rPr>
        <w:t xml:space="preserve"> ont </w:t>
      </w:r>
      <w:proofErr w:type="spellStart"/>
      <w:r>
        <w:rPr>
          <w:rFonts w:ascii="Cambria" w:eastAsia="Cambria" w:hAnsi="Cambria" w:cs="Cambria"/>
          <w:color w:val="000000"/>
          <w:sz w:val="24"/>
          <w:szCs w:val="24"/>
        </w:rPr>
        <w:t>note</w:t>
      </w:r>
      <w:proofErr w:type="spellEnd"/>
      <w:r>
        <w:rPr>
          <w:rFonts w:ascii="Cambria" w:eastAsia="Cambria" w:hAnsi="Cambria" w:cs="Cambria"/>
          <w:color w:val="000000"/>
          <w:sz w:val="24"/>
          <w:szCs w:val="24"/>
        </w:rPr>
        <w:t xml:space="preserve">́ qu’entre juillet 2023 et juin 2024, ils avaient partagé  « un volume sans </w:t>
      </w:r>
      <w:proofErr w:type="spellStart"/>
      <w:r>
        <w:rPr>
          <w:rFonts w:ascii="Cambria" w:eastAsia="Cambria" w:hAnsi="Cambria" w:cs="Cambria"/>
          <w:color w:val="000000"/>
          <w:sz w:val="24"/>
          <w:szCs w:val="24"/>
        </w:rPr>
        <w:t>précédent</w:t>
      </w:r>
      <w:proofErr w:type="spellEnd"/>
      <w:r>
        <w:rPr>
          <w:rFonts w:ascii="Cambria" w:eastAsia="Cambria" w:hAnsi="Cambria" w:cs="Cambria"/>
          <w:color w:val="000000"/>
          <w:sz w:val="24"/>
          <w:szCs w:val="24"/>
        </w:rPr>
        <w:t xml:space="preserve"> de preuves et d’analyses » avec la CPI, la Cour internationale  de justice (CIJ) et les </w:t>
      </w:r>
      <w:proofErr w:type="spellStart"/>
      <w:r>
        <w:rPr>
          <w:rFonts w:ascii="Cambria" w:eastAsia="Cambria" w:hAnsi="Cambria" w:cs="Cambria"/>
          <w:color w:val="000000"/>
          <w:sz w:val="24"/>
          <w:szCs w:val="24"/>
        </w:rPr>
        <w:t>autorités</w:t>
      </w:r>
      <w:proofErr w:type="spellEnd"/>
      <w:r>
        <w:rPr>
          <w:rFonts w:ascii="Cambria" w:eastAsia="Cambria" w:hAnsi="Cambria" w:cs="Cambria"/>
          <w:color w:val="000000"/>
          <w:sz w:val="24"/>
          <w:szCs w:val="24"/>
        </w:rPr>
        <w:t xml:space="preserve"> argentines qui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tent</w:t>
      </w:r>
      <w:proofErr w:type="spellEnd"/>
      <w:r>
        <w:rPr>
          <w:rFonts w:ascii="Cambria" w:eastAsia="Cambria" w:hAnsi="Cambria" w:cs="Cambria"/>
          <w:color w:val="000000"/>
          <w:sz w:val="24"/>
          <w:szCs w:val="24"/>
        </w:rPr>
        <w:t xml:space="preserve"> sur les crimes contre les Rohingyas  en vertu du principe de </w:t>
      </w:r>
      <w:proofErr w:type="spellStart"/>
      <w:r>
        <w:rPr>
          <w:rFonts w:ascii="Cambria" w:eastAsia="Cambria" w:hAnsi="Cambria" w:cs="Cambria"/>
          <w:color w:val="000000"/>
          <w:sz w:val="24"/>
          <w:szCs w:val="24"/>
        </w:rPr>
        <w:t>compe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tence</w:t>
      </w:r>
      <w:proofErr w:type="spellEnd"/>
      <w:r>
        <w:rPr>
          <w:rFonts w:ascii="Cambria" w:eastAsia="Cambria" w:hAnsi="Cambria" w:cs="Cambria"/>
          <w:color w:val="000000"/>
          <w:sz w:val="24"/>
          <w:szCs w:val="24"/>
        </w:rPr>
        <w:t xml:space="preserve"> universelle.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2024-11-27. </w:t>
      </w:r>
    </w:p>
    <w:p w14:paraId="0A4549DC"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Crise Israël-Gaza </w:t>
      </w:r>
    </w:p>
    <w:p w14:paraId="72C7AF0C" w14:textId="2C060C89" w:rsidR="00410641" w:rsidRDefault="00000000" w:rsidP="00A03D5A">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Israël</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Une  enquête  tente  de  déterminer  si  les  collaborateurs  de  Netanyahu  ont  falsifié  les  enregistrements  téléphoniques  du  7  octobre</w:t>
      </w:r>
      <w:r>
        <w:rPr>
          <w:rFonts w:ascii="Cambria" w:eastAsia="Cambria" w:hAnsi="Cambria" w:cs="Cambria"/>
          <w:color w:val="000000"/>
          <w:sz w:val="24"/>
          <w:szCs w:val="24"/>
        </w:rPr>
        <w:t xml:space="preserve">.  Les  collaborateurs  de  Benjamin Netanyahu  font l'objet d'une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concernant des accusations de  fuites, de  falsification d'enregistrements et d'intimidation. Le bureau du premier ministre </w:t>
      </w:r>
      <w:proofErr w:type="spellStart"/>
      <w:r>
        <w:rPr>
          <w:rFonts w:ascii="Cambria" w:eastAsia="Cambria" w:hAnsi="Cambria" w:cs="Cambria"/>
          <w:color w:val="000000"/>
          <w:sz w:val="24"/>
          <w:szCs w:val="24"/>
        </w:rPr>
        <w:t>israélien</w:t>
      </w:r>
      <w:proofErr w:type="spellEnd"/>
      <w:r>
        <w:rPr>
          <w:rFonts w:ascii="Cambria" w:eastAsia="Cambria" w:hAnsi="Cambria" w:cs="Cambria"/>
          <w:color w:val="000000"/>
          <w:sz w:val="24"/>
          <w:szCs w:val="24"/>
        </w:rPr>
        <w:t xml:space="preserve">  nie ces accusations. Kingsley, Patrick ; Bergman, </w:t>
      </w:r>
      <w:proofErr w:type="spellStart"/>
      <w:r>
        <w:rPr>
          <w:rFonts w:ascii="Cambria" w:eastAsia="Cambria" w:hAnsi="Cambria" w:cs="Cambria"/>
          <w:color w:val="000000"/>
          <w:sz w:val="24"/>
          <w:szCs w:val="24"/>
        </w:rPr>
        <w:t>Ronen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New York Times, </w:t>
      </w:r>
      <w:r>
        <w:rPr>
          <w:rFonts w:ascii="Cambria" w:eastAsia="Cambria" w:hAnsi="Cambria" w:cs="Cambria"/>
          <w:color w:val="000000"/>
          <w:sz w:val="24"/>
          <w:szCs w:val="24"/>
        </w:rPr>
        <w:t>2024-11-14.</w:t>
      </w:r>
    </w:p>
    <w:p w14:paraId="65F55EF6" w14:textId="77777777" w:rsidR="00A03D5A" w:rsidRPr="00A03D5A" w:rsidRDefault="00A03D5A" w:rsidP="00A03D5A">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p>
    <w:p w14:paraId="71935F8F" w14:textId="77777777" w:rsidR="00410641" w:rsidRDefault="00000000">
      <w:pPr>
        <w:widowControl w:val="0"/>
        <w:pBdr>
          <w:top w:val="nil"/>
          <w:left w:val="nil"/>
          <w:bottom w:val="nil"/>
          <w:right w:val="nil"/>
          <w:between w:val="nil"/>
        </w:pBdr>
        <w:spacing w:line="269" w:lineRule="auto"/>
        <w:ind w:left="38"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Liban:  </w:t>
      </w:r>
      <w:r>
        <w:rPr>
          <w:rFonts w:ascii="Cambria" w:eastAsia="Cambria" w:hAnsi="Cambria" w:cs="Cambria"/>
          <w:b/>
          <w:color w:val="000000"/>
          <w:sz w:val="24"/>
          <w:szCs w:val="24"/>
        </w:rPr>
        <w:t>"C'est  un  crime  d'effacer  la mémoire  d'un  peuple" :  au  Liban,  le  patrimoine  archéologique  en  danger</w:t>
      </w:r>
      <w:r>
        <w:rPr>
          <w:rFonts w:ascii="Cambria" w:eastAsia="Cambria" w:hAnsi="Cambria" w:cs="Cambria"/>
          <w:color w:val="000000"/>
          <w:sz w:val="24"/>
          <w:szCs w:val="24"/>
        </w:rPr>
        <w:t xml:space="preserve">.  Plus  de  cent  </w:t>
      </w:r>
      <w:proofErr w:type="spellStart"/>
      <w:r>
        <w:rPr>
          <w:rFonts w:ascii="Cambria" w:eastAsia="Cambria" w:hAnsi="Cambria" w:cs="Cambria"/>
          <w:color w:val="000000"/>
          <w:sz w:val="24"/>
          <w:szCs w:val="24"/>
        </w:rPr>
        <w:t>députés</w:t>
      </w:r>
      <w:proofErr w:type="spellEnd"/>
      <w:r>
        <w:rPr>
          <w:rFonts w:ascii="Cambria" w:eastAsia="Cambria" w:hAnsi="Cambria" w:cs="Cambria"/>
          <w:color w:val="000000"/>
          <w:sz w:val="24"/>
          <w:szCs w:val="24"/>
        </w:rPr>
        <w:t xml:space="preserve">  libanais  ont  </w:t>
      </w:r>
      <w:proofErr w:type="spellStart"/>
      <w:r>
        <w:rPr>
          <w:rFonts w:ascii="Cambria" w:eastAsia="Cambria" w:hAnsi="Cambria" w:cs="Cambria"/>
          <w:color w:val="000000"/>
          <w:sz w:val="24"/>
          <w:szCs w:val="24"/>
        </w:rPr>
        <w:t>demande</w:t>
      </w:r>
      <w:proofErr w:type="spellEnd"/>
      <w:r>
        <w:rPr>
          <w:rFonts w:ascii="Cambria" w:eastAsia="Cambria" w:hAnsi="Cambria" w:cs="Cambria"/>
          <w:color w:val="000000"/>
          <w:sz w:val="24"/>
          <w:szCs w:val="24"/>
        </w:rPr>
        <w:t xml:space="preserve">́  à  l'Unesco  de  </w:t>
      </w:r>
      <w:proofErr w:type="spellStart"/>
      <w:r>
        <w:rPr>
          <w:rFonts w:ascii="Cambria" w:eastAsia="Cambria" w:hAnsi="Cambria" w:cs="Cambria"/>
          <w:color w:val="000000"/>
          <w:sz w:val="24"/>
          <w:szCs w:val="24"/>
        </w:rPr>
        <w:t>protéger</w:t>
      </w:r>
      <w:proofErr w:type="spellEnd"/>
      <w:r>
        <w:rPr>
          <w:rFonts w:ascii="Cambria" w:eastAsia="Cambria" w:hAnsi="Cambria" w:cs="Cambria"/>
          <w:color w:val="000000"/>
          <w:sz w:val="24"/>
          <w:szCs w:val="24"/>
        </w:rPr>
        <w:t xml:space="preserve"> le patrimoine de leur pays des frappes </w:t>
      </w:r>
      <w:proofErr w:type="spellStart"/>
      <w:r>
        <w:rPr>
          <w:rFonts w:ascii="Cambria" w:eastAsia="Cambria" w:hAnsi="Cambria" w:cs="Cambria"/>
          <w:color w:val="000000"/>
          <w:sz w:val="24"/>
          <w:szCs w:val="24"/>
        </w:rPr>
        <w:t>israéliennes</w:t>
      </w:r>
      <w:proofErr w:type="spellEnd"/>
      <w:r>
        <w:rPr>
          <w:rFonts w:ascii="Cambria" w:eastAsia="Cambria" w:hAnsi="Cambria" w:cs="Cambria"/>
          <w:color w:val="000000"/>
          <w:sz w:val="24"/>
          <w:szCs w:val="24"/>
        </w:rPr>
        <w:t xml:space="preserve">. Alors que les sites antiques de  Baalbek  et  Tyr,  </w:t>
      </w:r>
      <w:proofErr w:type="spellStart"/>
      <w:r>
        <w:rPr>
          <w:rFonts w:ascii="Cambria" w:eastAsia="Cambria" w:hAnsi="Cambria" w:cs="Cambria"/>
          <w:color w:val="000000"/>
          <w:sz w:val="24"/>
          <w:szCs w:val="24"/>
        </w:rPr>
        <w:t>classés</w:t>
      </w:r>
      <w:proofErr w:type="spellEnd"/>
      <w:r>
        <w:rPr>
          <w:rFonts w:ascii="Cambria" w:eastAsia="Cambria" w:hAnsi="Cambria" w:cs="Cambria"/>
          <w:color w:val="000000"/>
          <w:sz w:val="24"/>
          <w:szCs w:val="24"/>
        </w:rPr>
        <w:t xml:space="preserve">  au  patrimoine  mondial  de  l’</w:t>
      </w:r>
      <w:proofErr w:type="spellStart"/>
      <w:r>
        <w:rPr>
          <w:rFonts w:ascii="Cambria" w:eastAsia="Cambria" w:hAnsi="Cambria" w:cs="Cambria"/>
          <w:color w:val="000000"/>
          <w:sz w:val="24"/>
          <w:szCs w:val="24"/>
        </w:rPr>
        <w:t>humanite</w:t>
      </w:r>
      <w:proofErr w:type="spellEnd"/>
      <w:r>
        <w:rPr>
          <w:rFonts w:ascii="Cambria" w:eastAsia="Cambria" w:hAnsi="Cambria" w:cs="Cambria"/>
          <w:color w:val="000000"/>
          <w:sz w:val="24"/>
          <w:szCs w:val="24"/>
        </w:rPr>
        <w:t xml:space="preserve">́,  sont  </w:t>
      </w:r>
      <w:proofErr w:type="spellStart"/>
      <w:r>
        <w:rPr>
          <w:rFonts w:ascii="Cambria" w:eastAsia="Cambria" w:hAnsi="Cambria" w:cs="Cambria"/>
          <w:color w:val="000000"/>
          <w:sz w:val="24"/>
          <w:szCs w:val="24"/>
        </w:rPr>
        <w:t>menacés</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archéologues</w:t>
      </w:r>
      <w:proofErr w:type="spellEnd"/>
      <w:r>
        <w:rPr>
          <w:rFonts w:ascii="Cambria" w:eastAsia="Cambria" w:hAnsi="Cambria" w:cs="Cambria"/>
          <w:color w:val="000000"/>
          <w:sz w:val="24"/>
          <w:szCs w:val="24"/>
        </w:rPr>
        <w:t xml:space="preserve">  alertent  </w:t>
      </w:r>
      <w:proofErr w:type="spellStart"/>
      <w:r>
        <w:rPr>
          <w:rFonts w:ascii="Cambria" w:eastAsia="Cambria" w:hAnsi="Cambria" w:cs="Cambria"/>
          <w:color w:val="000000"/>
          <w:sz w:val="24"/>
          <w:szCs w:val="24"/>
        </w:rPr>
        <w:t>également</w:t>
      </w:r>
      <w:proofErr w:type="spellEnd"/>
      <w:r>
        <w:rPr>
          <w:rFonts w:ascii="Cambria" w:eastAsia="Cambria" w:hAnsi="Cambria" w:cs="Cambria"/>
          <w:color w:val="000000"/>
          <w:sz w:val="24"/>
          <w:szCs w:val="24"/>
        </w:rPr>
        <w:t xml:space="preserve">  sur  la  destruction  de  sites  de  moindre  envergure,  constitutifs de l’</w:t>
      </w:r>
      <w:proofErr w:type="spellStart"/>
      <w:r>
        <w:rPr>
          <w:rFonts w:ascii="Cambria" w:eastAsia="Cambria" w:hAnsi="Cambria" w:cs="Cambria"/>
          <w:color w:val="000000"/>
          <w:sz w:val="24"/>
          <w:szCs w:val="24"/>
        </w:rPr>
        <w:t>identite</w:t>
      </w:r>
      <w:proofErr w:type="spellEnd"/>
      <w:r>
        <w:rPr>
          <w:rFonts w:ascii="Cambria" w:eastAsia="Cambria" w:hAnsi="Cambria" w:cs="Cambria"/>
          <w:color w:val="000000"/>
          <w:sz w:val="24"/>
          <w:szCs w:val="24"/>
        </w:rPr>
        <w:t xml:space="preserve">́ et de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des Libanais. </w:t>
      </w:r>
      <w:proofErr w:type="spellStart"/>
      <w:r>
        <w:rPr>
          <w:rFonts w:ascii="Cambria" w:eastAsia="Cambria" w:hAnsi="Cambria" w:cs="Cambria"/>
          <w:color w:val="000000"/>
          <w:sz w:val="24"/>
          <w:szCs w:val="24"/>
        </w:rPr>
        <w:t>Ilcinkas</w:t>
      </w:r>
      <w:proofErr w:type="spellEnd"/>
      <w:r>
        <w:rPr>
          <w:rFonts w:ascii="Cambria" w:eastAsia="Cambria" w:hAnsi="Cambria" w:cs="Cambria"/>
          <w:color w:val="000000"/>
          <w:sz w:val="24"/>
          <w:szCs w:val="24"/>
        </w:rPr>
        <w:t xml:space="preserve">, Anne, </w:t>
      </w:r>
      <w:r>
        <w:rPr>
          <w:rFonts w:ascii="Cambria" w:eastAsia="Cambria" w:hAnsi="Cambria" w:cs="Cambria"/>
          <w:i/>
          <w:color w:val="000000"/>
          <w:sz w:val="24"/>
          <w:szCs w:val="24"/>
        </w:rPr>
        <w:t>FRI</w:t>
      </w:r>
      <w:r>
        <w:rPr>
          <w:rFonts w:ascii="Cambria" w:eastAsia="Cambria" w:hAnsi="Cambria" w:cs="Cambria"/>
          <w:color w:val="000000"/>
          <w:sz w:val="24"/>
          <w:szCs w:val="24"/>
        </w:rPr>
        <w:t xml:space="preserve">, 2024-11-11. </w:t>
      </w:r>
    </w:p>
    <w:p w14:paraId="3DC5E90F" w14:textId="77777777" w:rsidR="00410641" w:rsidRDefault="00000000">
      <w:pPr>
        <w:widowControl w:val="0"/>
        <w:pBdr>
          <w:top w:val="nil"/>
          <w:left w:val="nil"/>
          <w:bottom w:val="nil"/>
          <w:right w:val="nil"/>
          <w:between w:val="nil"/>
        </w:pBdr>
        <w:spacing w:before="213"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Liban/Palestine  (Observateur  permanent  </w:t>
      </w:r>
      <w:proofErr w:type="spellStart"/>
      <w:r>
        <w:rPr>
          <w:rFonts w:ascii="Cambria" w:eastAsia="Cambria" w:hAnsi="Cambria" w:cs="Cambria"/>
          <w:color w:val="000000"/>
          <w:sz w:val="24"/>
          <w:szCs w:val="24"/>
        </w:rPr>
        <w:t>auprès</w:t>
      </w:r>
      <w:proofErr w:type="spellEnd"/>
      <w:r>
        <w:rPr>
          <w:rFonts w:ascii="Cambria" w:eastAsia="Cambria" w:hAnsi="Cambria" w:cs="Cambria"/>
          <w:color w:val="000000"/>
          <w:sz w:val="24"/>
          <w:szCs w:val="24"/>
        </w:rPr>
        <w:t xml:space="preserve">  des  Nations  unies)  :  </w:t>
      </w:r>
      <w:r>
        <w:rPr>
          <w:rFonts w:ascii="Cambria" w:eastAsia="Cambria" w:hAnsi="Cambria" w:cs="Cambria"/>
          <w:b/>
          <w:color w:val="000000"/>
          <w:sz w:val="24"/>
          <w:szCs w:val="24"/>
        </w:rPr>
        <w:t>Lutter  contre  l'effacement : numériser  le génocide de Gaza et  la guerre contre  le Liban</w:t>
      </w:r>
      <w:r>
        <w:rPr>
          <w:rFonts w:ascii="Cambria" w:eastAsia="Cambria" w:hAnsi="Cambria" w:cs="Cambria"/>
          <w:color w:val="000000"/>
          <w:sz w:val="24"/>
          <w:szCs w:val="24"/>
        </w:rPr>
        <w:t xml:space="preserve">. Ce projet  exhaustif vise à documenter le </w:t>
      </w:r>
      <w:proofErr w:type="spellStart"/>
      <w:r>
        <w:rPr>
          <w:rFonts w:ascii="Cambria" w:eastAsia="Cambria" w:hAnsi="Cambria" w:cs="Cambria"/>
          <w:color w:val="000000"/>
          <w:sz w:val="24"/>
          <w:szCs w:val="24"/>
        </w:rPr>
        <w:t>génocide</w:t>
      </w:r>
      <w:proofErr w:type="spellEnd"/>
      <w:r>
        <w:rPr>
          <w:rFonts w:ascii="Cambria" w:eastAsia="Cambria" w:hAnsi="Cambria" w:cs="Cambria"/>
          <w:color w:val="000000"/>
          <w:sz w:val="24"/>
          <w:szCs w:val="24"/>
        </w:rPr>
        <w:t xml:space="preserve"> en cours à Gaza et à lutter contre l'effacement des  histoires et des </w:t>
      </w:r>
      <w:proofErr w:type="spellStart"/>
      <w:r>
        <w:rPr>
          <w:rFonts w:ascii="Cambria" w:eastAsia="Cambria" w:hAnsi="Cambria" w:cs="Cambria"/>
          <w:color w:val="000000"/>
          <w:sz w:val="24"/>
          <w:szCs w:val="24"/>
        </w:rPr>
        <w:t>communautés</w:t>
      </w:r>
      <w:proofErr w:type="spellEnd"/>
      <w:r>
        <w:rPr>
          <w:rFonts w:ascii="Cambria" w:eastAsia="Cambria" w:hAnsi="Cambria" w:cs="Cambria"/>
          <w:color w:val="000000"/>
          <w:sz w:val="24"/>
          <w:szCs w:val="24"/>
        </w:rPr>
        <w:t xml:space="preserve"> locales, y compris des peuples palestinien et libanais, de leur  histoire et de leurs terres. Jamila </w:t>
      </w:r>
      <w:proofErr w:type="spellStart"/>
      <w:r>
        <w:rPr>
          <w:rFonts w:ascii="Cambria" w:eastAsia="Cambria" w:hAnsi="Cambria" w:cs="Cambria"/>
          <w:color w:val="000000"/>
          <w:sz w:val="24"/>
          <w:szCs w:val="24"/>
        </w:rPr>
        <w:t>Ghaddar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Fighting</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Erasure</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2024-11-01. </w:t>
      </w:r>
    </w:p>
    <w:p w14:paraId="6C8AC4E1" w14:textId="77777777" w:rsidR="00410641" w:rsidRDefault="00000000">
      <w:pPr>
        <w:widowControl w:val="0"/>
        <w:pBdr>
          <w:top w:val="nil"/>
          <w:left w:val="nil"/>
          <w:bottom w:val="nil"/>
          <w:right w:val="nil"/>
          <w:between w:val="nil"/>
        </w:pBdr>
        <w:spacing w:before="213" w:line="269" w:lineRule="auto"/>
        <w:ind w:left="39" w:right="350" w:firstLine="5"/>
        <w:jc w:val="both"/>
        <w:rPr>
          <w:rFonts w:ascii="Cambria" w:eastAsia="Cambria" w:hAnsi="Cambria" w:cs="Cambria"/>
          <w:color w:val="000000"/>
          <w:sz w:val="24"/>
          <w:szCs w:val="24"/>
        </w:rPr>
      </w:pPr>
      <w:r>
        <w:rPr>
          <w:rFonts w:ascii="Cambria" w:eastAsia="Cambria" w:hAnsi="Cambria" w:cs="Cambria"/>
          <w:color w:val="000000"/>
          <w:sz w:val="24"/>
          <w:szCs w:val="24"/>
        </w:rPr>
        <w:t xml:space="preserve">Palestine (Observateur permanent </w:t>
      </w:r>
      <w:proofErr w:type="spellStart"/>
      <w:r>
        <w:rPr>
          <w:rFonts w:ascii="Cambria" w:eastAsia="Cambria" w:hAnsi="Cambria" w:cs="Cambria"/>
          <w:color w:val="000000"/>
          <w:sz w:val="24"/>
          <w:szCs w:val="24"/>
        </w:rPr>
        <w:t>auprès</w:t>
      </w:r>
      <w:proofErr w:type="spellEnd"/>
      <w:r>
        <w:rPr>
          <w:rFonts w:ascii="Cambria" w:eastAsia="Cambria" w:hAnsi="Cambria" w:cs="Cambria"/>
          <w:color w:val="000000"/>
          <w:sz w:val="24"/>
          <w:szCs w:val="24"/>
        </w:rPr>
        <w:t xml:space="preserve"> des Nations Unies) : </w:t>
      </w:r>
      <w:r>
        <w:rPr>
          <w:rFonts w:ascii="Cambria" w:eastAsia="Cambria" w:hAnsi="Cambria" w:cs="Cambria"/>
          <w:b/>
          <w:color w:val="000000"/>
          <w:sz w:val="24"/>
          <w:szCs w:val="24"/>
        </w:rPr>
        <w:t>Carte animée de la Nakba</w:t>
      </w:r>
      <w:r>
        <w:rPr>
          <w:rFonts w:ascii="Cambria" w:eastAsia="Cambria" w:hAnsi="Cambria" w:cs="Cambria"/>
          <w:color w:val="000000"/>
          <w:sz w:val="24"/>
          <w:szCs w:val="24"/>
        </w:rPr>
        <w:t xml:space="preserve">.  Cette carte temporelle </w:t>
      </w:r>
      <w:proofErr w:type="spellStart"/>
      <w:r>
        <w:rPr>
          <w:rFonts w:ascii="Cambria" w:eastAsia="Cambria" w:hAnsi="Cambria" w:cs="Cambria"/>
          <w:color w:val="000000"/>
          <w:sz w:val="24"/>
          <w:szCs w:val="24"/>
        </w:rPr>
        <w:t>animée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décrit</w:t>
      </w:r>
      <w:proofErr w:type="spellEnd"/>
      <w:r>
        <w:rPr>
          <w:rFonts w:ascii="Cambria" w:eastAsia="Cambria" w:hAnsi="Cambria" w:cs="Cambria"/>
          <w:color w:val="000000"/>
          <w:sz w:val="24"/>
          <w:szCs w:val="24"/>
        </w:rPr>
        <w:t xml:space="preserve"> l'ordre chronologique du </w:t>
      </w:r>
      <w:proofErr w:type="spellStart"/>
      <w:r>
        <w:rPr>
          <w:rFonts w:ascii="Cambria" w:eastAsia="Cambria" w:hAnsi="Cambria" w:cs="Cambria"/>
          <w:color w:val="000000"/>
          <w:sz w:val="24"/>
          <w:szCs w:val="24"/>
        </w:rPr>
        <w:t>dépeuplement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systémique</w:t>
      </w:r>
      <w:proofErr w:type="spellEnd"/>
      <w:r>
        <w:rPr>
          <w:rFonts w:ascii="Cambria" w:eastAsia="Cambria" w:hAnsi="Cambria" w:cs="Cambria"/>
          <w:color w:val="000000"/>
          <w:sz w:val="24"/>
          <w:szCs w:val="24"/>
        </w:rPr>
        <w:t xml:space="preserve">  puis de l'effacement de plus de 437 villes et villages palestiniens lors de la Nakba de 1948.  </w:t>
      </w:r>
      <w:proofErr w:type="spellStart"/>
      <w:r>
        <w:rPr>
          <w:rFonts w:ascii="Cambria" w:eastAsia="Cambria" w:hAnsi="Cambria" w:cs="Cambria"/>
          <w:color w:val="000000"/>
          <w:sz w:val="24"/>
          <w:szCs w:val="24"/>
        </w:rPr>
        <w:t>Nisreen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Zahda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VRJ Palestine, </w:t>
      </w:r>
      <w:r>
        <w:rPr>
          <w:rFonts w:ascii="Cambria" w:eastAsia="Cambria" w:hAnsi="Cambria" w:cs="Cambria"/>
          <w:color w:val="000000"/>
          <w:sz w:val="24"/>
          <w:szCs w:val="24"/>
        </w:rPr>
        <w:t xml:space="preserve">2022-05-21. </w:t>
      </w:r>
    </w:p>
    <w:p w14:paraId="50AAFD81" w14:textId="2F5578ED" w:rsidR="00410641" w:rsidRDefault="00000000" w:rsidP="00A03D5A">
      <w:pPr>
        <w:widowControl w:val="0"/>
        <w:pBdr>
          <w:top w:val="nil"/>
          <w:left w:val="nil"/>
          <w:bottom w:val="nil"/>
          <w:right w:val="nil"/>
          <w:between w:val="nil"/>
        </w:pBdr>
        <w:spacing w:before="213" w:line="269" w:lineRule="auto"/>
        <w:ind w:left="38" w:right="295"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Palestine (Observateur permanent </w:t>
      </w:r>
      <w:proofErr w:type="spellStart"/>
      <w:r>
        <w:rPr>
          <w:rFonts w:ascii="Cambria" w:eastAsia="Cambria" w:hAnsi="Cambria" w:cs="Cambria"/>
          <w:color w:val="000000"/>
          <w:sz w:val="24"/>
          <w:szCs w:val="24"/>
        </w:rPr>
        <w:t>auprès</w:t>
      </w:r>
      <w:proofErr w:type="spellEnd"/>
      <w:r>
        <w:rPr>
          <w:rFonts w:ascii="Cambria" w:eastAsia="Cambria" w:hAnsi="Cambria" w:cs="Cambria"/>
          <w:color w:val="000000"/>
          <w:sz w:val="24"/>
          <w:szCs w:val="24"/>
        </w:rPr>
        <w:t xml:space="preserve"> des Nations Unies) : </w:t>
      </w:r>
      <w:r>
        <w:rPr>
          <w:rFonts w:ascii="Cambria" w:eastAsia="Cambria" w:hAnsi="Cambria" w:cs="Cambria"/>
          <w:b/>
          <w:color w:val="000000"/>
          <w:sz w:val="24"/>
          <w:szCs w:val="24"/>
        </w:rPr>
        <w:t>Surveillance, cartographie,  imagerie  aérienne  et  conquête  de  la  Palestine</w:t>
      </w:r>
      <w:r>
        <w:rPr>
          <w:rFonts w:ascii="Cambria" w:eastAsia="Cambria" w:hAnsi="Cambria" w:cs="Cambria"/>
          <w:color w:val="000000"/>
          <w:sz w:val="24"/>
          <w:szCs w:val="24"/>
        </w:rPr>
        <w:t xml:space="preserve">.  Dans  le  contexte  des  </w:t>
      </w:r>
      <w:proofErr w:type="spellStart"/>
      <w:r>
        <w:rPr>
          <w:rFonts w:ascii="Cambria" w:eastAsia="Cambria" w:hAnsi="Cambria" w:cs="Cambria"/>
          <w:color w:val="000000"/>
          <w:sz w:val="24"/>
          <w:szCs w:val="24"/>
        </w:rPr>
        <w:t>conséquences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désastreuses</w:t>
      </w:r>
      <w:proofErr w:type="spellEnd"/>
      <w:r>
        <w:rPr>
          <w:rFonts w:ascii="Cambria" w:eastAsia="Cambria" w:hAnsi="Cambria" w:cs="Cambria"/>
          <w:color w:val="000000"/>
          <w:sz w:val="24"/>
          <w:szCs w:val="24"/>
        </w:rPr>
        <w:t xml:space="preserve">  de  la  guerre  en  cours,  cette  table  ronde  de  SAH  CONNECTS  explorera  les  histoires </w:t>
      </w:r>
      <w:proofErr w:type="spellStart"/>
      <w:r>
        <w:rPr>
          <w:rFonts w:ascii="Cambria" w:eastAsia="Cambria" w:hAnsi="Cambria" w:cs="Cambria"/>
          <w:color w:val="000000"/>
          <w:sz w:val="24"/>
          <w:szCs w:val="24"/>
        </w:rPr>
        <w:t>encheve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trées</w:t>
      </w:r>
      <w:proofErr w:type="spellEnd"/>
      <w:r>
        <w:rPr>
          <w:rFonts w:ascii="Cambria" w:eastAsia="Cambria" w:hAnsi="Cambria" w:cs="Cambria"/>
          <w:color w:val="000000"/>
          <w:sz w:val="24"/>
          <w:szCs w:val="24"/>
        </w:rPr>
        <w:t xml:space="preserve"> de la vision </w:t>
      </w:r>
      <w:proofErr w:type="spellStart"/>
      <w:r>
        <w:rPr>
          <w:rFonts w:ascii="Cambria" w:eastAsia="Cambria" w:hAnsi="Cambria" w:cs="Cambria"/>
          <w:color w:val="000000"/>
          <w:sz w:val="24"/>
          <w:szCs w:val="24"/>
        </w:rPr>
        <w:t>aérienne</w:t>
      </w:r>
      <w:proofErr w:type="spellEnd"/>
      <w:r>
        <w:rPr>
          <w:rFonts w:ascii="Cambria" w:eastAsia="Cambria" w:hAnsi="Cambria" w:cs="Cambria"/>
          <w:color w:val="000000"/>
          <w:sz w:val="24"/>
          <w:szCs w:val="24"/>
        </w:rPr>
        <w:t xml:space="preserve"> et de l'environnement </w:t>
      </w:r>
      <w:proofErr w:type="spellStart"/>
      <w:r>
        <w:rPr>
          <w:rFonts w:ascii="Cambria" w:eastAsia="Cambria" w:hAnsi="Cambria" w:cs="Cambria"/>
          <w:color w:val="000000"/>
          <w:sz w:val="24"/>
          <w:szCs w:val="24"/>
        </w:rPr>
        <w:t>ba</w:t>
      </w:r>
      <w:proofErr w:type="spellEnd"/>
      <w:r>
        <w:rPr>
          <w:rFonts w:ascii="Cambria" w:eastAsia="Cambria" w:hAnsi="Cambria" w:cs="Cambria"/>
          <w:color w:val="000000"/>
          <w:sz w:val="24"/>
          <w:szCs w:val="24"/>
        </w:rPr>
        <w:t xml:space="preserve">̂ ti en Palestine. Quel  </w:t>
      </w:r>
      <w:proofErr w:type="spellStart"/>
      <w:r>
        <w:rPr>
          <w:rFonts w:ascii="Cambria" w:eastAsia="Cambria" w:hAnsi="Cambria" w:cs="Cambria"/>
          <w:color w:val="000000"/>
          <w:sz w:val="24"/>
          <w:szCs w:val="24"/>
        </w:rPr>
        <w:t>rôle</w:t>
      </w:r>
      <w:proofErr w:type="spellEnd"/>
      <w:r>
        <w:rPr>
          <w:rFonts w:ascii="Cambria" w:eastAsia="Cambria" w:hAnsi="Cambria" w:cs="Cambria"/>
          <w:color w:val="000000"/>
          <w:sz w:val="24"/>
          <w:szCs w:val="24"/>
        </w:rPr>
        <w:t xml:space="preserve"> jouent la vision </w:t>
      </w:r>
      <w:proofErr w:type="spellStart"/>
      <w:r>
        <w:rPr>
          <w:rFonts w:ascii="Cambria" w:eastAsia="Cambria" w:hAnsi="Cambria" w:cs="Cambria"/>
          <w:color w:val="000000"/>
          <w:sz w:val="24"/>
          <w:szCs w:val="24"/>
        </w:rPr>
        <w:t>aérienne</w:t>
      </w:r>
      <w:proofErr w:type="spellEnd"/>
      <w:r>
        <w:rPr>
          <w:rFonts w:ascii="Cambria" w:eastAsia="Cambria" w:hAnsi="Cambria" w:cs="Cambria"/>
          <w:color w:val="000000"/>
          <w:sz w:val="24"/>
          <w:szCs w:val="24"/>
        </w:rPr>
        <w:t xml:space="preserve"> et la cartographie dans la mise en </w:t>
      </w:r>
      <w:proofErr w:type="spellStart"/>
      <w:r>
        <w:rPr>
          <w:rFonts w:ascii="Cambria" w:eastAsia="Cambria" w:hAnsi="Cambria" w:cs="Cambria"/>
          <w:color w:val="000000"/>
          <w:sz w:val="24"/>
          <w:szCs w:val="24"/>
        </w:rPr>
        <w:t>lumière</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dépossession</w:t>
      </w:r>
      <w:proofErr w:type="spellEnd"/>
      <w:r>
        <w:rPr>
          <w:rFonts w:ascii="Cambria" w:eastAsia="Cambria" w:hAnsi="Cambria" w:cs="Cambria"/>
          <w:color w:val="000000"/>
          <w:sz w:val="24"/>
          <w:szCs w:val="24"/>
        </w:rPr>
        <w:t xml:space="preserve">  des Palestiniens et des Palestiniennes, de leurs maisons et de leurs territoires ? Bien que la  Palestine  (en  particulier  </w:t>
      </w:r>
      <w:proofErr w:type="spellStart"/>
      <w:r>
        <w:rPr>
          <w:rFonts w:ascii="Cambria" w:eastAsia="Cambria" w:hAnsi="Cambria" w:cs="Cambria"/>
          <w:color w:val="000000"/>
          <w:sz w:val="24"/>
          <w:szCs w:val="24"/>
        </w:rPr>
        <w:t>Jérusalem</w:t>
      </w:r>
      <w:proofErr w:type="spellEnd"/>
      <w:r>
        <w:rPr>
          <w:rFonts w:ascii="Cambria" w:eastAsia="Cambria" w:hAnsi="Cambria" w:cs="Cambria"/>
          <w:color w:val="000000"/>
          <w:sz w:val="24"/>
          <w:szCs w:val="24"/>
        </w:rPr>
        <w:t xml:space="preserve">)  ait  é té  un  sujet  de  </w:t>
      </w:r>
      <w:proofErr w:type="spellStart"/>
      <w:r>
        <w:rPr>
          <w:rFonts w:ascii="Cambria" w:eastAsia="Cambria" w:hAnsi="Cambria" w:cs="Cambria"/>
          <w:color w:val="000000"/>
          <w:sz w:val="24"/>
          <w:szCs w:val="24"/>
        </w:rPr>
        <w:t>prédilection</w:t>
      </w:r>
      <w:proofErr w:type="spellEnd"/>
      <w:r>
        <w:rPr>
          <w:rFonts w:ascii="Cambria" w:eastAsia="Cambria" w:hAnsi="Cambria" w:cs="Cambria"/>
          <w:color w:val="000000"/>
          <w:sz w:val="24"/>
          <w:szCs w:val="24"/>
        </w:rPr>
        <w:t xml:space="preserve">  de  la  cartographie  </w:t>
      </w:r>
      <w:proofErr w:type="spellStart"/>
      <w:r>
        <w:rPr>
          <w:rFonts w:ascii="Cambria" w:eastAsia="Cambria" w:hAnsi="Cambria" w:cs="Cambria"/>
          <w:color w:val="000000"/>
          <w:sz w:val="24"/>
          <w:szCs w:val="24"/>
        </w:rPr>
        <w:t>prémoderne</w:t>
      </w:r>
      <w:proofErr w:type="spellEnd"/>
      <w:r>
        <w:rPr>
          <w:rFonts w:ascii="Cambria" w:eastAsia="Cambria" w:hAnsi="Cambria" w:cs="Cambria"/>
          <w:color w:val="000000"/>
          <w:sz w:val="24"/>
          <w:szCs w:val="24"/>
        </w:rPr>
        <w:t xml:space="preserve"> en raison de sa place centrale dans les trois religions </w:t>
      </w:r>
      <w:proofErr w:type="spellStart"/>
      <w:r>
        <w:rPr>
          <w:rFonts w:ascii="Cambria" w:eastAsia="Cambria" w:hAnsi="Cambria" w:cs="Cambria"/>
          <w:color w:val="000000"/>
          <w:sz w:val="24"/>
          <w:szCs w:val="24"/>
        </w:rPr>
        <w:t>monothéistes</w:t>
      </w:r>
      <w:proofErr w:type="spellEnd"/>
      <w:r>
        <w:rPr>
          <w:rFonts w:ascii="Cambria" w:eastAsia="Cambria" w:hAnsi="Cambria" w:cs="Cambria"/>
          <w:color w:val="000000"/>
          <w:sz w:val="24"/>
          <w:szCs w:val="24"/>
        </w:rPr>
        <w:t xml:space="preserve">, ce n'est  qu'au  XIXe  </w:t>
      </w:r>
      <w:proofErr w:type="spellStart"/>
      <w:r>
        <w:rPr>
          <w:rFonts w:ascii="Cambria" w:eastAsia="Cambria" w:hAnsi="Cambria" w:cs="Cambria"/>
          <w:color w:val="000000"/>
          <w:sz w:val="24"/>
          <w:szCs w:val="24"/>
        </w:rPr>
        <w:t>siècle</w:t>
      </w:r>
      <w:proofErr w:type="spellEnd"/>
      <w:r>
        <w:rPr>
          <w:rFonts w:ascii="Cambria" w:eastAsia="Cambria" w:hAnsi="Cambria" w:cs="Cambria"/>
          <w:color w:val="000000"/>
          <w:sz w:val="24"/>
          <w:szCs w:val="24"/>
        </w:rPr>
        <w:t xml:space="preserve">  que  la  cartographie  de  la  </w:t>
      </w:r>
      <w:proofErr w:type="spellStart"/>
      <w:r>
        <w:rPr>
          <w:rFonts w:ascii="Cambria" w:eastAsia="Cambria" w:hAnsi="Cambria" w:cs="Cambria"/>
          <w:color w:val="000000"/>
          <w:sz w:val="24"/>
          <w:szCs w:val="24"/>
        </w:rPr>
        <w:t>région</w:t>
      </w:r>
      <w:proofErr w:type="spellEnd"/>
      <w:r>
        <w:rPr>
          <w:rFonts w:ascii="Cambria" w:eastAsia="Cambria" w:hAnsi="Cambria" w:cs="Cambria"/>
          <w:color w:val="000000"/>
          <w:sz w:val="24"/>
          <w:szCs w:val="24"/>
        </w:rPr>
        <w:t xml:space="preserve">  est  devenue  une  entreprise  </w:t>
      </w:r>
      <w:proofErr w:type="spellStart"/>
      <w:r>
        <w:rPr>
          <w:rFonts w:ascii="Cambria" w:eastAsia="Cambria" w:hAnsi="Cambria" w:cs="Cambria"/>
          <w:color w:val="000000"/>
          <w:sz w:val="24"/>
          <w:szCs w:val="24"/>
        </w:rPr>
        <w:t>militaroscientifique</w:t>
      </w:r>
      <w:proofErr w:type="spellEnd"/>
      <w:r>
        <w:rPr>
          <w:rFonts w:ascii="Cambria" w:eastAsia="Cambria" w:hAnsi="Cambria" w:cs="Cambria"/>
          <w:color w:val="000000"/>
          <w:sz w:val="24"/>
          <w:szCs w:val="24"/>
        </w:rPr>
        <w:t xml:space="preserve"> d'envergure. Aujourd'hui, </w:t>
      </w:r>
      <w:proofErr w:type="spellStart"/>
      <w:r>
        <w:rPr>
          <w:rFonts w:ascii="Cambria" w:eastAsia="Cambria" w:hAnsi="Cambria" w:cs="Cambria"/>
          <w:color w:val="000000"/>
          <w:sz w:val="24"/>
          <w:szCs w:val="24"/>
        </w:rPr>
        <w:t>Israël</w:t>
      </w:r>
      <w:proofErr w:type="spellEnd"/>
      <w:r>
        <w:rPr>
          <w:rFonts w:ascii="Cambria" w:eastAsia="Cambria" w:hAnsi="Cambria" w:cs="Cambria"/>
          <w:color w:val="000000"/>
          <w:sz w:val="24"/>
          <w:szCs w:val="24"/>
        </w:rPr>
        <w:t xml:space="preserve"> revendique la </w:t>
      </w:r>
      <w:proofErr w:type="spellStart"/>
      <w:r>
        <w:rPr>
          <w:rFonts w:ascii="Cambria" w:eastAsia="Cambria" w:hAnsi="Cambria" w:cs="Cambria"/>
          <w:color w:val="000000"/>
          <w:sz w:val="24"/>
          <w:szCs w:val="24"/>
        </w:rPr>
        <w:t>souverainete</w:t>
      </w:r>
      <w:proofErr w:type="spellEnd"/>
      <w:r>
        <w:rPr>
          <w:rFonts w:ascii="Cambria" w:eastAsia="Cambria" w:hAnsi="Cambria" w:cs="Cambria"/>
          <w:color w:val="000000"/>
          <w:sz w:val="24"/>
          <w:szCs w:val="24"/>
        </w:rPr>
        <w:t xml:space="preserve">́ sur l'espace </w:t>
      </w:r>
      <w:proofErr w:type="spellStart"/>
      <w:r>
        <w:rPr>
          <w:rFonts w:ascii="Cambria" w:eastAsia="Cambria" w:hAnsi="Cambria" w:cs="Cambria"/>
          <w:color w:val="000000"/>
          <w:sz w:val="24"/>
          <w:szCs w:val="24"/>
        </w:rPr>
        <w:t>aérien</w:t>
      </w:r>
      <w:proofErr w:type="spellEnd"/>
      <w:r>
        <w:rPr>
          <w:rFonts w:ascii="Cambria" w:eastAsia="Cambria" w:hAnsi="Cambria" w:cs="Cambria"/>
          <w:color w:val="000000"/>
          <w:sz w:val="24"/>
          <w:szCs w:val="24"/>
        </w:rPr>
        <w:t xml:space="preserve">  palestinien. Ce </w:t>
      </w:r>
      <w:proofErr w:type="spellStart"/>
      <w:r>
        <w:rPr>
          <w:rFonts w:ascii="Cambria" w:eastAsia="Cambria" w:hAnsi="Cambria" w:cs="Cambria"/>
          <w:color w:val="000000"/>
          <w:sz w:val="24"/>
          <w:szCs w:val="24"/>
        </w:rPr>
        <w:t>contrôle</w:t>
      </w:r>
      <w:proofErr w:type="spellEnd"/>
      <w:r>
        <w:rPr>
          <w:rFonts w:ascii="Cambria" w:eastAsia="Cambria" w:hAnsi="Cambria" w:cs="Cambria"/>
          <w:color w:val="000000"/>
          <w:sz w:val="24"/>
          <w:szCs w:val="24"/>
        </w:rPr>
        <w:t xml:space="preserve"> a rendu difficile l'</w:t>
      </w:r>
      <w:proofErr w:type="spellStart"/>
      <w:r>
        <w:rPr>
          <w:rFonts w:ascii="Cambria" w:eastAsia="Cambria" w:hAnsi="Cambria" w:cs="Cambria"/>
          <w:color w:val="000000"/>
          <w:sz w:val="24"/>
          <w:szCs w:val="24"/>
        </w:rPr>
        <w:t>évaluation</w:t>
      </w:r>
      <w:proofErr w:type="spellEnd"/>
      <w:r>
        <w:rPr>
          <w:rFonts w:ascii="Cambria" w:eastAsia="Cambria" w:hAnsi="Cambria" w:cs="Cambria"/>
          <w:color w:val="000000"/>
          <w:sz w:val="24"/>
          <w:szCs w:val="24"/>
        </w:rPr>
        <w:t xml:space="preserve"> des pertes humaines, des dommages  </w:t>
      </w:r>
      <w:proofErr w:type="spellStart"/>
      <w:r>
        <w:rPr>
          <w:rFonts w:ascii="Cambria" w:eastAsia="Cambria" w:hAnsi="Cambria" w:cs="Cambria"/>
          <w:color w:val="000000"/>
          <w:sz w:val="24"/>
          <w:szCs w:val="24"/>
        </w:rPr>
        <w:t>causés</w:t>
      </w:r>
      <w:proofErr w:type="spellEnd"/>
      <w:r>
        <w:rPr>
          <w:rFonts w:ascii="Cambria" w:eastAsia="Cambria" w:hAnsi="Cambria" w:cs="Cambria"/>
          <w:color w:val="000000"/>
          <w:sz w:val="24"/>
          <w:szCs w:val="24"/>
        </w:rPr>
        <w:t xml:space="preserve">  aux  sites  </w:t>
      </w:r>
      <w:proofErr w:type="spellStart"/>
      <w:r>
        <w:rPr>
          <w:rFonts w:ascii="Cambria" w:eastAsia="Cambria" w:hAnsi="Cambria" w:cs="Cambria"/>
          <w:color w:val="000000"/>
          <w:sz w:val="24"/>
          <w:szCs w:val="24"/>
        </w:rPr>
        <w:t>archéologiques</w:t>
      </w:r>
      <w:proofErr w:type="spellEnd"/>
      <w:r>
        <w:rPr>
          <w:rFonts w:ascii="Cambria" w:eastAsia="Cambria" w:hAnsi="Cambria" w:cs="Cambria"/>
          <w:color w:val="000000"/>
          <w:sz w:val="24"/>
          <w:szCs w:val="24"/>
        </w:rPr>
        <w:t xml:space="preserve">,  aux  infrastructures,  à  l'environnement,  aux  secteurs  </w:t>
      </w:r>
      <w:proofErr w:type="spellStart"/>
      <w:r>
        <w:rPr>
          <w:rFonts w:ascii="Cambria" w:eastAsia="Cambria" w:hAnsi="Cambria" w:cs="Cambria"/>
          <w:color w:val="000000"/>
          <w:sz w:val="24"/>
          <w:szCs w:val="24"/>
        </w:rPr>
        <w:t>résidentiels</w:t>
      </w:r>
      <w:proofErr w:type="spellEnd"/>
      <w:r>
        <w:rPr>
          <w:rFonts w:ascii="Cambria" w:eastAsia="Cambria" w:hAnsi="Cambria" w:cs="Cambria"/>
          <w:color w:val="000000"/>
          <w:sz w:val="24"/>
          <w:szCs w:val="24"/>
        </w:rPr>
        <w:t xml:space="preserve"> et à la terre. Patricia A. Morton, Society of Architectural </w:t>
      </w:r>
      <w:proofErr w:type="spellStart"/>
      <w:r>
        <w:rPr>
          <w:rFonts w:ascii="Cambria" w:eastAsia="Cambria" w:hAnsi="Cambria" w:cs="Cambria"/>
          <w:color w:val="000000"/>
          <w:sz w:val="24"/>
          <w:szCs w:val="24"/>
        </w:rPr>
        <w:t>Historians</w:t>
      </w:r>
      <w:proofErr w:type="spellEnd"/>
      <w:r>
        <w:rPr>
          <w:rFonts w:ascii="Cambria" w:eastAsia="Cambria" w:hAnsi="Cambria" w:cs="Cambria"/>
          <w:color w:val="000000"/>
          <w:sz w:val="24"/>
          <w:szCs w:val="24"/>
        </w:rPr>
        <w:t>, 2024-11-</w:t>
      </w:r>
      <w:r w:rsidR="00A03D5A">
        <w:rPr>
          <w:rFonts w:ascii="Cambria" w:eastAsia="Cambria" w:hAnsi="Cambria" w:cs="Cambria"/>
          <w:color w:val="000000"/>
          <w:sz w:val="24"/>
          <w:szCs w:val="24"/>
        </w:rPr>
        <w:t>01.</w:t>
      </w:r>
    </w:p>
    <w:p w14:paraId="12404B5E" w14:textId="77777777" w:rsidR="00410641" w:rsidRDefault="00000000">
      <w:pPr>
        <w:widowControl w:val="0"/>
        <w:pBdr>
          <w:top w:val="nil"/>
          <w:left w:val="nil"/>
          <w:bottom w:val="nil"/>
          <w:right w:val="nil"/>
          <w:between w:val="nil"/>
        </w:pBdr>
        <w:spacing w:before="243" w:line="268"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Palestine (Observateur permanent </w:t>
      </w:r>
      <w:proofErr w:type="spellStart"/>
      <w:r>
        <w:rPr>
          <w:rFonts w:ascii="Cambria" w:eastAsia="Cambria" w:hAnsi="Cambria" w:cs="Cambria"/>
          <w:color w:val="000000"/>
          <w:sz w:val="24"/>
          <w:szCs w:val="24"/>
        </w:rPr>
        <w:t>auprès</w:t>
      </w:r>
      <w:proofErr w:type="spellEnd"/>
      <w:r>
        <w:rPr>
          <w:rFonts w:ascii="Cambria" w:eastAsia="Cambria" w:hAnsi="Cambria" w:cs="Cambria"/>
          <w:color w:val="000000"/>
          <w:sz w:val="24"/>
          <w:szCs w:val="24"/>
        </w:rPr>
        <w:t xml:space="preserve"> des Nations Unies) : </w:t>
      </w:r>
      <w:r>
        <w:rPr>
          <w:rFonts w:ascii="Cambria" w:eastAsia="Cambria" w:hAnsi="Cambria" w:cs="Cambria"/>
          <w:b/>
          <w:color w:val="000000"/>
          <w:sz w:val="24"/>
          <w:szCs w:val="24"/>
        </w:rPr>
        <w:t>Visualiser  la Palestine :  Histoire</w:t>
      </w:r>
      <w:r>
        <w:rPr>
          <w:rFonts w:ascii="Cambria" w:eastAsia="Cambria" w:hAnsi="Cambria" w:cs="Cambria"/>
          <w:color w:val="000000"/>
          <w:sz w:val="24"/>
          <w:szCs w:val="24"/>
        </w:rPr>
        <w:t xml:space="preserve">. Nous utilisons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et des recherches pour communiquer visuellement  les  </w:t>
      </w:r>
      <w:proofErr w:type="spellStart"/>
      <w:r>
        <w:rPr>
          <w:rFonts w:ascii="Cambria" w:eastAsia="Cambria" w:hAnsi="Cambria" w:cs="Cambria"/>
          <w:color w:val="000000"/>
          <w:sz w:val="24"/>
          <w:szCs w:val="24"/>
        </w:rPr>
        <w:t>expériences</w:t>
      </w:r>
      <w:proofErr w:type="spellEnd"/>
      <w:r>
        <w:rPr>
          <w:rFonts w:ascii="Cambria" w:eastAsia="Cambria" w:hAnsi="Cambria" w:cs="Cambria"/>
          <w:color w:val="000000"/>
          <w:sz w:val="24"/>
          <w:szCs w:val="24"/>
        </w:rPr>
        <w:t xml:space="preserve">  des  Palestiniens  et  des  Palestiniennes  dans  le  but  de  changer  les  </w:t>
      </w:r>
      <w:proofErr w:type="spellStart"/>
      <w:r>
        <w:rPr>
          <w:rFonts w:ascii="Cambria" w:eastAsia="Cambria" w:hAnsi="Cambria" w:cs="Cambria"/>
          <w:color w:val="000000"/>
          <w:sz w:val="24"/>
          <w:szCs w:val="24"/>
        </w:rPr>
        <w:t>récits</w:t>
      </w:r>
      <w:proofErr w:type="spellEnd"/>
      <w:r>
        <w:rPr>
          <w:rFonts w:ascii="Cambria" w:eastAsia="Cambria" w:hAnsi="Cambria" w:cs="Cambria"/>
          <w:color w:val="000000"/>
          <w:sz w:val="24"/>
          <w:szCs w:val="24"/>
        </w:rPr>
        <w:t xml:space="preserve">  dominants. Nous envisageons un avenir libre pour les Palestiniens et les Palestiniennes,  dans un monde sans oppression. </w:t>
      </w:r>
      <w:proofErr w:type="spellStart"/>
      <w:r>
        <w:rPr>
          <w:rFonts w:ascii="Cambria" w:eastAsia="Cambria" w:hAnsi="Cambria" w:cs="Cambria"/>
          <w:color w:val="000000"/>
          <w:sz w:val="24"/>
          <w:szCs w:val="24"/>
        </w:rPr>
        <w:t>Visualizing</w:t>
      </w:r>
      <w:proofErr w:type="spellEnd"/>
      <w:r>
        <w:rPr>
          <w:rFonts w:ascii="Cambria" w:eastAsia="Cambria" w:hAnsi="Cambria" w:cs="Cambria"/>
          <w:color w:val="000000"/>
          <w:sz w:val="24"/>
          <w:szCs w:val="24"/>
        </w:rPr>
        <w:t xml:space="preserve"> Palestine, </w:t>
      </w:r>
      <w:proofErr w:type="spellStart"/>
      <w:r>
        <w:rPr>
          <w:rFonts w:ascii="Cambria" w:eastAsia="Cambria" w:hAnsi="Cambria" w:cs="Cambria"/>
          <w:i/>
          <w:color w:val="000000"/>
          <w:sz w:val="24"/>
          <w:szCs w:val="24"/>
        </w:rPr>
        <w:t>Visualizing</w:t>
      </w:r>
      <w:proofErr w:type="spellEnd"/>
      <w:r>
        <w:rPr>
          <w:rFonts w:ascii="Cambria" w:eastAsia="Cambria" w:hAnsi="Cambria" w:cs="Cambria"/>
          <w:i/>
          <w:color w:val="000000"/>
          <w:sz w:val="24"/>
          <w:szCs w:val="24"/>
        </w:rPr>
        <w:t xml:space="preserve"> Palestine</w:t>
      </w:r>
      <w:r>
        <w:rPr>
          <w:rFonts w:ascii="Cambria" w:eastAsia="Cambria" w:hAnsi="Cambria" w:cs="Cambria"/>
          <w:color w:val="000000"/>
          <w:sz w:val="24"/>
          <w:szCs w:val="24"/>
        </w:rPr>
        <w:t xml:space="preserve">, 2024-11-01. </w:t>
      </w:r>
    </w:p>
    <w:p w14:paraId="479817AF" w14:textId="77777777" w:rsidR="00410641" w:rsidRDefault="00000000">
      <w:pPr>
        <w:widowControl w:val="0"/>
        <w:pBdr>
          <w:top w:val="nil"/>
          <w:left w:val="nil"/>
          <w:bottom w:val="nil"/>
          <w:right w:val="nil"/>
          <w:between w:val="nil"/>
        </w:pBdr>
        <w:spacing w:before="219"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Désinformation </w:t>
      </w:r>
    </w:p>
    <w:p w14:paraId="30D179CE" w14:textId="77777777" w:rsidR="00410641" w:rsidRDefault="00000000">
      <w:pPr>
        <w:widowControl w:val="0"/>
        <w:pBdr>
          <w:top w:val="nil"/>
          <w:left w:val="nil"/>
          <w:bottom w:val="nil"/>
          <w:right w:val="nil"/>
          <w:between w:val="nil"/>
        </w:pBdr>
        <w:spacing w:before="243" w:line="267" w:lineRule="auto"/>
        <w:ind w:left="43" w:right="348" w:hanging="11"/>
        <w:jc w:val="both"/>
        <w:rPr>
          <w:rFonts w:ascii="Cambria" w:eastAsia="Cambria" w:hAnsi="Cambria" w:cs="Cambria"/>
          <w:color w:val="000000"/>
          <w:sz w:val="24"/>
          <w:szCs w:val="24"/>
        </w:rPr>
      </w:pPr>
      <w:r>
        <w:rPr>
          <w:rFonts w:ascii="Cambria" w:eastAsia="Cambria" w:hAnsi="Cambria" w:cs="Cambria"/>
          <w:color w:val="000000"/>
          <w:sz w:val="24"/>
          <w:szCs w:val="24"/>
        </w:rPr>
        <w:t xml:space="preserve">Asie : </w:t>
      </w:r>
      <w:r>
        <w:rPr>
          <w:rFonts w:ascii="Cambria" w:eastAsia="Cambria" w:hAnsi="Cambria" w:cs="Cambria"/>
          <w:b/>
          <w:color w:val="000000"/>
          <w:sz w:val="24"/>
          <w:szCs w:val="24"/>
        </w:rPr>
        <w:t xml:space="preserve">Le guide de désinformation du Pacifique. </w:t>
      </w:r>
      <w:r>
        <w:rPr>
          <w:rFonts w:ascii="Cambria" w:eastAsia="Cambria" w:hAnsi="Cambria" w:cs="Cambria"/>
          <w:color w:val="000000"/>
          <w:sz w:val="24"/>
          <w:szCs w:val="24"/>
        </w:rPr>
        <w:t xml:space="preserve">L’essor de la </w:t>
      </w:r>
      <w:proofErr w:type="spellStart"/>
      <w:r>
        <w:rPr>
          <w:rFonts w:ascii="Cambria" w:eastAsia="Cambria" w:hAnsi="Cambria" w:cs="Cambria"/>
          <w:color w:val="000000"/>
          <w:sz w:val="24"/>
          <w:szCs w:val="24"/>
        </w:rPr>
        <w:t>connectivite</w:t>
      </w:r>
      <w:proofErr w:type="spellEnd"/>
      <w:r>
        <w:rPr>
          <w:rFonts w:ascii="Cambria" w:eastAsia="Cambria" w:hAnsi="Cambria" w:cs="Cambria"/>
          <w:color w:val="000000"/>
          <w:sz w:val="24"/>
          <w:szCs w:val="24"/>
        </w:rPr>
        <w:t xml:space="preserve">́ a exacerbé les  dé fis de la </w:t>
      </w:r>
      <w:proofErr w:type="spellStart"/>
      <w:r>
        <w:rPr>
          <w:rFonts w:ascii="Cambria" w:eastAsia="Cambria" w:hAnsi="Cambria" w:cs="Cambria"/>
          <w:color w:val="000000"/>
          <w:sz w:val="24"/>
          <w:szCs w:val="24"/>
        </w:rPr>
        <w:t>région</w:t>
      </w:r>
      <w:proofErr w:type="spellEnd"/>
      <w:r>
        <w:rPr>
          <w:rFonts w:ascii="Cambria" w:eastAsia="Cambria" w:hAnsi="Cambria" w:cs="Cambria"/>
          <w:color w:val="000000"/>
          <w:sz w:val="24"/>
          <w:szCs w:val="24"/>
        </w:rPr>
        <w:t xml:space="preserve">, sapant la confiance dans la science et le gouvernement. Meg Tapia, </w:t>
      </w:r>
      <w:proofErr w:type="spellStart"/>
      <w:r>
        <w:rPr>
          <w:rFonts w:ascii="Cambria" w:eastAsia="Cambria" w:hAnsi="Cambria" w:cs="Cambria"/>
          <w:color w:val="000000"/>
          <w:sz w:val="24"/>
          <w:szCs w:val="24"/>
        </w:rPr>
        <w:t>Lowy</w:t>
      </w:r>
      <w:proofErr w:type="spellEnd"/>
      <w:r>
        <w:rPr>
          <w:rFonts w:ascii="Cambria" w:eastAsia="Cambria" w:hAnsi="Cambria" w:cs="Cambria"/>
          <w:color w:val="000000"/>
          <w:sz w:val="24"/>
          <w:szCs w:val="24"/>
        </w:rPr>
        <w:t xml:space="preserve">  Institute, 2024-11-27. </w:t>
      </w:r>
    </w:p>
    <w:p w14:paraId="5734D291" w14:textId="42BCF266" w:rsidR="00410641" w:rsidRDefault="00000000" w:rsidP="00A03D5A">
      <w:pPr>
        <w:widowControl w:val="0"/>
        <w:pBdr>
          <w:top w:val="nil"/>
          <w:left w:val="nil"/>
          <w:bottom w:val="nil"/>
          <w:right w:val="nil"/>
          <w:between w:val="nil"/>
        </w:pBdr>
        <w:spacing w:before="220" w:line="267" w:lineRule="auto"/>
        <w:ind w:left="39" w:right="350" w:firstLine="5"/>
        <w:rPr>
          <w:rFonts w:ascii="Cambria" w:eastAsia="Cambria" w:hAnsi="Cambria" w:cs="Cambria"/>
          <w:color w:val="000000"/>
          <w:sz w:val="24"/>
          <w:szCs w:val="24"/>
        </w:rPr>
      </w:pPr>
      <w:r>
        <w:rPr>
          <w:rFonts w:ascii="Cambria" w:eastAsia="Cambria" w:hAnsi="Cambria" w:cs="Cambria"/>
          <w:color w:val="000000"/>
          <w:sz w:val="24"/>
          <w:szCs w:val="24"/>
        </w:rPr>
        <w:t xml:space="preserve">Ghana  :  </w:t>
      </w:r>
      <w:r>
        <w:rPr>
          <w:rFonts w:ascii="Cambria" w:eastAsia="Cambria" w:hAnsi="Cambria" w:cs="Cambria"/>
          <w:b/>
          <w:color w:val="000000"/>
          <w:sz w:val="24"/>
          <w:szCs w:val="24"/>
        </w:rPr>
        <w:t xml:space="preserve">Lutter  contre  la  désinformation  avant  les  élections  de  décembre. </w:t>
      </w:r>
      <w:r>
        <w:rPr>
          <w:rFonts w:ascii="Cambria" w:eastAsia="Cambria" w:hAnsi="Cambria" w:cs="Cambria"/>
          <w:color w:val="000000"/>
          <w:sz w:val="24"/>
          <w:szCs w:val="24"/>
        </w:rPr>
        <w:t xml:space="preserve">Les  politiciens </w:t>
      </w:r>
      <w:proofErr w:type="spellStart"/>
      <w:r>
        <w:rPr>
          <w:rFonts w:ascii="Cambria" w:eastAsia="Cambria" w:hAnsi="Cambria" w:cs="Cambria"/>
          <w:color w:val="000000"/>
          <w:sz w:val="24"/>
          <w:szCs w:val="24"/>
        </w:rPr>
        <w:t>ghanéens</w:t>
      </w:r>
      <w:proofErr w:type="spellEnd"/>
      <w:r>
        <w:rPr>
          <w:rFonts w:ascii="Cambria" w:eastAsia="Cambria" w:hAnsi="Cambria" w:cs="Cambria"/>
          <w:color w:val="000000"/>
          <w:sz w:val="24"/>
          <w:szCs w:val="24"/>
        </w:rPr>
        <w:t xml:space="preserve"> utilisent les </w:t>
      </w:r>
      <w:proofErr w:type="spellStart"/>
      <w:r>
        <w:rPr>
          <w:rFonts w:ascii="Cambria" w:eastAsia="Cambria" w:hAnsi="Cambria" w:cs="Cambria"/>
          <w:color w:val="000000"/>
          <w:sz w:val="24"/>
          <w:szCs w:val="24"/>
        </w:rPr>
        <w:t>réseaux</w:t>
      </w:r>
      <w:proofErr w:type="spellEnd"/>
      <w:r>
        <w:rPr>
          <w:rFonts w:ascii="Cambria" w:eastAsia="Cambria" w:hAnsi="Cambria" w:cs="Cambria"/>
          <w:color w:val="000000"/>
          <w:sz w:val="24"/>
          <w:szCs w:val="24"/>
        </w:rPr>
        <w:t xml:space="preserve"> sociaux pour </w:t>
      </w:r>
      <w:proofErr w:type="spellStart"/>
      <w:r>
        <w:rPr>
          <w:rFonts w:ascii="Cambria" w:eastAsia="Cambria" w:hAnsi="Cambria" w:cs="Cambria"/>
          <w:color w:val="000000"/>
          <w:sz w:val="24"/>
          <w:szCs w:val="24"/>
        </w:rPr>
        <w:t>désinformer</w:t>
      </w:r>
      <w:proofErr w:type="spellEnd"/>
      <w:r>
        <w:rPr>
          <w:rFonts w:ascii="Cambria" w:eastAsia="Cambria" w:hAnsi="Cambria" w:cs="Cambria"/>
          <w:color w:val="000000"/>
          <w:sz w:val="24"/>
          <w:szCs w:val="24"/>
        </w:rPr>
        <w:t xml:space="preserve"> et influencer l’opinion publique,  allant  jusqu’</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payer  des  influenceurs  pour  promouvoir  leurs  programmes.  Certains militants de l’</w:t>
      </w:r>
      <w:proofErr w:type="spellStart"/>
      <w:r>
        <w:rPr>
          <w:rFonts w:ascii="Cambria" w:eastAsia="Cambria" w:hAnsi="Cambria" w:cs="Cambria"/>
          <w:color w:val="000000"/>
          <w:sz w:val="24"/>
          <w:szCs w:val="24"/>
        </w:rPr>
        <w:t>éducation</w:t>
      </w:r>
      <w:proofErr w:type="spellEnd"/>
      <w:r>
        <w:rPr>
          <w:rFonts w:ascii="Cambria" w:eastAsia="Cambria" w:hAnsi="Cambria" w:cs="Cambria"/>
          <w:color w:val="000000"/>
          <w:sz w:val="24"/>
          <w:szCs w:val="24"/>
        </w:rPr>
        <w:t xml:space="preserve"> aux </w:t>
      </w:r>
      <w:proofErr w:type="spellStart"/>
      <w:r>
        <w:rPr>
          <w:rFonts w:ascii="Cambria" w:eastAsia="Cambria" w:hAnsi="Cambria" w:cs="Cambria"/>
          <w:color w:val="000000"/>
          <w:sz w:val="24"/>
          <w:szCs w:val="24"/>
        </w:rPr>
        <w:t>médias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espèrent</w:t>
      </w:r>
      <w:proofErr w:type="spellEnd"/>
      <w:r>
        <w:rPr>
          <w:rFonts w:ascii="Cambria" w:eastAsia="Cambria" w:hAnsi="Cambria" w:cs="Cambria"/>
          <w:color w:val="000000"/>
          <w:sz w:val="24"/>
          <w:szCs w:val="24"/>
        </w:rPr>
        <w:t xml:space="preserve"> les </w:t>
      </w:r>
      <w:proofErr w:type="spellStart"/>
      <w:r>
        <w:rPr>
          <w:rFonts w:ascii="Cambria" w:eastAsia="Cambria" w:hAnsi="Cambria" w:cs="Cambria"/>
          <w:color w:val="000000"/>
          <w:sz w:val="24"/>
          <w:szCs w:val="24"/>
        </w:rPr>
        <w:t>arre</w:t>
      </w:r>
      <w:proofErr w:type="spellEnd"/>
      <w:r>
        <w:rPr>
          <w:rFonts w:ascii="Cambria" w:eastAsia="Cambria" w:hAnsi="Cambria" w:cs="Cambria"/>
          <w:color w:val="000000"/>
          <w:sz w:val="24"/>
          <w:szCs w:val="24"/>
        </w:rPr>
        <w:t xml:space="preserve">̂ ter. Zita </w:t>
      </w:r>
      <w:proofErr w:type="spellStart"/>
      <w:r>
        <w:rPr>
          <w:rFonts w:ascii="Cambria" w:eastAsia="Cambria" w:hAnsi="Cambria" w:cs="Cambria"/>
          <w:color w:val="000000"/>
          <w:sz w:val="24"/>
          <w:szCs w:val="24"/>
        </w:rPr>
        <w:t>Zage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2024-11-12. </w:t>
      </w:r>
    </w:p>
    <w:p w14:paraId="207ED932" w14:textId="77777777" w:rsidR="00410641" w:rsidRDefault="00000000">
      <w:pPr>
        <w:widowControl w:val="0"/>
        <w:pBdr>
          <w:top w:val="nil"/>
          <w:left w:val="nil"/>
          <w:bottom w:val="nil"/>
          <w:right w:val="nil"/>
          <w:between w:val="nil"/>
        </w:pBdr>
        <w:spacing w:before="213" w:line="269" w:lineRule="auto"/>
        <w:ind w:left="41" w:right="350"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Comment Imran Khan canalise le « </w:t>
      </w:r>
      <w:proofErr w:type="spellStart"/>
      <w:r>
        <w:rPr>
          <w:rFonts w:ascii="Cambria" w:eastAsia="Cambria" w:hAnsi="Cambria" w:cs="Cambria"/>
          <w:b/>
          <w:color w:val="000000"/>
          <w:sz w:val="24"/>
          <w:szCs w:val="24"/>
        </w:rPr>
        <w:t>Firehose</w:t>
      </w:r>
      <w:proofErr w:type="spellEnd"/>
      <w:r>
        <w:rPr>
          <w:rFonts w:ascii="Cambria" w:eastAsia="Cambria" w:hAnsi="Cambria" w:cs="Cambria"/>
          <w:b/>
          <w:color w:val="000000"/>
          <w:sz w:val="24"/>
          <w:szCs w:val="24"/>
        </w:rPr>
        <w:t xml:space="preserve"> of </w:t>
      </w:r>
      <w:proofErr w:type="spellStart"/>
      <w:r>
        <w:rPr>
          <w:rFonts w:ascii="Cambria" w:eastAsia="Cambria" w:hAnsi="Cambria" w:cs="Cambria"/>
          <w:b/>
          <w:color w:val="000000"/>
          <w:sz w:val="24"/>
          <w:szCs w:val="24"/>
        </w:rPr>
        <w:t>Falsehood</w:t>
      </w:r>
      <w:proofErr w:type="spellEnd"/>
      <w:r>
        <w:rPr>
          <w:rFonts w:ascii="Cambria" w:eastAsia="Cambria" w:hAnsi="Cambria" w:cs="Cambria"/>
          <w:b/>
          <w:color w:val="000000"/>
          <w:sz w:val="24"/>
          <w:szCs w:val="24"/>
        </w:rPr>
        <w:t xml:space="preserve"> » (tuyau d'incendie  de fausseté) russe. </w:t>
      </w:r>
      <w:r>
        <w:rPr>
          <w:rFonts w:ascii="Cambria" w:eastAsia="Cambria" w:hAnsi="Cambria" w:cs="Cambria"/>
          <w:color w:val="000000"/>
          <w:sz w:val="24"/>
          <w:szCs w:val="24"/>
        </w:rPr>
        <w:t xml:space="preserve">Le </w:t>
      </w:r>
      <w:proofErr w:type="spellStart"/>
      <w:r>
        <w:rPr>
          <w:rFonts w:ascii="Cambria" w:eastAsia="Cambria" w:hAnsi="Cambria" w:cs="Cambria"/>
          <w:color w:val="000000"/>
          <w:sz w:val="24"/>
          <w:szCs w:val="24"/>
        </w:rPr>
        <w:t>Firehose</w:t>
      </w:r>
      <w:proofErr w:type="spellEnd"/>
      <w:r>
        <w:rPr>
          <w:rFonts w:ascii="Cambria" w:eastAsia="Cambria" w:hAnsi="Cambria" w:cs="Cambria"/>
          <w:color w:val="000000"/>
          <w:sz w:val="24"/>
          <w:szCs w:val="24"/>
        </w:rPr>
        <w:t xml:space="preserve"> of </w:t>
      </w:r>
      <w:proofErr w:type="spellStart"/>
      <w:r>
        <w:rPr>
          <w:rFonts w:ascii="Cambria" w:eastAsia="Cambria" w:hAnsi="Cambria" w:cs="Cambria"/>
          <w:color w:val="000000"/>
          <w:sz w:val="24"/>
          <w:szCs w:val="24"/>
        </w:rPr>
        <w:t>Falsehood</w:t>
      </w:r>
      <w:proofErr w:type="spellEnd"/>
      <w:r>
        <w:rPr>
          <w:rFonts w:ascii="Cambria" w:eastAsia="Cambria" w:hAnsi="Cambria" w:cs="Cambria"/>
          <w:color w:val="000000"/>
          <w:sz w:val="24"/>
          <w:szCs w:val="24"/>
        </w:rPr>
        <w:t xml:space="preserve"> se nourrit de deux piliers : le volume et la  </w:t>
      </w:r>
      <w:proofErr w:type="spellStart"/>
      <w:r>
        <w:rPr>
          <w:rFonts w:ascii="Cambria" w:eastAsia="Cambria" w:hAnsi="Cambria" w:cs="Cambria"/>
          <w:color w:val="000000"/>
          <w:sz w:val="24"/>
          <w:szCs w:val="24"/>
        </w:rPr>
        <w:t>répe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tition</w:t>
      </w:r>
      <w:proofErr w:type="spellEnd"/>
      <w:r>
        <w:rPr>
          <w:rFonts w:ascii="Cambria" w:eastAsia="Cambria" w:hAnsi="Cambria" w:cs="Cambria"/>
          <w:color w:val="000000"/>
          <w:sz w:val="24"/>
          <w:szCs w:val="24"/>
        </w:rPr>
        <w:t xml:space="preserve">.  Les  campagnes  de  </w:t>
      </w:r>
      <w:proofErr w:type="spellStart"/>
      <w:r>
        <w:rPr>
          <w:rFonts w:ascii="Cambria" w:eastAsia="Cambria" w:hAnsi="Cambria" w:cs="Cambria"/>
          <w:color w:val="000000"/>
          <w:sz w:val="24"/>
          <w:szCs w:val="24"/>
        </w:rPr>
        <w:t>désinformation</w:t>
      </w:r>
      <w:proofErr w:type="spellEnd"/>
      <w:r>
        <w:rPr>
          <w:rFonts w:ascii="Cambria" w:eastAsia="Cambria" w:hAnsi="Cambria" w:cs="Cambria"/>
          <w:color w:val="000000"/>
          <w:sz w:val="24"/>
          <w:szCs w:val="24"/>
        </w:rPr>
        <w:t xml:space="preserve">  russes  ont  </w:t>
      </w:r>
      <w:proofErr w:type="spellStart"/>
      <w:r>
        <w:rPr>
          <w:rFonts w:ascii="Cambria" w:eastAsia="Cambria" w:hAnsi="Cambria" w:cs="Cambria"/>
          <w:color w:val="000000"/>
          <w:sz w:val="24"/>
          <w:szCs w:val="24"/>
        </w:rPr>
        <w:t>déclenche</w:t>
      </w:r>
      <w:proofErr w:type="spellEnd"/>
      <w:r>
        <w:rPr>
          <w:rFonts w:ascii="Cambria" w:eastAsia="Cambria" w:hAnsi="Cambria" w:cs="Cambria"/>
          <w:color w:val="000000"/>
          <w:sz w:val="24"/>
          <w:szCs w:val="24"/>
        </w:rPr>
        <w:t xml:space="preserve">́  un  flot  incessant  de  contenu, saturant le paysage </w:t>
      </w:r>
      <w:proofErr w:type="spellStart"/>
      <w:r>
        <w:rPr>
          <w:rFonts w:ascii="Cambria" w:eastAsia="Cambria" w:hAnsi="Cambria" w:cs="Cambria"/>
          <w:color w:val="000000"/>
          <w:sz w:val="24"/>
          <w:szCs w:val="24"/>
        </w:rPr>
        <w:t>médiatique</w:t>
      </w:r>
      <w:proofErr w:type="spellEnd"/>
      <w:r>
        <w:rPr>
          <w:rFonts w:ascii="Cambria" w:eastAsia="Cambria" w:hAnsi="Cambria" w:cs="Cambria"/>
          <w:color w:val="000000"/>
          <w:sz w:val="24"/>
          <w:szCs w:val="24"/>
        </w:rPr>
        <w:t xml:space="preserve">. En exploitant les </w:t>
      </w:r>
      <w:proofErr w:type="spellStart"/>
      <w:r>
        <w:rPr>
          <w:rFonts w:ascii="Cambria" w:eastAsia="Cambria" w:hAnsi="Cambria" w:cs="Cambria"/>
          <w:color w:val="000000"/>
          <w:sz w:val="24"/>
          <w:szCs w:val="24"/>
        </w:rPr>
        <w:t>médias</w:t>
      </w:r>
      <w:proofErr w:type="spellEnd"/>
      <w:r>
        <w:rPr>
          <w:rFonts w:ascii="Cambria" w:eastAsia="Cambria" w:hAnsi="Cambria" w:cs="Cambria"/>
          <w:color w:val="000000"/>
          <w:sz w:val="24"/>
          <w:szCs w:val="24"/>
        </w:rPr>
        <w:t xml:space="preserve"> traditionnels aux </w:t>
      </w:r>
      <w:proofErr w:type="spellStart"/>
      <w:r>
        <w:rPr>
          <w:rFonts w:ascii="Cambria" w:eastAsia="Cambria" w:hAnsi="Cambria" w:cs="Cambria"/>
          <w:color w:val="000000"/>
          <w:sz w:val="24"/>
          <w:szCs w:val="24"/>
        </w:rPr>
        <w:t>co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tés</w:t>
      </w:r>
      <w:proofErr w:type="spellEnd"/>
      <w:r>
        <w:rPr>
          <w:rFonts w:ascii="Cambria" w:eastAsia="Cambria" w:hAnsi="Cambria" w:cs="Cambria"/>
          <w:color w:val="000000"/>
          <w:sz w:val="24"/>
          <w:szCs w:val="24"/>
        </w:rPr>
        <w:t xml:space="preserve">  des  plateformes  </w:t>
      </w:r>
      <w:proofErr w:type="spellStart"/>
      <w:r>
        <w:rPr>
          <w:rFonts w:ascii="Cambria" w:eastAsia="Cambria" w:hAnsi="Cambria" w:cs="Cambria"/>
          <w:color w:val="000000"/>
          <w:sz w:val="24"/>
          <w:szCs w:val="24"/>
        </w:rPr>
        <w:t>numériques</w:t>
      </w:r>
      <w:proofErr w:type="spellEnd"/>
      <w:r>
        <w:rPr>
          <w:rFonts w:ascii="Cambria" w:eastAsia="Cambria" w:hAnsi="Cambria" w:cs="Cambria"/>
          <w:color w:val="000000"/>
          <w:sz w:val="24"/>
          <w:szCs w:val="24"/>
        </w:rPr>
        <w:t xml:space="preserve">,  elles  ont  </w:t>
      </w:r>
      <w:proofErr w:type="spellStart"/>
      <w:r>
        <w:rPr>
          <w:rFonts w:ascii="Cambria" w:eastAsia="Cambria" w:hAnsi="Cambria" w:cs="Cambria"/>
          <w:color w:val="000000"/>
          <w:sz w:val="24"/>
          <w:szCs w:val="24"/>
        </w:rPr>
        <w:t>crée</w:t>
      </w:r>
      <w:proofErr w:type="spellEnd"/>
      <w:r>
        <w:rPr>
          <w:rFonts w:ascii="Cambria" w:eastAsia="Cambria" w:hAnsi="Cambria" w:cs="Cambria"/>
          <w:color w:val="000000"/>
          <w:sz w:val="24"/>
          <w:szCs w:val="24"/>
        </w:rPr>
        <w:t xml:space="preserve">́  une  boucle  de  ré </w:t>
      </w:r>
      <w:proofErr w:type="spellStart"/>
      <w:r>
        <w:rPr>
          <w:rFonts w:ascii="Cambria" w:eastAsia="Cambria" w:hAnsi="Cambria" w:cs="Cambria"/>
          <w:color w:val="000000"/>
          <w:sz w:val="24"/>
          <w:szCs w:val="24"/>
        </w:rPr>
        <w:t>troaction</w:t>
      </w:r>
      <w:proofErr w:type="spellEnd"/>
      <w:r>
        <w:rPr>
          <w:rFonts w:ascii="Cambria" w:eastAsia="Cambria" w:hAnsi="Cambria" w:cs="Cambria"/>
          <w:color w:val="000000"/>
          <w:sz w:val="24"/>
          <w:szCs w:val="24"/>
        </w:rPr>
        <w:t xml:space="preserve">  de  messages  </w:t>
      </w:r>
      <w:proofErr w:type="spellStart"/>
      <w:r>
        <w:rPr>
          <w:rFonts w:ascii="Cambria" w:eastAsia="Cambria" w:hAnsi="Cambria" w:cs="Cambria"/>
          <w:color w:val="000000"/>
          <w:sz w:val="24"/>
          <w:szCs w:val="24"/>
        </w:rPr>
        <w:t>répe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titifs</w:t>
      </w:r>
      <w:proofErr w:type="spellEnd"/>
      <w:r>
        <w:rPr>
          <w:rFonts w:ascii="Cambria" w:eastAsia="Cambria" w:hAnsi="Cambria" w:cs="Cambria"/>
          <w:color w:val="000000"/>
          <w:sz w:val="24"/>
          <w:szCs w:val="24"/>
        </w:rPr>
        <w:t xml:space="preserve">. Khan, </w:t>
      </w:r>
      <w:proofErr w:type="spellStart"/>
      <w:r>
        <w:rPr>
          <w:rFonts w:ascii="Cambria" w:eastAsia="Cambria" w:hAnsi="Cambria" w:cs="Cambria"/>
          <w:color w:val="000000"/>
          <w:sz w:val="24"/>
          <w:szCs w:val="24"/>
        </w:rPr>
        <w:t>Shaheen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International Policy Digest</w:t>
      </w:r>
      <w:r>
        <w:rPr>
          <w:rFonts w:ascii="Cambria" w:eastAsia="Cambria" w:hAnsi="Cambria" w:cs="Cambria"/>
          <w:color w:val="000000"/>
          <w:sz w:val="24"/>
          <w:szCs w:val="24"/>
        </w:rPr>
        <w:t xml:space="preserve">, 2024-11-19. </w:t>
      </w:r>
    </w:p>
    <w:p w14:paraId="3D5F28CF" w14:textId="77777777" w:rsidR="00410641" w:rsidRDefault="00000000">
      <w:pPr>
        <w:widowControl w:val="0"/>
        <w:pBdr>
          <w:top w:val="nil"/>
          <w:left w:val="nil"/>
          <w:bottom w:val="nil"/>
          <w:right w:val="nil"/>
          <w:between w:val="nil"/>
        </w:pBdr>
        <w:spacing w:before="732"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Dossiers médicaux </w:t>
      </w:r>
    </w:p>
    <w:p w14:paraId="06AD5848" w14:textId="77777777" w:rsidR="00410641" w:rsidRDefault="00000000">
      <w:pPr>
        <w:widowControl w:val="0"/>
        <w:pBdr>
          <w:top w:val="nil"/>
          <w:left w:val="nil"/>
          <w:bottom w:val="nil"/>
          <w:right w:val="nil"/>
          <w:between w:val="nil"/>
        </w:pBdr>
        <w:spacing w:before="243" w:line="269" w:lineRule="auto"/>
        <w:ind w:left="39" w:right="350" w:firstLine="5"/>
        <w:rPr>
          <w:rFonts w:ascii="Cambria" w:eastAsia="Cambria" w:hAnsi="Cambria" w:cs="Cambria"/>
          <w:color w:val="000000"/>
          <w:sz w:val="24"/>
          <w:szCs w:val="24"/>
        </w:rPr>
      </w:pPr>
      <w:r>
        <w:rPr>
          <w:rFonts w:ascii="Cambria" w:eastAsia="Cambria" w:hAnsi="Cambria" w:cs="Cambria"/>
          <w:color w:val="000000"/>
          <w:sz w:val="24"/>
          <w:szCs w:val="24"/>
        </w:rPr>
        <w:t xml:space="preserve">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Les autorités publiques savent que les annuaires d'assurance  maladie  contiennent  de  nombreuses  informations  erronées</w:t>
      </w:r>
      <w:r>
        <w:rPr>
          <w:rFonts w:ascii="Cambria" w:eastAsia="Cambria" w:hAnsi="Cambria" w:cs="Cambria"/>
          <w:color w:val="000000"/>
          <w:sz w:val="24"/>
          <w:szCs w:val="24"/>
        </w:rPr>
        <w:t xml:space="preserve">.  Ils  ne  font  pas  </w:t>
      </w:r>
      <w:proofErr w:type="spellStart"/>
      <w:r>
        <w:rPr>
          <w:rFonts w:ascii="Cambria" w:eastAsia="Cambria" w:hAnsi="Cambria" w:cs="Cambria"/>
          <w:color w:val="000000"/>
          <w:sz w:val="24"/>
          <w:szCs w:val="24"/>
        </w:rPr>
        <w:t>grand chose</w:t>
      </w:r>
      <w:proofErr w:type="spellEnd"/>
      <w:r>
        <w:rPr>
          <w:rFonts w:ascii="Cambria" w:eastAsia="Cambria" w:hAnsi="Cambria" w:cs="Cambria"/>
          <w:color w:val="000000"/>
          <w:sz w:val="24"/>
          <w:szCs w:val="24"/>
        </w:rPr>
        <w:t xml:space="preserve"> pour y </w:t>
      </w:r>
      <w:proofErr w:type="spellStart"/>
      <w:r>
        <w:rPr>
          <w:rFonts w:ascii="Cambria" w:eastAsia="Cambria" w:hAnsi="Cambria" w:cs="Cambria"/>
          <w:color w:val="000000"/>
          <w:sz w:val="24"/>
          <w:szCs w:val="24"/>
        </w:rPr>
        <w:t>remédier</w:t>
      </w:r>
      <w:proofErr w:type="spellEnd"/>
      <w:r>
        <w:rPr>
          <w:rFonts w:ascii="Cambria" w:eastAsia="Cambria" w:hAnsi="Cambria" w:cs="Cambria"/>
          <w:color w:val="000000"/>
          <w:sz w:val="24"/>
          <w:szCs w:val="24"/>
        </w:rPr>
        <w:t xml:space="preserve">. Les agences d'E# tat affirment qu'elles tiennent les assureurs pour  responsables  des  erreurs  contenues  dans  les  annuaires  des  prestataires  de  soins.  Mais  </w:t>
      </w:r>
      <w:proofErr w:type="spellStart"/>
      <w:r>
        <w:rPr>
          <w:rFonts w:ascii="Cambria" w:eastAsia="Cambria" w:hAnsi="Cambria" w:cs="Cambria"/>
          <w:color w:val="000000"/>
          <w:sz w:val="24"/>
          <w:szCs w:val="24"/>
        </w:rPr>
        <w:t>ProPublica</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constate</w:t>
      </w:r>
      <w:proofErr w:type="spellEnd"/>
      <w:r>
        <w:rPr>
          <w:rFonts w:ascii="Cambria" w:eastAsia="Cambria" w:hAnsi="Cambria" w:cs="Cambria"/>
          <w:color w:val="000000"/>
          <w:sz w:val="24"/>
          <w:szCs w:val="24"/>
        </w:rPr>
        <w:t>́ que les mesures prises jusqu'</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présent</w:t>
      </w:r>
      <w:proofErr w:type="spellEnd"/>
      <w:r>
        <w:rPr>
          <w:rFonts w:ascii="Cambria" w:eastAsia="Cambria" w:hAnsi="Cambria" w:cs="Cambria"/>
          <w:color w:val="000000"/>
          <w:sz w:val="24"/>
          <w:szCs w:val="24"/>
        </w:rPr>
        <w:t xml:space="preserve"> ne correspondent pas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la  </w:t>
      </w:r>
      <w:proofErr w:type="spellStart"/>
      <w:r>
        <w:rPr>
          <w:rFonts w:ascii="Cambria" w:eastAsia="Cambria" w:hAnsi="Cambria" w:cs="Cambria"/>
          <w:color w:val="000000"/>
          <w:sz w:val="24"/>
          <w:szCs w:val="24"/>
        </w:rPr>
        <w:t>rhe</w:t>
      </w:r>
      <w:proofErr w:type="spellEnd"/>
      <w:r>
        <w:rPr>
          <w:rFonts w:ascii="Cambria" w:eastAsia="Cambria" w:hAnsi="Cambria" w:cs="Cambria"/>
          <w:color w:val="000000"/>
          <w:sz w:val="24"/>
          <w:szCs w:val="24"/>
        </w:rPr>
        <w:t xml:space="preserve">́ torique des </w:t>
      </w:r>
      <w:proofErr w:type="spellStart"/>
      <w:r>
        <w:rPr>
          <w:rFonts w:ascii="Cambria" w:eastAsia="Cambria" w:hAnsi="Cambria" w:cs="Cambria"/>
          <w:color w:val="000000"/>
          <w:sz w:val="24"/>
          <w:szCs w:val="24"/>
        </w:rPr>
        <w:t>régulateurs</w:t>
      </w:r>
      <w:proofErr w:type="spellEnd"/>
      <w:r>
        <w:rPr>
          <w:rFonts w:ascii="Cambria" w:eastAsia="Cambria" w:hAnsi="Cambria" w:cs="Cambria"/>
          <w:color w:val="000000"/>
          <w:sz w:val="24"/>
          <w:szCs w:val="24"/>
        </w:rPr>
        <w:t xml:space="preserve">. Blau, Max, </w:t>
      </w:r>
      <w:proofErr w:type="spellStart"/>
      <w:r>
        <w:rPr>
          <w:rFonts w:ascii="Cambria" w:eastAsia="Cambria" w:hAnsi="Cambria" w:cs="Cambria"/>
          <w:i/>
          <w:color w:val="000000"/>
          <w:sz w:val="24"/>
          <w:szCs w:val="24"/>
        </w:rPr>
        <w:t>ProPublica</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2024-11-14. </w:t>
      </w:r>
    </w:p>
    <w:p w14:paraId="432075C8"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civils </w:t>
      </w:r>
    </w:p>
    <w:p w14:paraId="4F535944" w14:textId="50BD7780" w:rsidR="00410641" w:rsidRDefault="00000000">
      <w:pPr>
        <w:widowControl w:val="0"/>
        <w:pBdr>
          <w:top w:val="nil"/>
          <w:left w:val="nil"/>
          <w:bottom w:val="nil"/>
          <w:right w:val="nil"/>
          <w:between w:val="nil"/>
        </w:pBdr>
        <w:spacing w:before="243" w:line="269" w:lineRule="auto"/>
        <w:ind w:left="40" w:right="347" w:firstLine="4"/>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Pour un survivant, le massacre du jour des élections de 1920  en Floride  fut «  la nuit où  le diable s’est déchaîné ». </w:t>
      </w:r>
      <w:proofErr w:type="spellStart"/>
      <w:r>
        <w:rPr>
          <w:rFonts w:ascii="Cambria" w:eastAsia="Cambria" w:hAnsi="Cambria" w:cs="Cambria"/>
          <w:color w:val="000000"/>
          <w:sz w:val="24"/>
          <w:szCs w:val="24"/>
        </w:rPr>
        <w:t>Mose</w:t>
      </w:r>
      <w:proofErr w:type="spellEnd"/>
      <w:r>
        <w:rPr>
          <w:rFonts w:ascii="Cambria" w:eastAsia="Cambria" w:hAnsi="Cambria" w:cs="Cambria"/>
          <w:color w:val="000000"/>
          <w:sz w:val="24"/>
          <w:szCs w:val="24"/>
        </w:rPr>
        <w:t xml:space="preserve"> Norman, un </w:t>
      </w:r>
      <w:proofErr w:type="spellStart"/>
      <w:r>
        <w:rPr>
          <w:rFonts w:ascii="Cambria" w:eastAsia="Cambria" w:hAnsi="Cambria" w:cs="Cambria"/>
          <w:color w:val="000000"/>
          <w:sz w:val="24"/>
          <w:szCs w:val="24"/>
        </w:rPr>
        <w:t>électeur</w:t>
      </w:r>
      <w:proofErr w:type="spellEnd"/>
      <w:r>
        <w:rPr>
          <w:rFonts w:ascii="Cambria" w:eastAsia="Cambria" w:hAnsi="Cambria" w:cs="Cambria"/>
          <w:color w:val="000000"/>
          <w:sz w:val="24"/>
          <w:szCs w:val="24"/>
        </w:rPr>
        <w:t xml:space="preserve"> noir  inscrit, é tait </w:t>
      </w:r>
      <w:proofErr w:type="spellStart"/>
      <w:r>
        <w:rPr>
          <w:rFonts w:ascii="Cambria" w:eastAsia="Cambria" w:hAnsi="Cambria" w:cs="Cambria"/>
          <w:color w:val="000000"/>
          <w:sz w:val="24"/>
          <w:szCs w:val="24"/>
        </w:rPr>
        <w:t>pre</w:t>
      </w:r>
      <w:proofErr w:type="spellEnd"/>
      <w:r>
        <w:rPr>
          <w:rFonts w:ascii="Cambria" w:eastAsia="Cambria" w:hAnsi="Cambria" w:cs="Cambria"/>
          <w:color w:val="000000"/>
          <w:sz w:val="24"/>
          <w:szCs w:val="24"/>
        </w:rPr>
        <w:t xml:space="preserve">̂ t à voter pour le candidat à la </w:t>
      </w:r>
      <w:proofErr w:type="spellStart"/>
      <w:r>
        <w:rPr>
          <w:rFonts w:ascii="Cambria" w:eastAsia="Cambria" w:hAnsi="Cambria" w:cs="Cambria"/>
          <w:color w:val="000000"/>
          <w:sz w:val="24"/>
          <w:szCs w:val="24"/>
        </w:rPr>
        <w:t>présidence</w:t>
      </w:r>
      <w:proofErr w:type="spellEnd"/>
      <w:r>
        <w:rPr>
          <w:rFonts w:ascii="Cambria" w:eastAsia="Cambria" w:hAnsi="Cambria" w:cs="Cambria"/>
          <w:color w:val="000000"/>
          <w:sz w:val="24"/>
          <w:szCs w:val="24"/>
        </w:rPr>
        <w:t xml:space="preserve"> Warren G. Harding. Mais lorsqu’il  arriva à son bureau de vote le jour des </w:t>
      </w:r>
      <w:proofErr w:type="spellStart"/>
      <w:r>
        <w:rPr>
          <w:rFonts w:ascii="Cambria" w:eastAsia="Cambria" w:hAnsi="Cambria" w:cs="Cambria"/>
          <w:color w:val="000000"/>
          <w:sz w:val="24"/>
          <w:szCs w:val="24"/>
        </w:rPr>
        <w:t>élections</w:t>
      </w:r>
      <w:proofErr w:type="spellEnd"/>
      <w:r>
        <w:rPr>
          <w:rFonts w:ascii="Cambria" w:eastAsia="Cambria" w:hAnsi="Cambria" w:cs="Cambria"/>
          <w:color w:val="000000"/>
          <w:sz w:val="24"/>
          <w:szCs w:val="24"/>
        </w:rPr>
        <w:t>, le 2 novembre 1920, dans la ville d’</w:t>
      </w:r>
      <w:proofErr w:type="spellStart"/>
      <w:r>
        <w:rPr>
          <w:rFonts w:ascii="Cambria" w:eastAsia="Cambria" w:hAnsi="Cambria" w:cs="Cambria"/>
          <w:color w:val="000000"/>
          <w:sz w:val="24"/>
          <w:szCs w:val="24"/>
        </w:rPr>
        <w:t>Ocoee</w:t>
      </w:r>
      <w:proofErr w:type="spellEnd"/>
      <w:r>
        <w:rPr>
          <w:rFonts w:ascii="Cambria" w:eastAsia="Cambria" w:hAnsi="Cambria" w:cs="Cambria"/>
          <w:color w:val="000000"/>
          <w:sz w:val="24"/>
          <w:szCs w:val="24"/>
        </w:rPr>
        <w:t xml:space="preserve">,  en Floride, </w:t>
      </w:r>
      <w:proofErr w:type="spellStart"/>
      <w:r>
        <w:rPr>
          <w:rFonts w:ascii="Cambria" w:eastAsia="Cambria" w:hAnsi="Cambria" w:cs="Cambria"/>
          <w:color w:val="000000"/>
          <w:sz w:val="24"/>
          <w:szCs w:val="24"/>
        </w:rPr>
        <w:t>près</w:t>
      </w:r>
      <w:proofErr w:type="spellEnd"/>
      <w:r>
        <w:rPr>
          <w:rFonts w:ascii="Cambria" w:eastAsia="Cambria" w:hAnsi="Cambria" w:cs="Cambria"/>
          <w:color w:val="000000"/>
          <w:sz w:val="24"/>
          <w:szCs w:val="24"/>
        </w:rPr>
        <w:t xml:space="preserve"> d’Orlando, Norman fut refoulé par les responsables </w:t>
      </w:r>
      <w:proofErr w:type="spellStart"/>
      <w:r>
        <w:rPr>
          <w:rFonts w:ascii="Cambria" w:eastAsia="Cambria" w:hAnsi="Cambria" w:cs="Cambria"/>
          <w:color w:val="000000"/>
          <w:sz w:val="24"/>
          <w:szCs w:val="24"/>
        </w:rPr>
        <w:t>électoraux</w:t>
      </w:r>
      <w:proofErr w:type="spellEnd"/>
      <w:r>
        <w:rPr>
          <w:rFonts w:ascii="Cambria" w:eastAsia="Cambria" w:hAnsi="Cambria" w:cs="Cambria"/>
          <w:color w:val="000000"/>
          <w:sz w:val="24"/>
          <w:szCs w:val="24"/>
        </w:rPr>
        <w:t xml:space="preserve"> blancs en  raison de </w:t>
      </w:r>
      <w:proofErr w:type="spellStart"/>
      <w:r>
        <w:rPr>
          <w:rFonts w:ascii="Cambria" w:eastAsia="Cambria" w:hAnsi="Cambria" w:cs="Cambria"/>
          <w:color w:val="000000"/>
          <w:sz w:val="24"/>
          <w:szCs w:val="24"/>
        </w:rPr>
        <w:t>pre</w:t>
      </w:r>
      <w:proofErr w:type="spellEnd"/>
      <w:r>
        <w:rPr>
          <w:rFonts w:ascii="Cambria" w:eastAsia="Cambria" w:hAnsi="Cambria" w:cs="Cambria"/>
          <w:color w:val="000000"/>
          <w:sz w:val="24"/>
          <w:szCs w:val="24"/>
        </w:rPr>
        <w:t xml:space="preserve">́ tendues  taxes </w:t>
      </w:r>
      <w:proofErr w:type="spellStart"/>
      <w:r>
        <w:rPr>
          <w:rFonts w:ascii="Cambria" w:eastAsia="Cambria" w:hAnsi="Cambria" w:cs="Cambria"/>
          <w:color w:val="000000"/>
          <w:sz w:val="24"/>
          <w:szCs w:val="24"/>
        </w:rPr>
        <w:t>électorales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impayées</w:t>
      </w:r>
      <w:proofErr w:type="spellEnd"/>
      <w:r>
        <w:rPr>
          <w:rFonts w:ascii="Cambria" w:eastAsia="Cambria" w:hAnsi="Cambria" w:cs="Cambria"/>
          <w:color w:val="000000"/>
          <w:sz w:val="24"/>
          <w:szCs w:val="24"/>
        </w:rPr>
        <w:t xml:space="preserve">. Son nom et ceux de centaines d’autres  </w:t>
      </w:r>
      <w:proofErr w:type="spellStart"/>
      <w:r>
        <w:rPr>
          <w:rFonts w:ascii="Cambria" w:eastAsia="Cambria" w:hAnsi="Cambria" w:cs="Cambria"/>
          <w:color w:val="000000"/>
          <w:sz w:val="24"/>
          <w:szCs w:val="24"/>
        </w:rPr>
        <w:t>électeurs</w:t>
      </w:r>
      <w:proofErr w:type="spellEnd"/>
      <w:r>
        <w:rPr>
          <w:rFonts w:ascii="Cambria" w:eastAsia="Cambria" w:hAnsi="Cambria" w:cs="Cambria"/>
          <w:color w:val="000000"/>
          <w:sz w:val="24"/>
          <w:szCs w:val="24"/>
        </w:rPr>
        <w:t xml:space="preserve"> noirs inscrits avaient é té </w:t>
      </w:r>
      <w:proofErr w:type="spellStart"/>
      <w:r>
        <w:rPr>
          <w:rFonts w:ascii="Cambria" w:eastAsia="Cambria" w:hAnsi="Cambria" w:cs="Cambria"/>
          <w:color w:val="000000"/>
          <w:sz w:val="24"/>
          <w:szCs w:val="24"/>
        </w:rPr>
        <w:t>rayés</w:t>
      </w:r>
      <w:proofErr w:type="spellEnd"/>
      <w:r>
        <w:rPr>
          <w:rFonts w:ascii="Cambria" w:eastAsia="Cambria" w:hAnsi="Cambria" w:cs="Cambria"/>
          <w:color w:val="000000"/>
          <w:sz w:val="24"/>
          <w:szCs w:val="24"/>
        </w:rPr>
        <w:t xml:space="preserve"> des listes par les agents </w:t>
      </w:r>
      <w:proofErr w:type="spellStart"/>
      <w:r>
        <w:rPr>
          <w:rFonts w:ascii="Cambria" w:eastAsia="Cambria" w:hAnsi="Cambria" w:cs="Cambria"/>
          <w:color w:val="000000"/>
          <w:sz w:val="24"/>
          <w:szCs w:val="24"/>
        </w:rPr>
        <w:t>électoraux</w:t>
      </w:r>
      <w:proofErr w:type="spellEnd"/>
      <w:r>
        <w:rPr>
          <w:rFonts w:ascii="Cambria" w:eastAsia="Cambria" w:hAnsi="Cambria" w:cs="Cambria"/>
          <w:color w:val="000000"/>
          <w:sz w:val="24"/>
          <w:szCs w:val="24"/>
        </w:rPr>
        <w:t xml:space="preserve"> blancs. </w:t>
      </w:r>
      <w:proofErr w:type="spellStart"/>
      <w:r>
        <w:rPr>
          <w:rFonts w:ascii="Cambria" w:eastAsia="Cambria" w:hAnsi="Cambria" w:cs="Cambria"/>
          <w:color w:val="000000"/>
          <w:sz w:val="24"/>
          <w:szCs w:val="24"/>
        </w:rPr>
        <w:t>Podair</w:t>
      </w:r>
      <w:proofErr w:type="spellEnd"/>
      <w:r>
        <w:rPr>
          <w:rFonts w:ascii="Cambria" w:eastAsia="Cambria" w:hAnsi="Cambria" w:cs="Cambria"/>
          <w:color w:val="000000"/>
          <w:sz w:val="24"/>
          <w:szCs w:val="24"/>
        </w:rPr>
        <w:t xml:space="preserve">,  Gerald, </w:t>
      </w:r>
      <w:r>
        <w:rPr>
          <w:rFonts w:ascii="Cambria" w:eastAsia="Cambria" w:hAnsi="Cambria" w:cs="Cambria"/>
          <w:i/>
          <w:color w:val="000000"/>
          <w:sz w:val="24"/>
          <w:szCs w:val="24"/>
        </w:rPr>
        <w:t>The Conversation</w:t>
      </w:r>
      <w:r>
        <w:rPr>
          <w:rFonts w:ascii="Cambria" w:eastAsia="Cambria" w:hAnsi="Cambria" w:cs="Cambria"/>
          <w:color w:val="000000"/>
          <w:sz w:val="24"/>
          <w:szCs w:val="24"/>
        </w:rPr>
        <w:t xml:space="preserve">, 2024-11-01. </w:t>
      </w:r>
    </w:p>
    <w:p w14:paraId="4B9456DA" w14:textId="47E01761" w:rsidR="00410641" w:rsidRDefault="00000000">
      <w:pPr>
        <w:widowControl w:val="0"/>
        <w:pBdr>
          <w:top w:val="nil"/>
          <w:left w:val="nil"/>
          <w:bottom w:val="nil"/>
          <w:right w:val="nil"/>
          <w:between w:val="nil"/>
        </w:pBdr>
        <w:spacing w:before="213" w:line="269" w:lineRule="auto"/>
        <w:ind w:left="38" w:right="350" w:firstLine="7"/>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La  famille  de  Malcolm  X  poursuit  les  forces  de  l'ordre  américaines pour 170 millions de dollars pour avoir permis  l'assassinat. </w:t>
      </w:r>
      <w:r>
        <w:rPr>
          <w:rFonts w:ascii="Cambria" w:eastAsia="Cambria" w:hAnsi="Cambria" w:cs="Cambria"/>
          <w:color w:val="000000"/>
          <w:sz w:val="24"/>
          <w:szCs w:val="24"/>
        </w:rPr>
        <w:t xml:space="preserve">La  famille  du militant des droits civiques Malcolm X a intenté une action en justice de 170 millions de  dollars </w:t>
      </w:r>
      <w:proofErr w:type="spellStart"/>
      <w:r>
        <w:rPr>
          <w:rFonts w:ascii="Cambria" w:eastAsia="Cambria" w:hAnsi="Cambria" w:cs="Cambria"/>
          <w:color w:val="000000"/>
          <w:sz w:val="24"/>
          <w:szCs w:val="24"/>
        </w:rPr>
        <w:t>néo-zélandais</w:t>
      </w:r>
      <w:proofErr w:type="spellEnd"/>
      <w:r>
        <w:rPr>
          <w:rFonts w:ascii="Cambria" w:eastAsia="Cambria" w:hAnsi="Cambria" w:cs="Cambria"/>
          <w:color w:val="000000"/>
          <w:sz w:val="24"/>
          <w:szCs w:val="24"/>
        </w:rPr>
        <w:t xml:space="preserve">, accusant les forces de l'ordre d'avoir permis son assassinat il y a </w:t>
      </w:r>
      <w:proofErr w:type="spellStart"/>
      <w:r>
        <w:rPr>
          <w:rFonts w:ascii="Cambria" w:eastAsia="Cambria" w:hAnsi="Cambria" w:cs="Cambria"/>
          <w:color w:val="000000"/>
          <w:sz w:val="24"/>
          <w:szCs w:val="24"/>
        </w:rPr>
        <w:t>près</w:t>
      </w:r>
      <w:proofErr w:type="spellEnd"/>
      <w:r>
        <w:rPr>
          <w:rFonts w:ascii="Cambria" w:eastAsia="Cambria" w:hAnsi="Cambria" w:cs="Cambria"/>
          <w:color w:val="000000"/>
          <w:sz w:val="24"/>
          <w:szCs w:val="24"/>
        </w:rPr>
        <w:t xml:space="preserve">  de 60 ans. RNZ News</w:t>
      </w:r>
      <w:r>
        <w:rPr>
          <w:rFonts w:ascii="Cambria" w:eastAsia="Cambria" w:hAnsi="Cambria" w:cs="Cambria"/>
          <w:i/>
          <w:color w:val="000000"/>
          <w:sz w:val="24"/>
          <w:szCs w:val="24"/>
        </w:rPr>
        <w:t>, RNZ</w:t>
      </w:r>
      <w:r>
        <w:rPr>
          <w:rFonts w:ascii="Cambria" w:eastAsia="Cambria" w:hAnsi="Cambria" w:cs="Cambria"/>
          <w:color w:val="000000"/>
          <w:sz w:val="24"/>
          <w:szCs w:val="24"/>
        </w:rPr>
        <w:t xml:space="preserve">, 2024-11-16. </w:t>
      </w:r>
    </w:p>
    <w:p w14:paraId="14D4B82C"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économiques, sociaux et culturels </w:t>
      </w:r>
    </w:p>
    <w:p w14:paraId="3FAA34B2" w14:textId="77777777" w:rsidR="00410641" w:rsidRDefault="00000000">
      <w:pPr>
        <w:widowControl w:val="0"/>
        <w:pBdr>
          <w:top w:val="nil"/>
          <w:left w:val="nil"/>
          <w:bottom w:val="nil"/>
          <w:right w:val="nil"/>
          <w:between w:val="nil"/>
        </w:pBdr>
        <w:spacing w:before="243" w:line="269" w:lineRule="auto"/>
        <w:ind w:left="36" w:right="350" w:firstLine="8"/>
        <w:jc w:val="both"/>
        <w:rPr>
          <w:rFonts w:ascii="Cambria" w:eastAsia="Cambria" w:hAnsi="Cambria" w:cs="Cambria"/>
          <w:color w:val="000000"/>
          <w:sz w:val="24"/>
          <w:szCs w:val="24"/>
        </w:rPr>
      </w:pPr>
      <w:r>
        <w:rPr>
          <w:rFonts w:ascii="Cambria" w:eastAsia="Cambria" w:hAnsi="Cambria" w:cs="Cambria"/>
          <w:color w:val="000000"/>
          <w:sz w:val="24"/>
          <w:szCs w:val="24"/>
        </w:rPr>
        <w:t xml:space="preserve">Iraq : </w:t>
      </w:r>
      <w:r>
        <w:rPr>
          <w:rFonts w:ascii="Cambria" w:eastAsia="Cambria" w:hAnsi="Cambria" w:cs="Cambria"/>
          <w:b/>
          <w:color w:val="000000"/>
          <w:sz w:val="24"/>
          <w:szCs w:val="24"/>
        </w:rPr>
        <w:t>Préservation du patrimoine culturel en temps de guerre</w:t>
      </w:r>
      <w:r>
        <w:rPr>
          <w:rFonts w:ascii="Cambria" w:eastAsia="Cambria" w:hAnsi="Cambria" w:cs="Cambria"/>
          <w:color w:val="000000"/>
          <w:sz w:val="24"/>
          <w:szCs w:val="24"/>
        </w:rPr>
        <w:t xml:space="preserve">. Le travail de terrain du  boursier  </w:t>
      </w:r>
      <w:proofErr w:type="spellStart"/>
      <w:r>
        <w:rPr>
          <w:rFonts w:ascii="Cambria" w:eastAsia="Cambria" w:hAnsi="Cambria" w:cs="Cambria"/>
          <w:color w:val="000000"/>
          <w:sz w:val="24"/>
          <w:szCs w:val="24"/>
        </w:rPr>
        <w:t>post-doctoral</w:t>
      </w:r>
      <w:proofErr w:type="spellEnd"/>
      <w:r>
        <w:rPr>
          <w:rFonts w:ascii="Cambria" w:eastAsia="Cambria" w:hAnsi="Cambria" w:cs="Cambria"/>
          <w:color w:val="000000"/>
          <w:sz w:val="24"/>
          <w:szCs w:val="24"/>
        </w:rPr>
        <w:t xml:space="preserve"> Nathaniel </w:t>
      </w:r>
      <w:proofErr w:type="spellStart"/>
      <w:r>
        <w:rPr>
          <w:rFonts w:ascii="Cambria" w:eastAsia="Cambria" w:hAnsi="Cambria" w:cs="Cambria"/>
          <w:color w:val="000000"/>
          <w:sz w:val="24"/>
          <w:szCs w:val="24"/>
        </w:rPr>
        <w:t>Brunt</w:t>
      </w:r>
      <w:proofErr w:type="spellEnd"/>
      <w:r>
        <w:rPr>
          <w:rFonts w:ascii="Cambria" w:eastAsia="Cambria" w:hAnsi="Cambria" w:cs="Cambria"/>
          <w:color w:val="000000"/>
          <w:sz w:val="24"/>
          <w:szCs w:val="24"/>
        </w:rPr>
        <w:t xml:space="preserve"> dans le  nord  de l'Iraq est  façonné  par les  forces  </w:t>
      </w:r>
      <w:proofErr w:type="spellStart"/>
      <w:r>
        <w:rPr>
          <w:rFonts w:ascii="Cambria" w:eastAsia="Cambria" w:hAnsi="Cambria" w:cs="Cambria"/>
          <w:color w:val="000000"/>
          <w:sz w:val="24"/>
          <w:szCs w:val="24"/>
        </w:rPr>
        <w:t>géopolitiques</w:t>
      </w:r>
      <w:proofErr w:type="spellEnd"/>
      <w:r>
        <w:rPr>
          <w:rFonts w:ascii="Cambria" w:eastAsia="Cambria" w:hAnsi="Cambria" w:cs="Cambria"/>
          <w:color w:val="000000"/>
          <w:sz w:val="24"/>
          <w:szCs w:val="24"/>
        </w:rPr>
        <w:t xml:space="preserve"> actuelles, les violations des droits humains et le besoin urgent de </w:t>
      </w:r>
      <w:proofErr w:type="spellStart"/>
      <w:r>
        <w:rPr>
          <w:rFonts w:ascii="Cambria" w:eastAsia="Cambria" w:hAnsi="Cambria" w:cs="Cambria"/>
          <w:color w:val="000000"/>
          <w:sz w:val="24"/>
          <w:szCs w:val="24"/>
        </w:rPr>
        <w:t>préserver</w:t>
      </w:r>
      <w:proofErr w:type="spellEnd"/>
      <w:r>
        <w:rPr>
          <w:rFonts w:ascii="Cambria" w:eastAsia="Cambria" w:hAnsi="Cambria" w:cs="Cambria"/>
          <w:color w:val="000000"/>
          <w:sz w:val="24"/>
          <w:szCs w:val="24"/>
        </w:rPr>
        <w:t xml:space="preserve">  les archives communautaires à risque. Lisa Abram, </w:t>
      </w:r>
      <w:r>
        <w:rPr>
          <w:rFonts w:ascii="Cambria" w:eastAsia="Cambria" w:hAnsi="Cambria" w:cs="Cambria"/>
          <w:i/>
          <w:color w:val="000000"/>
          <w:sz w:val="24"/>
          <w:szCs w:val="24"/>
        </w:rPr>
        <w:t xml:space="preserve">UVic.ca, </w:t>
      </w:r>
      <w:r>
        <w:rPr>
          <w:rFonts w:ascii="Cambria" w:eastAsia="Cambria" w:hAnsi="Cambria" w:cs="Cambria"/>
          <w:color w:val="000000"/>
          <w:sz w:val="24"/>
          <w:szCs w:val="24"/>
        </w:rPr>
        <w:t xml:space="preserve">2024-11-21. </w:t>
      </w:r>
    </w:p>
    <w:p w14:paraId="39062B9E" w14:textId="19CBFC48" w:rsidR="00410641" w:rsidRDefault="00000000" w:rsidP="00A03179">
      <w:pPr>
        <w:widowControl w:val="0"/>
        <w:pBdr>
          <w:top w:val="nil"/>
          <w:left w:val="nil"/>
          <w:bottom w:val="nil"/>
          <w:right w:val="nil"/>
          <w:between w:val="nil"/>
        </w:pBdr>
        <w:spacing w:before="213"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Mexique : </w:t>
      </w:r>
      <w:r>
        <w:rPr>
          <w:rFonts w:ascii="Cambria" w:eastAsia="Cambria" w:hAnsi="Cambria" w:cs="Cambria"/>
          <w:b/>
          <w:color w:val="000000"/>
          <w:sz w:val="24"/>
          <w:szCs w:val="24"/>
        </w:rPr>
        <w:t>Préservation de la langue ch'ol grâce au théâtre et aux médias numériques</w:t>
      </w:r>
      <w:r>
        <w:rPr>
          <w:rFonts w:ascii="Cambria" w:eastAsia="Cambria" w:hAnsi="Cambria" w:cs="Cambria"/>
          <w:color w:val="000000"/>
          <w:sz w:val="24"/>
          <w:szCs w:val="24"/>
        </w:rPr>
        <w:t xml:space="preserve">.  Marlene </w:t>
      </w:r>
      <w:proofErr w:type="spellStart"/>
      <w:r>
        <w:rPr>
          <w:rFonts w:ascii="Cambria" w:eastAsia="Cambria" w:hAnsi="Cambria" w:cs="Cambria"/>
          <w:color w:val="000000"/>
          <w:sz w:val="24"/>
          <w:szCs w:val="24"/>
        </w:rPr>
        <w:t>Sánchez</w:t>
      </w:r>
      <w:proofErr w:type="spellEnd"/>
      <w:r>
        <w:rPr>
          <w:rFonts w:ascii="Cambria" w:eastAsia="Cambria" w:hAnsi="Cambria" w:cs="Cambria"/>
          <w:color w:val="000000"/>
          <w:sz w:val="24"/>
          <w:szCs w:val="24"/>
        </w:rPr>
        <w:t xml:space="preserve">  travaille avec des enfants pour renforcer la langue ch'ol par le biais du  </w:t>
      </w:r>
      <w:proofErr w:type="spellStart"/>
      <w:r>
        <w:rPr>
          <w:rFonts w:ascii="Cambria" w:eastAsia="Cambria" w:hAnsi="Cambria" w:cs="Cambria"/>
          <w:color w:val="000000"/>
          <w:sz w:val="24"/>
          <w:szCs w:val="24"/>
        </w:rPr>
        <w:t>théa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tre</w:t>
      </w:r>
      <w:proofErr w:type="spellEnd"/>
      <w:r>
        <w:rPr>
          <w:rFonts w:ascii="Cambria" w:eastAsia="Cambria" w:hAnsi="Cambria" w:cs="Cambria"/>
          <w:color w:val="000000"/>
          <w:sz w:val="24"/>
          <w:szCs w:val="24"/>
        </w:rPr>
        <w:t xml:space="preserve">. Ar  l'avenir, elle aimerait avoir un centre culturel pour </w:t>
      </w:r>
      <w:proofErr w:type="spellStart"/>
      <w:r>
        <w:rPr>
          <w:rFonts w:ascii="Cambria" w:eastAsia="Cambria" w:hAnsi="Cambria" w:cs="Cambria"/>
          <w:color w:val="000000"/>
          <w:sz w:val="24"/>
          <w:szCs w:val="24"/>
        </w:rPr>
        <w:t>répertorier</w:t>
      </w:r>
      <w:proofErr w:type="spellEnd"/>
      <w:r>
        <w:rPr>
          <w:rFonts w:ascii="Cambria" w:eastAsia="Cambria" w:hAnsi="Cambria" w:cs="Cambria"/>
          <w:color w:val="000000"/>
          <w:sz w:val="24"/>
          <w:szCs w:val="24"/>
        </w:rPr>
        <w:t xml:space="preserve"> et </w:t>
      </w:r>
      <w:proofErr w:type="spellStart"/>
      <w:r>
        <w:rPr>
          <w:rFonts w:ascii="Cambria" w:eastAsia="Cambria" w:hAnsi="Cambria" w:cs="Cambria"/>
          <w:color w:val="000000"/>
          <w:sz w:val="24"/>
          <w:szCs w:val="24"/>
        </w:rPr>
        <w:t>représenter</w:t>
      </w:r>
      <w:proofErr w:type="spellEnd"/>
      <w:r>
        <w:rPr>
          <w:rFonts w:ascii="Cambria" w:eastAsia="Cambria" w:hAnsi="Cambria" w:cs="Cambria"/>
          <w:color w:val="000000"/>
          <w:sz w:val="24"/>
          <w:szCs w:val="24"/>
        </w:rPr>
        <w:t xml:space="preserve"> les</w:t>
      </w:r>
      <w:r w:rsidR="00A03179">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histoires et les connaissances de sa </w:t>
      </w:r>
      <w:proofErr w:type="spellStart"/>
      <w:r>
        <w:rPr>
          <w:rFonts w:ascii="Cambria" w:eastAsia="Cambria" w:hAnsi="Cambria" w:cs="Cambria"/>
          <w:color w:val="000000"/>
          <w:sz w:val="24"/>
          <w:szCs w:val="24"/>
        </w:rPr>
        <w:t>communaute</w:t>
      </w:r>
      <w:proofErr w:type="spellEnd"/>
      <w:r>
        <w:rPr>
          <w:rFonts w:ascii="Cambria" w:eastAsia="Cambria" w:hAnsi="Cambria" w:cs="Cambria"/>
          <w:color w:val="000000"/>
          <w:sz w:val="24"/>
          <w:szCs w:val="24"/>
        </w:rPr>
        <w:t xml:space="preserve">́. Marlene </w:t>
      </w:r>
      <w:proofErr w:type="spellStart"/>
      <w:r>
        <w:rPr>
          <w:rFonts w:ascii="Cambria" w:eastAsia="Cambria" w:hAnsi="Cambria" w:cs="Cambria"/>
          <w:color w:val="000000"/>
          <w:sz w:val="24"/>
          <w:szCs w:val="24"/>
        </w:rPr>
        <w:t>Sánchez</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Guzmán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2024-11-23. </w:t>
      </w:r>
    </w:p>
    <w:p w14:paraId="3CC41AC6" w14:textId="77777777" w:rsidR="00410641" w:rsidRDefault="00000000">
      <w:pPr>
        <w:widowControl w:val="0"/>
        <w:pBdr>
          <w:top w:val="nil"/>
          <w:left w:val="nil"/>
          <w:bottom w:val="nil"/>
          <w:right w:val="nil"/>
          <w:between w:val="nil"/>
        </w:pBdr>
        <w:spacing w:before="211" w:line="269" w:lineRule="auto"/>
        <w:ind w:left="38" w:right="350" w:firstLine="6"/>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Fédération</w:t>
      </w:r>
      <w:proofErr w:type="spellEnd"/>
      <w:r>
        <w:rPr>
          <w:rFonts w:ascii="Cambria" w:eastAsia="Cambria" w:hAnsi="Cambria" w:cs="Cambria"/>
          <w:color w:val="000000"/>
          <w:sz w:val="24"/>
          <w:szCs w:val="24"/>
        </w:rPr>
        <w:t xml:space="preserve">  de  Russie :  </w:t>
      </w:r>
      <w:r>
        <w:rPr>
          <w:rFonts w:ascii="Cambria" w:eastAsia="Cambria" w:hAnsi="Cambria" w:cs="Cambria"/>
          <w:b/>
          <w:i/>
          <w:color w:val="000000"/>
          <w:sz w:val="24"/>
          <w:szCs w:val="24"/>
        </w:rPr>
        <w:t xml:space="preserve">(Counter-)Archive :  </w:t>
      </w:r>
      <w:proofErr w:type="spellStart"/>
      <w:r>
        <w:rPr>
          <w:rFonts w:ascii="Cambria" w:eastAsia="Cambria" w:hAnsi="Cambria" w:cs="Cambria"/>
          <w:b/>
          <w:i/>
          <w:color w:val="000000"/>
          <w:sz w:val="24"/>
          <w:szCs w:val="24"/>
        </w:rPr>
        <w:t>Memorial</w:t>
      </w:r>
      <w:proofErr w:type="spellEnd"/>
      <w:r>
        <w:rPr>
          <w:rFonts w:ascii="Cambria" w:eastAsia="Cambria" w:hAnsi="Cambria" w:cs="Cambria"/>
          <w:b/>
          <w:i/>
          <w:color w:val="000000"/>
          <w:sz w:val="24"/>
          <w:szCs w:val="24"/>
        </w:rPr>
        <w:t xml:space="preserve">  Practices  of  the  Soviet  Underground </w:t>
      </w:r>
      <w:r>
        <w:rPr>
          <w:rFonts w:ascii="Cambria" w:eastAsia="Cambria" w:hAnsi="Cambria" w:cs="Cambria"/>
          <w:color w:val="000000"/>
          <w:sz w:val="24"/>
          <w:szCs w:val="24"/>
        </w:rPr>
        <w:t xml:space="preserve">[(Contre-)archives :  Pratiques  </w:t>
      </w:r>
      <w:proofErr w:type="spellStart"/>
      <w:r>
        <w:rPr>
          <w:rFonts w:ascii="Cambria" w:eastAsia="Cambria" w:hAnsi="Cambria" w:cs="Cambria"/>
          <w:color w:val="000000"/>
          <w:sz w:val="24"/>
          <w:szCs w:val="24"/>
        </w:rPr>
        <w:t>mémorielles</w:t>
      </w:r>
      <w:proofErr w:type="spellEnd"/>
      <w:r>
        <w:rPr>
          <w:rFonts w:ascii="Cambria" w:eastAsia="Cambria" w:hAnsi="Cambria" w:cs="Cambria"/>
          <w:color w:val="000000"/>
          <w:sz w:val="24"/>
          <w:szCs w:val="24"/>
        </w:rPr>
        <w:t xml:space="preserve">  de  la  culture  underground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 Ce livre se concentre sur les archives en tant que forme d'art </w:t>
      </w:r>
      <w:proofErr w:type="spellStart"/>
      <w:r>
        <w:rPr>
          <w:rFonts w:ascii="Cambria" w:eastAsia="Cambria" w:hAnsi="Cambria" w:cs="Cambria"/>
          <w:color w:val="000000"/>
          <w:sz w:val="24"/>
          <w:szCs w:val="24"/>
        </w:rPr>
        <w:t>utilisée</w:t>
      </w:r>
      <w:proofErr w:type="spellEnd"/>
      <w:r>
        <w:rPr>
          <w:rFonts w:ascii="Cambria" w:eastAsia="Cambria" w:hAnsi="Cambria" w:cs="Cambria"/>
          <w:color w:val="000000"/>
          <w:sz w:val="24"/>
          <w:szCs w:val="24"/>
        </w:rPr>
        <w:t xml:space="preserve"> par divers  groupes de la contre-culture à la fin de l'</w:t>
      </w:r>
      <w:proofErr w:type="spellStart"/>
      <w:r>
        <w:rPr>
          <w:rFonts w:ascii="Cambria" w:eastAsia="Cambria" w:hAnsi="Cambria" w:cs="Cambria"/>
          <w:color w:val="000000"/>
          <w:sz w:val="24"/>
          <w:szCs w:val="24"/>
        </w:rPr>
        <w:t>époque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 Il aborde les anciens documents  d'archives </w:t>
      </w:r>
      <w:proofErr w:type="spellStart"/>
      <w:r>
        <w:rPr>
          <w:rFonts w:ascii="Cambria" w:eastAsia="Cambria" w:hAnsi="Cambria" w:cs="Cambria"/>
          <w:color w:val="000000"/>
          <w:sz w:val="24"/>
          <w:szCs w:val="24"/>
        </w:rPr>
        <w:t>liés</w:t>
      </w:r>
      <w:proofErr w:type="spellEnd"/>
      <w:r>
        <w:rPr>
          <w:rFonts w:ascii="Cambria" w:eastAsia="Cambria" w:hAnsi="Cambria" w:cs="Cambria"/>
          <w:color w:val="000000"/>
          <w:sz w:val="24"/>
          <w:szCs w:val="24"/>
        </w:rPr>
        <w:t xml:space="preserve"> à la contre-culture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 à un niveau </w:t>
      </w:r>
      <w:proofErr w:type="spellStart"/>
      <w:r>
        <w:rPr>
          <w:rFonts w:ascii="Cambria" w:eastAsia="Cambria" w:hAnsi="Cambria" w:cs="Cambria"/>
          <w:color w:val="000000"/>
          <w:sz w:val="24"/>
          <w:szCs w:val="24"/>
        </w:rPr>
        <w:t>supérieur</w:t>
      </w:r>
      <w:proofErr w:type="spellEnd"/>
      <w:r>
        <w:rPr>
          <w:rFonts w:ascii="Cambria" w:eastAsia="Cambria" w:hAnsi="Cambria" w:cs="Cambria"/>
          <w:color w:val="000000"/>
          <w:sz w:val="24"/>
          <w:szCs w:val="24"/>
        </w:rPr>
        <w:t xml:space="preserve"> d'analyse afin d'explorer  les  cultures  non  officielles,  l'histoire  du  socialisme  d'E# tat  et  des  </w:t>
      </w:r>
      <w:proofErr w:type="spellStart"/>
      <w:r>
        <w:rPr>
          <w:rFonts w:ascii="Cambria" w:eastAsia="Cambria" w:hAnsi="Cambria" w:cs="Cambria"/>
          <w:color w:val="000000"/>
          <w:sz w:val="24"/>
          <w:szCs w:val="24"/>
        </w:rPr>
        <w:t>thèmes</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culturelle </w:t>
      </w:r>
      <w:proofErr w:type="spellStart"/>
      <w:r>
        <w:rPr>
          <w:rFonts w:ascii="Cambria" w:eastAsia="Cambria" w:hAnsi="Cambria" w:cs="Cambria"/>
          <w:color w:val="000000"/>
          <w:sz w:val="24"/>
          <w:szCs w:val="24"/>
        </w:rPr>
        <w:t>réprimée</w:t>
      </w:r>
      <w:proofErr w:type="spellEnd"/>
      <w:r>
        <w:rPr>
          <w:rFonts w:ascii="Cambria" w:eastAsia="Cambria" w:hAnsi="Cambria" w:cs="Cambria"/>
          <w:color w:val="000000"/>
          <w:sz w:val="24"/>
          <w:szCs w:val="24"/>
        </w:rPr>
        <w:t xml:space="preserve">. 2024-11. </w:t>
      </w:r>
    </w:p>
    <w:p w14:paraId="4A43F79E" w14:textId="77777777" w:rsidR="00410641" w:rsidRDefault="00000000">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Fédération</w:t>
      </w:r>
      <w:proofErr w:type="spellEnd"/>
      <w:r>
        <w:rPr>
          <w:rFonts w:ascii="Cambria" w:eastAsia="Cambria" w:hAnsi="Cambria" w:cs="Cambria"/>
          <w:color w:val="000000"/>
          <w:sz w:val="24"/>
          <w:szCs w:val="24"/>
        </w:rPr>
        <w:t xml:space="preserve">  de Russie : </w:t>
      </w:r>
      <w:r>
        <w:rPr>
          <w:rFonts w:ascii="Cambria" w:eastAsia="Cambria" w:hAnsi="Cambria" w:cs="Cambria"/>
          <w:b/>
          <w:color w:val="000000"/>
          <w:sz w:val="24"/>
          <w:szCs w:val="24"/>
        </w:rPr>
        <w:t>Le musée d'histoire du  goulag  à Moscou  est  temporairement  fermé  «  pour  des  raisons  de  sécurité  »</w:t>
      </w:r>
      <w:r>
        <w:rPr>
          <w:rFonts w:ascii="Cambria" w:eastAsia="Cambria" w:hAnsi="Cambria" w:cs="Cambria"/>
          <w:color w:val="000000"/>
          <w:sz w:val="24"/>
          <w:szCs w:val="24"/>
        </w:rPr>
        <w:t xml:space="preserve">.  Les  critiques  du  Kremlin  craignent  que  cette  mesure ne s'inscrive dans le cadre des efforts </w:t>
      </w:r>
      <w:proofErr w:type="spellStart"/>
      <w:r>
        <w:rPr>
          <w:rFonts w:ascii="Cambria" w:eastAsia="Cambria" w:hAnsi="Cambria" w:cs="Cambria"/>
          <w:color w:val="000000"/>
          <w:sz w:val="24"/>
          <w:szCs w:val="24"/>
        </w:rPr>
        <w:t>déployés</w:t>
      </w:r>
      <w:proofErr w:type="spellEnd"/>
      <w:r>
        <w:rPr>
          <w:rFonts w:ascii="Cambria" w:eastAsia="Cambria" w:hAnsi="Cambria" w:cs="Cambria"/>
          <w:color w:val="000000"/>
          <w:sz w:val="24"/>
          <w:szCs w:val="24"/>
        </w:rPr>
        <w:t xml:space="preserve"> par la Russie pour dissimuler le  passé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  et  fermer  les  institutions  culturelles  </w:t>
      </w:r>
      <w:proofErr w:type="spellStart"/>
      <w:r>
        <w:rPr>
          <w:rFonts w:ascii="Cambria" w:eastAsia="Cambria" w:hAnsi="Cambria" w:cs="Cambria"/>
          <w:color w:val="000000"/>
          <w:sz w:val="24"/>
          <w:szCs w:val="24"/>
        </w:rPr>
        <w:t>indépendantes</w:t>
      </w:r>
      <w:proofErr w:type="spellEnd"/>
      <w:r>
        <w:rPr>
          <w:rFonts w:ascii="Cambria" w:eastAsia="Cambria" w:hAnsi="Cambria" w:cs="Cambria"/>
          <w:color w:val="000000"/>
          <w:sz w:val="24"/>
          <w:szCs w:val="24"/>
        </w:rPr>
        <w:t xml:space="preserve">.  Sauer,  </w:t>
      </w:r>
      <w:proofErr w:type="spellStart"/>
      <w:r>
        <w:rPr>
          <w:rFonts w:ascii="Cambria" w:eastAsia="Cambria" w:hAnsi="Cambria" w:cs="Cambria"/>
          <w:color w:val="000000"/>
          <w:sz w:val="24"/>
          <w:szCs w:val="24"/>
        </w:rPr>
        <w:t>Pjotr</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 xml:space="preserve">2024-11-14. </w:t>
      </w:r>
    </w:p>
    <w:p w14:paraId="2C7F5280" w14:textId="0B96AE7A" w:rsidR="00410641" w:rsidRDefault="00000000">
      <w:pPr>
        <w:widowControl w:val="0"/>
        <w:pBdr>
          <w:top w:val="nil"/>
          <w:left w:val="nil"/>
          <w:bottom w:val="nil"/>
          <w:right w:val="nil"/>
          <w:between w:val="nil"/>
        </w:pBdr>
        <w:spacing w:before="213" w:line="269" w:lineRule="auto"/>
        <w:ind w:left="39" w:right="349" w:firstLine="5"/>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Exposition - De récentes expositions américaines explorent la  complexité  de  l'identité  portoricaine</w:t>
      </w:r>
      <w:r>
        <w:rPr>
          <w:rFonts w:ascii="Cambria" w:eastAsia="Cambria" w:hAnsi="Cambria" w:cs="Cambria"/>
          <w:color w:val="000000"/>
          <w:sz w:val="24"/>
          <w:szCs w:val="24"/>
        </w:rPr>
        <w:t xml:space="preserve">.  Dans  un  portrait  datant  de  1928,  une  femme  portoricaine  tient  une  peinture  de  </w:t>
      </w:r>
      <w:proofErr w:type="spellStart"/>
      <w:r>
        <w:rPr>
          <w:rFonts w:ascii="Cambria" w:eastAsia="Cambria" w:hAnsi="Cambria" w:cs="Cambria"/>
          <w:color w:val="000000"/>
          <w:sz w:val="24"/>
          <w:szCs w:val="24"/>
        </w:rPr>
        <w:t>dévotion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représentant</w:t>
      </w:r>
      <w:proofErr w:type="spellEnd"/>
      <w:r>
        <w:rPr>
          <w:rFonts w:ascii="Cambria" w:eastAsia="Cambria" w:hAnsi="Cambria" w:cs="Cambria"/>
          <w:color w:val="000000"/>
          <w:sz w:val="24"/>
          <w:szCs w:val="24"/>
        </w:rPr>
        <w:t xml:space="preserve"> la  Vierge Marie  et  son  enfant.  L'œuvre de Miguel Pou y </w:t>
      </w:r>
      <w:proofErr w:type="spellStart"/>
      <w:r>
        <w:rPr>
          <w:rFonts w:ascii="Cambria" w:eastAsia="Cambria" w:hAnsi="Cambria" w:cs="Cambria"/>
          <w:color w:val="000000"/>
          <w:sz w:val="24"/>
          <w:szCs w:val="24"/>
        </w:rPr>
        <w:t>Becerra</w:t>
      </w:r>
      <w:proofErr w:type="spellEnd"/>
      <w:r>
        <w:rPr>
          <w:rFonts w:ascii="Cambria" w:eastAsia="Cambria" w:hAnsi="Cambria" w:cs="Cambria"/>
          <w:color w:val="000000"/>
          <w:sz w:val="24"/>
          <w:szCs w:val="24"/>
        </w:rPr>
        <w:t xml:space="preserve"> est </w:t>
      </w:r>
      <w:proofErr w:type="spellStart"/>
      <w:r>
        <w:rPr>
          <w:rFonts w:ascii="Cambria" w:eastAsia="Cambria" w:hAnsi="Cambria" w:cs="Cambria"/>
          <w:color w:val="000000"/>
          <w:sz w:val="24"/>
          <w:szCs w:val="24"/>
        </w:rPr>
        <w:t>intitulée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La </w:t>
      </w:r>
      <w:proofErr w:type="spellStart"/>
      <w:r>
        <w:rPr>
          <w:rFonts w:ascii="Cambria" w:eastAsia="Cambria" w:hAnsi="Cambria" w:cs="Cambria"/>
          <w:i/>
          <w:color w:val="000000"/>
          <w:sz w:val="24"/>
          <w:szCs w:val="24"/>
        </w:rPr>
        <w:t>promesa</w:t>
      </w:r>
      <w:proofErr w:type="spellEnd"/>
      <w:r>
        <w:rPr>
          <w:rFonts w:ascii="Cambria" w:eastAsia="Cambria" w:hAnsi="Cambria" w:cs="Cambria"/>
          <w:color w:val="000000"/>
          <w:sz w:val="24"/>
          <w:szCs w:val="24"/>
        </w:rPr>
        <w:t xml:space="preserve">. L'auteur </w:t>
      </w:r>
      <w:proofErr w:type="spellStart"/>
      <w:r>
        <w:rPr>
          <w:rFonts w:ascii="Cambria" w:eastAsia="Cambria" w:hAnsi="Cambria" w:cs="Cambria"/>
          <w:color w:val="000000"/>
          <w:sz w:val="24"/>
          <w:szCs w:val="24"/>
        </w:rPr>
        <w:t>évoque</w:t>
      </w:r>
      <w:proofErr w:type="spellEnd"/>
      <w:r>
        <w:rPr>
          <w:rFonts w:ascii="Cambria" w:eastAsia="Cambria" w:hAnsi="Cambria" w:cs="Cambria"/>
          <w:color w:val="000000"/>
          <w:sz w:val="24"/>
          <w:szCs w:val="24"/>
        </w:rPr>
        <w:t xml:space="preserve"> un sentiment de  promesse non tenue de salut par le catholicisme, imposé à Porto Rico lors de la colonisation  de l'</w:t>
      </w:r>
      <w:proofErr w:type="spellStart"/>
      <w:r>
        <w:rPr>
          <w:rFonts w:ascii="Cambria" w:eastAsia="Cambria" w:hAnsi="Cambria" w:cs="Cambria"/>
          <w:color w:val="000000"/>
          <w:sz w:val="24"/>
          <w:szCs w:val="24"/>
        </w:rPr>
        <w:t>ı̂le</w:t>
      </w:r>
      <w:proofErr w:type="spellEnd"/>
      <w:r>
        <w:rPr>
          <w:rFonts w:ascii="Cambria" w:eastAsia="Cambria" w:hAnsi="Cambria" w:cs="Cambria"/>
          <w:color w:val="000000"/>
          <w:sz w:val="24"/>
          <w:szCs w:val="24"/>
        </w:rPr>
        <w:t xml:space="preserve"> par l'Espagne. Au Rollins Museum of Art d'Orlando, en Floride (jusqu'au 5 janvier).  Gonzalez, </w:t>
      </w:r>
      <w:proofErr w:type="spellStart"/>
      <w:r>
        <w:rPr>
          <w:rFonts w:ascii="Cambria" w:eastAsia="Cambria" w:hAnsi="Cambria" w:cs="Cambria"/>
          <w:color w:val="000000"/>
          <w:sz w:val="24"/>
          <w:szCs w:val="24"/>
        </w:rPr>
        <w:t>Damaly</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ArtNews</w:t>
      </w:r>
      <w:proofErr w:type="spellEnd"/>
      <w:r>
        <w:rPr>
          <w:rFonts w:ascii="Cambria" w:eastAsia="Cambria" w:hAnsi="Cambria" w:cs="Cambria"/>
          <w:color w:val="000000"/>
          <w:sz w:val="24"/>
          <w:szCs w:val="24"/>
        </w:rPr>
        <w:t xml:space="preserve">, 2024-11-26. </w:t>
      </w:r>
    </w:p>
    <w:p w14:paraId="2B8CB3C5" w14:textId="77777777" w:rsidR="00410641" w:rsidRDefault="00000000">
      <w:pPr>
        <w:widowControl w:val="0"/>
        <w:pBdr>
          <w:top w:val="nil"/>
          <w:left w:val="nil"/>
          <w:bottom w:val="nil"/>
          <w:right w:val="nil"/>
          <w:between w:val="nil"/>
        </w:pBdr>
        <w:spacing w:before="218" w:line="269" w:lineRule="auto"/>
        <w:ind w:left="30" w:right="350" w:firstLine="14"/>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Appel  à  contribution :  Item  Not  </w:t>
      </w:r>
      <w:proofErr w:type="spellStart"/>
      <w:r>
        <w:rPr>
          <w:rFonts w:ascii="Cambria" w:eastAsia="Cambria" w:hAnsi="Cambria" w:cs="Cambria"/>
          <w:b/>
          <w:color w:val="000000"/>
          <w:sz w:val="24"/>
          <w:szCs w:val="24"/>
        </w:rPr>
        <w:t>Found</w:t>
      </w:r>
      <w:proofErr w:type="spellEnd"/>
      <w:r>
        <w:rPr>
          <w:rFonts w:ascii="Cambria" w:eastAsia="Cambria" w:hAnsi="Cambria" w:cs="Cambria"/>
          <w:b/>
          <w:color w:val="000000"/>
          <w:sz w:val="24"/>
          <w:szCs w:val="24"/>
        </w:rPr>
        <w:t xml:space="preserve">:  </w:t>
      </w:r>
      <w:proofErr w:type="spellStart"/>
      <w:r>
        <w:rPr>
          <w:rFonts w:ascii="Cambria" w:eastAsia="Cambria" w:hAnsi="Cambria" w:cs="Cambria"/>
          <w:b/>
          <w:color w:val="000000"/>
          <w:sz w:val="24"/>
          <w:szCs w:val="24"/>
        </w:rPr>
        <w:t>Accounting</w:t>
      </w:r>
      <w:proofErr w:type="spellEnd"/>
      <w:r>
        <w:rPr>
          <w:rFonts w:ascii="Cambria" w:eastAsia="Cambria" w:hAnsi="Cambria" w:cs="Cambria"/>
          <w:b/>
          <w:color w:val="000000"/>
          <w:sz w:val="24"/>
          <w:szCs w:val="24"/>
        </w:rPr>
        <w:t xml:space="preserve">  for  </w:t>
      </w:r>
      <w:proofErr w:type="spellStart"/>
      <w:r>
        <w:rPr>
          <w:rFonts w:ascii="Cambria" w:eastAsia="Cambria" w:hAnsi="Cambria" w:cs="Cambria"/>
          <w:b/>
          <w:color w:val="000000"/>
          <w:sz w:val="24"/>
          <w:szCs w:val="24"/>
        </w:rPr>
        <w:t>Loss</w:t>
      </w:r>
      <w:proofErr w:type="spellEnd"/>
      <w:r>
        <w:rPr>
          <w:rFonts w:ascii="Cambria" w:eastAsia="Cambria" w:hAnsi="Cambria" w:cs="Cambria"/>
          <w:b/>
          <w:color w:val="000000"/>
          <w:sz w:val="24"/>
          <w:szCs w:val="24"/>
        </w:rPr>
        <w:t xml:space="preserve">  in  </w:t>
      </w:r>
      <w:proofErr w:type="spellStart"/>
      <w:r>
        <w:rPr>
          <w:rFonts w:ascii="Cambria" w:eastAsia="Cambria" w:hAnsi="Cambria" w:cs="Cambria"/>
          <w:b/>
          <w:color w:val="000000"/>
          <w:sz w:val="24"/>
          <w:szCs w:val="24"/>
        </w:rPr>
        <w:t>Libraries</w:t>
      </w:r>
      <w:proofErr w:type="spellEnd"/>
      <w:r>
        <w:rPr>
          <w:rFonts w:ascii="Cambria" w:eastAsia="Cambria" w:hAnsi="Cambria" w:cs="Cambria"/>
          <w:b/>
          <w:color w:val="000000"/>
          <w:sz w:val="24"/>
          <w:szCs w:val="24"/>
        </w:rPr>
        <w:t xml:space="preserve">,  Archives  and  Other  </w:t>
      </w:r>
      <w:proofErr w:type="spellStart"/>
      <w:r>
        <w:rPr>
          <w:rFonts w:ascii="Cambria" w:eastAsia="Cambria" w:hAnsi="Cambria" w:cs="Cambria"/>
          <w:b/>
          <w:color w:val="000000"/>
          <w:sz w:val="24"/>
          <w:szCs w:val="24"/>
        </w:rPr>
        <w:t>Heritage</w:t>
      </w:r>
      <w:proofErr w:type="spellEnd"/>
      <w:r>
        <w:rPr>
          <w:rFonts w:ascii="Cambria" w:eastAsia="Cambria" w:hAnsi="Cambria" w:cs="Cambria"/>
          <w:b/>
          <w:color w:val="000000"/>
          <w:sz w:val="24"/>
          <w:szCs w:val="24"/>
        </w:rPr>
        <w:t xml:space="preserve">  and  Memory  Organizations  </w:t>
      </w:r>
      <w:r>
        <w:rPr>
          <w:rFonts w:ascii="Cambria" w:eastAsia="Cambria" w:hAnsi="Cambria" w:cs="Cambria"/>
          <w:color w:val="000000"/>
          <w:sz w:val="24"/>
          <w:szCs w:val="24"/>
        </w:rPr>
        <w:t xml:space="preserve">[Objet  non  trouvé:  tenir  compte des pertes dans les </w:t>
      </w:r>
      <w:proofErr w:type="spellStart"/>
      <w:r>
        <w:rPr>
          <w:rFonts w:ascii="Cambria" w:eastAsia="Cambria" w:hAnsi="Cambria" w:cs="Cambria"/>
          <w:color w:val="000000"/>
          <w:sz w:val="24"/>
          <w:szCs w:val="24"/>
        </w:rPr>
        <w:t>bibliothèques</w:t>
      </w:r>
      <w:proofErr w:type="spellEnd"/>
      <w:r>
        <w:rPr>
          <w:rFonts w:ascii="Cambria" w:eastAsia="Cambria" w:hAnsi="Cambria" w:cs="Cambria"/>
          <w:color w:val="000000"/>
          <w:sz w:val="24"/>
          <w:szCs w:val="24"/>
        </w:rPr>
        <w:t xml:space="preserve">, les centre d'archives et autres  organismes du  patrimoine et de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Appel à propositions de </w:t>
      </w:r>
      <w:proofErr w:type="spellStart"/>
      <w:r w:rsidRPr="008110D3">
        <w:rPr>
          <w:rFonts w:ascii="Cambria" w:eastAsia="Cambria" w:hAnsi="Cambria" w:cs="Cambria"/>
          <w:color w:val="000000"/>
          <w:sz w:val="24"/>
          <w:szCs w:val="24"/>
          <w:lang w:val="en-GB"/>
        </w:rPr>
        <w:t>chapitres</w:t>
      </w:r>
      <w:proofErr w:type="spellEnd"/>
      <w:r w:rsidRPr="008110D3">
        <w:rPr>
          <w:rFonts w:ascii="Cambria" w:eastAsia="Cambria" w:hAnsi="Cambria" w:cs="Cambria"/>
          <w:color w:val="000000"/>
          <w:sz w:val="24"/>
          <w:szCs w:val="24"/>
          <w:lang w:val="en-GB"/>
        </w:rPr>
        <w:t xml:space="preserve"> de livres pour  I</w:t>
      </w:r>
      <w:r w:rsidRPr="008110D3">
        <w:rPr>
          <w:rFonts w:ascii="Cambria" w:eastAsia="Cambria" w:hAnsi="Cambria" w:cs="Cambria"/>
          <w:i/>
          <w:color w:val="000000"/>
          <w:sz w:val="24"/>
          <w:szCs w:val="24"/>
          <w:lang w:val="en-GB"/>
        </w:rPr>
        <w:t>tem Not  Found: Accounting  for  Loss  in  Libraries,  Archives  and  Other  Heritage  and  Memory  Organizations</w:t>
      </w:r>
      <w:r w:rsidRPr="008110D3">
        <w:rPr>
          <w:rFonts w:ascii="Cambria" w:eastAsia="Cambria" w:hAnsi="Cambria" w:cs="Cambria"/>
          <w:color w:val="000000"/>
          <w:sz w:val="24"/>
          <w:szCs w:val="24"/>
          <w:lang w:val="en-GB"/>
        </w:rPr>
        <w:t xml:space="preserve">. </w:t>
      </w:r>
      <w:r>
        <w:rPr>
          <w:rFonts w:ascii="Cambria" w:eastAsia="Cambria" w:hAnsi="Cambria" w:cs="Cambria"/>
          <w:color w:val="000000"/>
          <w:sz w:val="24"/>
          <w:szCs w:val="24"/>
        </w:rPr>
        <w:t xml:space="preserve">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2024-11-19. </w:t>
      </w:r>
    </w:p>
    <w:p w14:paraId="4FD95A0B"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des enfants </w:t>
      </w:r>
    </w:p>
    <w:p w14:paraId="60602ACA" w14:textId="77777777" w:rsidR="00410641" w:rsidRDefault="00000000">
      <w:pPr>
        <w:widowControl w:val="0"/>
        <w:pBdr>
          <w:top w:val="nil"/>
          <w:left w:val="nil"/>
          <w:bottom w:val="nil"/>
          <w:right w:val="nil"/>
          <w:between w:val="nil"/>
        </w:pBdr>
        <w:spacing w:before="243" w:line="269" w:lineRule="auto"/>
        <w:ind w:left="38" w:right="350" w:hanging="6"/>
        <w:jc w:val="both"/>
        <w:rPr>
          <w:rFonts w:ascii="Cambria" w:eastAsia="Cambria" w:hAnsi="Cambria" w:cs="Cambria"/>
          <w:color w:val="000000"/>
          <w:sz w:val="24"/>
          <w:szCs w:val="24"/>
        </w:rPr>
      </w:pPr>
      <w:r>
        <w:rPr>
          <w:rFonts w:ascii="Cambria" w:eastAsia="Cambria" w:hAnsi="Cambria" w:cs="Cambria"/>
          <w:color w:val="000000"/>
          <w:sz w:val="24"/>
          <w:szCs w:val="24"/>
        </w:rPr>
        <w:t xml:space="preserve">Australie  :  </w:t>
      </w:r>
      <w:r>
        <w:rPr>
          <w:rFonts w:ascii="Cambria" w:eastAsia="Cambria" w:hAnsi="Cambria" w:cs="Cambria"/>
          <w:b/>
          <w:color w:val="000000"/>
          <w:sz w:val="24"/>
          <w:szCs w:val="24"/>
        </w:rPr>
        <w:t xml:space="preserve">«  Un crime d'adulte mérite une  sanction  d'adulte  »  – Le  territoire  australien  enferme  à  nouveau  des  enfants  de  10  ans. </w:t>
      </w:r>
      <w:r>
        <w:rPr>
          <w:rFonts w:ascii="Cambria" w:eastAsia="Cambria" w:hAnsi="Cambria" w:cs="Cambria"/>
          <w:color w:val="000000"/>
          <w:sz w:val="24"/>
          <w:szCs w:val="24"/>
        </w:rPr>
        <w:t xml:space="preserve">La  plupart  des  enfants  </w:t>
      </w:r>
      <w:proofErr w:type="spellStart"/>
      <w:r>
        <w:rPr>
          <w:rFonts w:ascii="Cambria" w:eastAsia="Cambria" w:hAnsi="Cambria" w:cs="Cambria"/>
          <w:color w:val="000000"/>
          <w:sz w:val="24"/>
          <w:szCs w:val="24"/>
        </w:rPr>
        <w:t>emprisonnés</w:t>
      </w:r>
      <w:proofErr w:type="spellEnd"/>
      <w:r>
        <w:rPr>
          <w:rFonts w:ascii="Cambria" w:eastAsia="Cambria" w:hAnsi="Cambria" w:cs="Cambria"/>
          <w:color w:val="000000"/>
          <w:sz w:val="24"/>
          <w:szCs w:val="24"/>
        </w:rPr>
        <w:t xml:space="preserve">  dans le  Territoire  du Nord  sont  autochtones,  et le  nouveau  gouvernement  abaisse l'</w:t>
      </w:r>
      <w:proofErr w:type="spellStart"/>
      <w:r>
        <w:rPr>
          <w:rFonts w:ascii="Cambria" w:eastAsia="Cambria" w:hAnsi="Cambria" w:cs="Cambria"/>
          <w:color w:val="000000"/>
          <w:sz w:val="24"/>
          <w:szCs w:val="24"/>
        </w:rPr>
        <w:t>âge</w:t>
      </w:r>
      <w:proofErr w:type="spellEnd"/>
      <w:r>
        <w:rPr>
          <w:rFonts w:ascii="Cambria" w:eastAsia="Cambria" w:hAnsi="Cambria" w:cs="Cambria"/>
          <w:color w:val="000000"/>
          <w:sz w:val="24"/>
          <w:szCs w:val="24"/>
        </w:rPr>
        <w:t xml:space="preserve"> auquel cela peut se produire. Watson, Katy, </w:t>
      </w:r>
      <w:r>
        <w:rPr>
          <w:rFonts w:ascii="Cambria" w:eastAsia="Cambria" w:hAnsi="Cambria" w:cs="Cambria"/>
          <w:i/>
          <w:color w:val="000000"/>
          <w:sz w:val="24"/>
          <w:szCs w:val="24"/>
        </w:rPr>
        <w:t>BBC News</w:t>
      </w:r>
      <w:r>
        <w:rPr>
          <w:rFonts w:ascii="Cambria" w:eastAsia="Cambria" w:hAnsi="Cambria" w:cs="Cambria"/>
          <w:color w:val="000000"/>
          <w:sz w:val="24"/>
          <w:szCs w:val="24"/>
        </w:rPr>
        <w:t xml:space="preserve">, 2024-11-08. </w:t>
      </w:r>
    </w:p>
    <w:p w14:paraId="64F5CA2C" w14:textId="07D115BE" w:rsidR="00410641" w:rsidRPr="00A03179" w:rsidRDefault="00000000" w:rsidP="00A03179">
      <w:pPr>
        <w:widowControl w:val="0"/>
        <w:pBdr>
          <w:top w:val="nil"/>
          <w:left w:val="nil"/>
          <w:bottom w:val="nil"/>
          <w:right w:val="nil"/>
          <w:between w:val="nil"/>
        </w:pBdr>
        <w:spacing w:before="213"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Colombie : </w:t>
      </w:r>
      <w:r>
        <w:rPr>
          <w:rFonts w:ascii="Cambria" w:eastAsia="Cambria" w:hAnsi="Cambria" w:cs="Cambria"/>
          <w:b/>
          <w:color w:val="000000"/>
          <w:sz w:val="24"/>
          <w:szCs w:val="24"/>
        </w:rPr>
        <w:t>Enfants soldats : les chefs des FARC accusés de crimes de guerre</w:t>
      </w:r>
      <w:r>
        <w:rPr>
          <w:rFonts w:ascii="Cambria" w:eastAsia="Cambria" w:hAnsi="Cambria" w:cs="Cambria"/>
          <w:color w:val="000000"/>
          <w:sz w:val="24"/>
          <w:szCs w:val="24"/>
        </w:rPr>
        <w:t xml:space="preserve">. Pendant  des  </w:t>
      </w:r>
      <w:proofErr w:type="spellStart"/>
      <w:r>
        <w:rPr>
          <w:rFonts w:ascii="Cambria" w:eastAsia="Cambria" w:hAnsi="Cambria" w:cs="Cambria"/>
          <w:color w:val="000000"/>
          <w:sz w:val="24"/>
          <w:szCs w:val="24"/>
        </w:rPr>
        <w:t>années</w:t>
      </w:r>
      <w:proofErr w:type="spellEnd"/>
      <w:r>
        <w:rPr>
          <w:rFonts w:ascii="Cambria" w:eastAsia="Cambria" w:hAnsi="Cambria" w:cs="Cambria"/>
          <w:color w:val="000000"/>
          <w:sz w:val="24"/>
          <w:szCs w:val="24"/>
        </w:rPr>
        <w:t xml:space="preserve">, les  anciens  chefs  de la  </w:t>
      </w:r>
      <w:proofErr w:type="spellStart"/>
      <w:r>
        <w:rPr>
          <w:rFonts w:ascii="Cambria" w:eastAsia="Cambria" w:hAnsi="Cambria" w:cs="Cambria"/>
          <w:color w:val="000000"/>
          <w:sz w:val="24"/>
          <w:szCs w:val="24"/>
        </w:rPr>
        <w:t>guérilla</w:t>
      </w:r>
      <w:proofErr w:type="spellEnd"/>
      <w:r>
        <w:rPr>
          <w:rFonts w:ascii="Cambria" w:eastAsia="Cambria" w:hAnsi="Cambria" w:cs="Cambria"/>
          <w:color w:val="000000"/>
          <w:sz w:val="24"/>
          <w:szCs w:val="24"/>
        </w:rPr>
        <w:t xml:space="preserve"> les  plus  connus  ont  </w:t>
      </w:r>
      <w:proofErr w:type="spellStart"/>
      <w:r>
        <w:rPr>
          <w:rFonts w:ascii="Cambria" w:eastAsia="Cambria" w:hAnsi="Cambria" w:cs="Cambria"/>
          <w:color w:val="000000"/>
          <w:sz w:val="24"/>
          <w:szCs w:val="24"/>
        </w:rPr>
        <w:t>affirme</w:t>
      </w:r>
      <w:proofErr w:type="spellEnd"/>
      <w:r>
        <w:rPr>
          <w:rFonts w:ascii="Cambria" w:eastAsia="Cambria" w:hAnsi="Cambria" w:cs="Cambria"/>
          <w:color w:val="000000"/>
          <w:sz w:val="24"/>
          <w:szCs w:val="24"/>
        </w:rPr>
        <w:t xml:space="preserve">́  que l'utilisation  d'enfants combattants « n'é tait pas une pratique permanente » et que « l'on entrait dans les  FARC  en  toute  connaissance  de  cause  ».  Sur  759  pages,  la  juge  Rueda  oppose  mé </w:t>
      </w:r>
      <w:proofErr w:type="spellStart"/>
      <w:r>
        <w:rPr>
          <w:rFonts w:ascii="Cambria" w:eastAsia="Cambria" w:hAnsi="Cambria" w:cs="Cambria"/>
          <w:color w:val="000000"/>
          <w:sz w:val="24"/>
          <w:szCs w:val="24"/>
        </w:rPr>
        <w:t>ticuleusement</w:t>
      </w:r>
      <w:proofErr w:type="spellEnd"/>
      <w:r>
        <w:rPr>
          <w:rFonts w:ascii="Cambria" w:eastAsia="Cambria" w:hAnsi="Cambria" w:cs="Cambria"/>
          <w:color w:val="000000"/>
          <w:sz w:val="24"/>
          <w:szCs w:val="24"/>
        </w:rPr>
        <w:t xml:space="preserve"> les arguments des anciens chefs des FARC aux </w:t>
      </w:r>
      <w:proofErr w:type="spellStart"/>
      <w:r>
        <w:rPr>
          <w:rFonts w:ascii="Cambria" w:eastAsia="Cambria" w:hAnsi="Cambria" w:cs="Cambria"/>
          <w:color w:val="000000"/>
          <w:sz w:val="24"/>
          <w:szCs w:val="24"/>
        </w:rPr>
        <w:t>récits</w:t>
      </w:r>
      <w:proofErr w:type="spellEnd"/>
      <w:r>
        <w:rPr>
          <w:rFonts w:ascii="Cambria" w:eastAsia="Cambria" w:hAnsi="Cambria" w:cs="Cambria"/>
          <w:color w:val="000000"/>
          <w:sz w:val="24"/>
          <w:szCs w:val="24"/>
        </w:rPr>
        <w:t xml:space="preserve"> des  victimes, aux  </w:t>
      </w:r>
      <w:proofErr w:type="spellStart"/>
      <w:r>
        <w:rPr>
          <w:rFonts w:ascii="Cambria" w:eastAsia="Cambria" w:hAnsi="Cambria" w:cs="Cambria"/>
          <w:color w:val="000000"/>
          <w:sz w:val="24"/>
          <w:szCs w:val="24"/>
        </w:rPr>
        <w:t>témoignages</w:t>
      </w:r>
      <w:proofErr w:type="spellEnd"/>
      <w:r>
        <w:rPr>
          <w:rFonts w:ascii="Cambria" w:eastAsia="Cambria" w:hAnsi="Cambria" w:cs="Cambria"/>
          <w:color w:val="000000"/>
          <w:sz w:val="24"/>
          <w:szCs w:val="24"/>
        </w:rPr>
        <w:t xml:space="preserve"> de centaines d'anciens rebelles et </w:t>
      </w:r>
      <w:proofErr w:type="spellStart"/>
      <w:r>
        <w:rPr>
          <w:rFonts w:ascii="Cambria" w:eastAsia="Cambria" w:hAnsi="Cambria" w:cs="Cambria"/>
          <w:color w:val="000000"/>
          <w:sz w:val="24"/>
          <w:szCs w:val="24"/>
        </w:rPr>
        <w:t>même</w:t>
      </w:r>
      <w:proofErr w:type="spellEnd"/>
      <w:r>
        <w:rPr>
          <w:rFonts w:ascii="Cambria" w:eastAsia="Cambria" w:hAnsi="Cambria" w:cs="Cambria"/>
          <w:color w:val="000000"/>
          <w:sz w:val="24"/>
          <w:szCs w:val="24"/>
        </w:rPr>
        <w:t xml:space="preserve"> aux rapports </w:t>
      </w:r>
      <w:proofErr w:type="spellStart"/>
      <w:r>
        <w:rPr>
          <w:rFonts w:ascii="Cambria" w:eastAsia="Cambria" w:hAnsi="Cambria" w:cs="Cambria"/>
          <w:color w:val="000000"/>
          <w:sz w:val="24"/>
          <w:szCs w:val="24"/>
        </w:rPr>
        <w:t>écrits</w:t>
      </w:r>
      <w:proofErr w:type="spellEnd"/>
      <w:r>
        <w:rPr>
          <w:rFonts w:ascii="Cambria" w:eastAsia="Cambria" w:hAnsi="Cambria" w:cs="Cambria"/>
          <w:color w:val="000000"/>
          <w:sz w:val="24"/>
          <w:szCs w:val="24"/>
        </w:rPr>
        <w:t xml:space="preserve"> de leur propre  </w:t>
      </w:r>
      <w:proofErr w:type="spellStart"/>
      <w:r>
        <w:rPr>
          <w:rFonts w:ascii="Cambria" w:eastAsia="Cambria" w:hAnsi="Cambria" w:cs="Cambria"/>
          <w:color w:val="000000"/>
          <w:sz w:val="24"/>
          <w:szCs w:val="24"/>
        </w:rPr>
        <w:t>unite</w:t>
      </w:r>
      <w:proofErr w:type="spellEnd"/>
      <w:r>
        <w:rPr>
          <w:rFonts w:ascii="Cambria" w:eastAsia="Cambria" w:hAnsi="Cambria" w:cs="Cambria"/>
          <w:color w:val="000000"/>
          <w:sz w:val="24"/>
          <w:szCs w:val="24"/>
        </w:rPr>
        <w:t xml:space="preserve">́, dans un acte d'accusation </w:t>
      </w:r>
      <w:proofErr w:type="spellStart"/>
      <w:r>
        <w:rPr>
          <w:rFonts w:ascii="Cambria" w:eastAsia="Cambria" w:hAnsi="Cambria" w:cs="Cambria"/>
          <w:color w:val="000000"/>
          <w:sz w:val="24"/>
          <w:szCs w:val="24"/>
        </w:rPr>
        <w:t>éloquent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malgre</w:t>
      </w:r>
      <w:proofErr w:type="spellEnd"/>
      <w:r>
        <w:rPr>
          <w:rFonts w:ascii="Cambria" w:eastAsia="Cambria" w:hAnsi="Cambria" w:cs="Cambria"/>
          <w:color w:val="000000"/>
          <w:sz w:val="24"/>
          <w:szCs w:val="24"/>
        </w:rPr>
        <w:t xml:space="preserve">́ ses anecdotes </w:t>
      </w:r>
      <w:proofErr w:type="spellStart"/>
      <w:r>
        <w:rPr>
          <w:rFonts w:ascii="Cambria" w:eastAsia="Cambria" w:hAnsi="Cambria" w:cs="Cambria"/>
          <w:color w:val="000000"/>
          <w:sz w:val="24"/>
          <w:szCs w:val="24"/>
        </w:rPr>
        <w:t>obsédantes</w:t>
      </w:r>
      <w:proofErr w:type="spellEnd"/>
      <w:r>
        <w:rPr>
          <w:rFonts w:ascii="Cambria" w:eastAsia="Cambria" w:hAnsi="Cambria" w:cs="Cambria"/>
          <w:color w:val="000000"/>
          <w:sz w:val="24"/>
          <w:szCs w:val="24"/>
        </w:rPr>
        <w:t xml:space="preserve"> et la </w:t>
      </w:r>
      <w:proofErr w:type="spellStart"/>
      <w:r>
        <w:rPr>
          <w:rFonts w:ascii="Cambria" w:eastAsia="Cambria" w:hAnsi="Cambria" w:cs="Cambria"/>
          <w:color w:val="000000"/>
          <w:sz w:val="24"/>
          <w:szCs w:val="24"/>
        </w:rPr>
        <w:t>nécessite</w:t>
      </w:r>
      <w:proofErr w:type="spellEnd"/>
      <w:r>
        <w:rPr>
          <w:rFonts w:ascii="Cambria" w:eastAsia="Cambria" w:hAnsi="Cambria" w:cs="Cambria"/>
          <w:color w:val="000000"/>
          <w:sz w:val="24"/>
          <w:szCs w:val="24"/>
        </w:rPr>
        <w:t>́</w:t>
      </w:r>
    </w:p>
    <w:p w14:paraId="4459F1B8" w14:textId="77777777" w:rsidR="00410641" w:rsidRDefault="00000000">
      <w:pPr>
        <w:widowControl w:val="0"/>
        <w:pBdr>
          <w:top w:val="nil"/>
          <w:left w:val="nil"/>
          <w:bottom w:val="nil"/>
          <w:right w:val="nil"/>
          <w:between w:val="nil"/>
        </w:pBdr>
        <w:spacing w:line="271" w:lineRule="auto"/>
        <w:ind w:left="31" w:right="350" w:firstLine="11"/>
        <w:rPr>
          <w:rFonts w:ascii="Cambria" w:eastAsia="Cambria" w:hAnsi="Cambria" w:cs="Cambria"/>
          <w:color w:val="000000"/>
          <w:sz w:val="24"/>
          <w:szCs w:val="24"/>
        </w:rPr>
      </w:pPr>
      <w:r>
        <w:rPr>
          <w:rFonts w:ascii="Cambria" w:eastAsia="Cambria" w:hAnsi="Cambria" w:cs="Cambria"/>
          <w:color w:val="000000"/>
          <w:sz w:val="24"/>
          <w:szCs w:val="24"/>
        </w:rPr>
        <w:t xml:space="preserve">de remplacer les noms des victimes par des </w:t>
      </w:r>
      <w:proofErr w:type="spellStart"/>
      <w:r>
        <w:rPr>
          <w:rFonts w:ascii="Cambria" w:eastAsia="Cambria" w:hAnsi="Cambria" w:cs="Cambria"/>
          <w:color w:val="000000"/>
          <w:sz w:val="24"/>
          <w:szCs w:val="24"/>
        </w:rPr>
        <w:t>numéros</w:t>
      </w:r>
      <w:proofErr w:type="spellEnd"/>
      <w:r>
        <w:rPr>
          <w:rFonts w:ascii="Cambria" w:eastAsia="Cambria" w:hAnsi="Cambria" w:cs="Cambria"/>
          <w:color w:val="000000"/>
          <w:sz w:val="24"/>
          <w:szCs w:val="24"/>
        </w:rPr>
        <w:t xml:space="preserve"> pour des raisons de </w:t>
      </w:r>
      <w:proofErr w:type="spellStart"/>
      <w:r>
        <w:rPr>
          <w:rFonts w:ascii="Cambria" w:eastAsia="Cambria" w:hAnsi="Cambria" w:cs="Cambria"/>
          <w:color w:val="000000"/>
          <w:sz w:val="24"/>
          <w:szCs w:val="24"/>
        </w:rPr>
        <w:t>sécurite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Liévano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Andrés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Bermu</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dez</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JusticeInfo.net</w:t>
      </w:r>
      <w:r>
        <w:rPr>
          <w:rFonts w:ascii="Cambria" w:eastAsia="Cambria" w:hAnsi="Cambria" w:cs="Cambria"/>
          <w:color w:val="000000"/>
          <w:sz w:val="24"/>
          <w:szCs w:val="24"/>
        </w:rPr>
        <w:t xml:space="preserve">, 2024-11-21. </w:t>
      </w:r>
    </w:p>
    <w:p w14:paraId="499B03B9" w14:textId="77777777" w:rsidR="00410641" w:rsidRDefault="00000000">
      <w:pPr>
        <w:widowControl w:val="0"/>
        <w:pBdr>
          <w:top w:val="nil"/>
          <w:left w:val="nil"/>
          <w:bottom w:val="nil"/>
          <w:right w:val="nil"/>
          <w:between w:val="nil"/>
        </w:pBdr>
        <w:spacing w:before="211" w:line="269" w:lineRule="auto"/>
        <w:ind w:left="39" w:right="350" w:firstLine="5"/>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Nouvelle-Zélande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L'archiviste  en  chef  présente  ses  excuses  aux  survivants  de  maltraitance dans les foyers pour enfants. </w:t>
      </w:r>
      <w:r>
        <w:rPr>
          <w:rFonts w:ascii="Cambria" w:eastAsia="Cambria" w:hAnsi="Cambria" w:cs="Cambria"/>
          <w:color w:val="000000"/>
          <w:sz w:val="24"/>
          <w:szCs w:val="24"/>
        </w:rPr>
        <w:t>Au cours de la Commission royale d'</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sur les abus dans les foyers pour enfants, de nombreux survivants ont </w:t>
      </w:r>
      <w:proofErr w:type="spellStart"/>
      <w:r>
        <w:rPr>
          <w:rFonts w:ascii="Cambria" w:eastAsia="Cambria" w:hAnsi="Cambria" w:cs="Cambria"/>
          <w:color w:val="000000"/>
          <w:sz w:val="24"/>
          <w:szCs w:val="24"/>
        </w:rPr>
        <w:t>explique</w:t>
      </w:r>
      <w:proofErr w:type="spellEnd"/>
      <w:r>
        <w:rPr>
          <w:rFonts w:ascii="Cambria" w:eastAsia="Cambria" w:hAnsi="Cambria" w:cs="Cambria"/>
          <w:color w:val="000000"/>
          <w:sz w:val="24"/>
          <w:szCs w:val="24"/>
        </w:rPr>
        <w:t xml:space="preserve">́ en dé </w:t>
      </w:r>
      <w:proofErr w:type="spellStart"/>
      <w:r>
        <w:rPr>
          <w:rFonts w:ascii="Cambria" w:eastAsia="Cambria" w:hAnsi="Cambria" w:cs="Cambria"/>
          <w:color w:val="000000"/>
          <w:sz w:val="24"/>
          <w:szCs w:val="24"/>
        </w:rPr>
        <w:t>tail</w:t>
      </w:r>
      <w:proofErr w:type="spellEnd"/>
      <w:r>
        <w:rPr>
          <w:rFonts w:ascii="Cambria" w:eastAsia="Cambria" w:hAnsi="Cambria" w:cs="Cambria"/>
          <w:color w:val="000000"/>
          <w:sz w:val="24"/>
          <w:szCs w:val="24"/>
        </w:rPr>
        <w:t xml:space="preserve">  comment la tenue des dossiers dans les foyers d'accueil les avait </w:t>
      </w:r>
      <w:proofErr w:type="spellStart"/>
      <w:r>
        <w:rPr>
          <w:rFonts w:ascii="Cambria" w:eastAsia="Cambria" w:hAnsi="Cambria" w:cs="Cambria"/>
          <w:color w:val="000000"/>
          <w:sz w:val="24"/>
          <w:szCs w:val="24"/>
        </w:rPr>
        <w:t>laissés</w:t>
      </w:r>
      <w:proofErr w:type="spellEnd"/>
      <w:r>
        <w:rPr>
          <w:rFonts w:ascii="Cambria" w:eastAsia="Cambria" w:hAnsi="Cambria" w:cs="Cambria"/>
          <w:color w:val="000000"/>
          <w:sz w:val="24"/>
          <w:szCs w:val="24"/>
        </w:rPr>
        <w:t xml:space="preserve"> tomber, notamment  dans les domaines où  les Archives nationales avaient la </w:t>
      </w:r>
      <w:proofErr w:type="spellStart"/>
      <w:r>
        <w:rPr>
          <w:rFonts w:ascii="Cambria" w:eastAsia="Cambria" w:hAnsi="Cambria" w:cs="Cambria"/>
          <w:color w:val="000000"/>
          <w:sz w:val="24"/>
          <w:szCs w:val="24"/>
        </w:rPr>
        <w:t>responsabilite</w:t>
      </w:r>
      <w:proofErr w:type="spellEnd"/>
      <w:r>
        <w:rPr>
          <w:rFonts w:ascii="Cambria" w:eastAsia="Cambria" w:hAnsi="Cambria" w:cs="Cambria"/>
          <w:color w:val="000000"/>
          <w:sz w:val="24"/>
          <w:szCs w:val="24"/>
        </w:rPr>
        <w:t xml:space="preserve">́ de s'assurer que les  dossiers importants é </w:t>
      </w:r>
      <w:proofErr w:type="spellStart"/>
      <w:r>
        <w:rPr>
          <w:rFonts w:ascii="Cambria" w:eastAsia="Cambria" w:hAnsi="Cambria" w:cs="Cambria"/>
          <w:color w:val="000000"/>
          <w:sz w:val="24"/>
          <w:szCs w:val="24"/>
        </w:rPr>
        <w:t>taient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protégés</w:t>
      </w:r>
      <w:proofErr w:type="spellEnd"/>
      <w:r>
        <w:rPr>
          <w:rFonts w:ascii="Cambria" w:eastAsia="Cambria" w:hAnsi="Cambria" w:cs="Cambria"/>
          <w:color w:val="000000"/>
          <w:sz w:val="24"/>
          <w:szCs w:val="24"/>
        </w:rPr>
        <w:t xml:space="preserve"> et </w:t>
      </w:r>
      <w:proofErr w:type="spellStart"/>
      <w:r>
        <w:rPr>
          <w:rFonts w:ascii="Cambria" w:eastAsia="Cambria" w:hAnsi="Cambria" w:cs="Cambria"/>
          <w:color w:val="000000"/>
          <w:sz w:val="24"/>
          <w:szCs w:val="24"/>
        </w:rPr>
        <w:t>conservés</w:t>
      </w:r>
      <w:proofErr w:type="spellEnd"/>
      <w:r>
        <w:rPr>
          <w:rFonts w:ascii="Cambria" w:eastAsia="Cambria" w:hAnsi="Cambria" w:cs="Cambria"/>
          <w:color w:val="000000"/>
          <w:sz w:val="24"/>
          <w:szCs w:val="24"/>
        </w:rPr>
        <w:t xml:space="preserve">. Community Scoop, </w:t>
      </w:r>
      <w:r>
        <w:rPr>
          <w:rFonts w:ascii="Cambria" w:eastAsia="Cambria" w:hAnsi="Cambria" w:cs="Cambria"/>
          <w:i/>
          <w:color w:val="000000"/>
          <w:sz w:val="24"/>
          <w:szCs w:val="24"/>
        </w:rPr>
        <w:t>Community Scoop</w:t>
      </w:r>
      <w:r>
        <w:rPr>
          <w:rFonts w:ascii="Cambria" w:eastAsia="Cambria" w:hAnsi="Cambria" w:cs="Cambria"/>
          <w:color w:val="000000"/>
          <w:sz w:val="24"/>
          <w:szCs w:val="24"/>
        </w:rPr>
        <w:t xml:space="preserve">,  2024-11-20. </w:t>
      </w:r>
    </w:p>
    <w:p w14:paraId="5AEAAEEA"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des femmes </w:t>
      </w:r>
    </w:p>
    <w:p w14:paraId="7845379F" w14:textId="77777777" w:rsidR="00410641" w:rsidRDefault="00000000">
      <w:pPr>
        <w:widowControl w:val="0"/>
        <w:pBdr>
          <w:top w:val="nil"/>
          <w:left w:val="nil"/>
          <w:bottom w:val="nil"/>
          <w:right w:val="nil"/>
          <w:between w:val="nil"/>
        </w:pBdr>
        <w:spacing w:before="243" w:line="271"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Royaume-Uni : </w:t>
      </w:r>
      <w:r>
        <w:rPr>
          <w:rFonts w:ascii="Cambria" w:eastAsia="Cambria" w:hAnsi="Cambria" w:cs="Cambria"/>
          <w:b/>
          <w:color w:val="000000"/>
          <w:sz w:val="24"/>
          <w:szCs w:val="24"/>
        </w:rPr>
        <w:t>Foyers pour mères et bébés : des maisons de retraite utilisées pour la  « discrétion » selon un groupe d’experts</w:t>
      </w:r>
      <w:r>
        <w:rPr>
          <w:rFonts w:ascii="Cambria" w:eastAsia="Cambria" w:hAnsi="Cambria" w:cs="Cambria"/>
          <w:color w:val="000000"/>
          <w:sz w:val="24"/>
          <w:szCs w:val="24"/>
        </w:rPr>
        <w:t xml:space="preserve">. Page, Chris, </w:t>
      </w:r>
      <w:r>
        <w:rPr>
          <w:rFonts w:ascii="Cambria" w:eastAsia="Cambria" w:hAnsi="Cambria" w:cs="Cambria"/>
          <w:i/>
          <w:color w:val="000000"/>
          <w:sz w:val="24"/>
          <w:szCs w:val="24"/>
        </w:rPr>
        <w:t xml:space="preserve">BBC News, </w:t>
      </w:r>
      <w:r>
        <w:rPr>
          <w:rFonts w:ascii="Cambria" w:eastAsia="Cambria" w:hAnsi="Cambria" w:cs="Cambria"/>
          <w:color w:val="000000"/>
          <w:sz w:val="24"/>
          <w:szCs w:val="24"/>
        </w:rPr>
        <w:t xml:space="preserve">2024-11-16. </w:t>
      </w:r>
    </w:p>
    <w:p w14:paraId="1273CF31" w14:textId="77777777" w:rsidR="00410641" w:rsidRDefault="00000000">
      <w:pPr>
        <w:widowControl w:val="0"/>
        <w:pBdr>
          <w:top w:val="nil"/>
          <w:left w:val="nil"/>
          <w:bottom w:val="nil"/>
          <w:right w:val="nil"/>
          <w:between w:val="nil"/>
        </w:pBdr>
        <w:spacing w:before="211"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Royaume-Uni : </w:t>
      </w:r>
      <w:r>
        <w:rPr>
          <w:rFonts w:ascii="Cambria" w:eastAsia="Cambria" w:hAnsi="Cambria" w:cs="Cambria"/>
          <w:b/>
          <w:color w:val="000000"/>
          <w:sz w:val="24"/>
          <w:szCs w:val="24"/>
        </w:rPr>
        <w:t>La Cour suprême du Royaume-Uni entend un recours historique sur la  définition juridique du terme « femme »</w:t>
      </w:r>
      <w:r>
        <w:rPr>
          <w:rFonts w:ascii="Cambria" w:eastAsia="Cambria" w:hAnsi="Cambria" w:cs="Cambria"/>
          <w:color w:val="000000"/>
          <w:sz w:val="24"/>
          <w:szCs w:val="24"/>
        </w:rPr>
        <w:t xml:space="preserve">. La Cour </w:t>
      </w:r>
      <w:proofErr w:type="spellStart"/>
      <w:r>
        <w:rPr>
          <w:rFonts w:ascii="Cambria" w:eastAsia="Cambria" w:hAnsi="Cambria" w:cs="Cambria"/>
          <w:color w:val="000000"/>
          <w:sz w:val="24"/>
          <w:szCs w:val="24"/>
        </w:rPr>
        <w:t>suprême</w:t>
      </w:r>
      <w:proofErr w:type="spellEnd"/>
      <w:r>
        <w:rPr>
          <w:rFonts w:ascii="Cambria" w:eastAsia="Cambria" w:hAnsi="Cambria" w:cs="Cambria"/>
          <w:color w:val="000000"/>
          <w:sz w:val="24"/>
          <w:szCs w:val="24"/>
        </w:rPr>
        <w:t xml:space="preserve"> du Royaume-Uni a </w:t>
      </w:r>
      <w:proofErr w:type="spellStart"/>
      <w:r>
        <w:rPr>
          <w:rFonts w:ascii="Cambria" w:eastAsia="Cambria" w:hAnsi="Cambria" w:cs="Cambria"/>
          <w:color w:val="000000"/>
          <w:sz w:val="24"/>
          <w:szCs w:val="24"/>
        </w:rPr>
        <w:t>entame</w:t>
      </w:r>
      <w:proofErr w:type="spellEnd"/>
      <w:r>
        <w:rPr>
          <w:rFonts w:ascii="Cambria" w:eastAsia="Cambria" w:hAnsi="Cambria" w:cs="Cambria"/>
          <w:color w:val="000000"/>
          <w:sz w:val="24"/>
          <w:szCs w:val="24"/>
        </w:rPr>
        <w:t xml:space="preserve">́  mardi l'examen d'un recours en justice portant sur la dé finition du terme « femme » dans  le cadre d'un litige de longue date opposant un groupe de dé </w:t>
      </w:r>
      <w:proofErr w:type="spellStart"/>
      <w:r>
        <w:rPr>
          <w:rFonts w:ascii="Cambria" w:eastAsia="Cambria" w:hAnsi="Cambria" w:cs="Cambria"/>
          <w:color w:val="000000"/>
          <w:sz w:val="24"/>
          <w:szCs w:val="24"/>
        </w:rPr>
        <w:t>fense</w:t>
      </w:r>
      <w:proofErr w:type="spellEnd"/>
      <w:r>
        <w:rPr>
          <w:rFonts w:ascii="Cambria" w:eastAsia="Cambria" w:hAnsi="Cambria" w:cs="Cambria"/>
          <w:color w:val="000000"/>
          <w:sz w:val="24"/>
          <w:szCs w:val="24"/>
        </w:rPr>
        <w:t xml:space="preserve"> des droits des femmes  au gouvernement </w:t>
      </w:r>
      <w:proofErr w:type="spellStart"/>
      <w:r>
        <w:rPr>
          <w:rFonts w:ascii="Cambria" w:eastAsia="Cambria" w:hAnsi="Cambria" w:cs="Cambria"/>
          <w:color w:val="000000"/>
          <w:sz w:val="24"/>
          <w:szCs w:val="24"/>
        </w:rPr>
        <w:t>écossais</w:t>
      </w:r>
      <w:proofErr w:type="spellEnd"/>
      <w:r>
        <w:rPr>
          <w:rFonts w:ascii="Cambria" w:eastAsia="Cambria" w:hAnsi="Cambria" w:cs="Cambria"/>
          <w:color w:val="000000"/>
          <w:sz w:val="24"/>
          <w:szCs w:val="24"/>
        </w:rPr>
        <w:t xml:space="preserve">.  Les opposants, parmi lesquels  figure Amnesty  International,  affirment que le fait d'exclure les personnes transgenres qui sont titulaires d'un certificat  de reconnaissance de genre des mesures de protection contre la discrimination </w:t>
      </w:r>
      <w:proofErr w:type="spellStart"/>
      <w:r>
        <w:rPr>
          <w:rFonts w:ascii="Cambria" w:eastAsia="Cambria" w:hAnsi="Cambria" w:cs="Cambria"/>
          <w:color w:val="000000"/>
          <w:sz w:val="24"/>
          <w:szCs w:val="24"/>
        </w:rPr>
        <w:t>fondée</w:t>
      </w:r>
      <w:proofErr w:type="spellEnd"/>
      <w:r>
        <w:rPr>
          <w:rFonts w:ascii="Cambria" w:eastAsia="Cambria" w:hAnsi="Cambria" w:cs="Cambria"/>
          <w:color w:val="000000"/>
          <w:sz w:val="24"/>
          <w:szCs w:val="24"/>
        </w:rPr>
        <w:t xml:space="preserve"> sur  le sexe est contraire aux principes des droits de la personne. The </w:t>
      </w:r>
      <w:proofErr w:type="spellStart"/>
      <w:r>
        <w:rPr>
          <w:rFonts w:ascii="Cambria" w:eastAsia="Cambria" w:hAnsi="Cambria" w:cs="Cambria"/>
          <w:color w:val="000000"/>
          <w:sz w:val="24"/>
          <w:szCs w:val="24"/>
        </w:rPr>
        <w:t>Gleaner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Jamaica</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Gleaner</w:t>
      </w:r>
      <w:proofErr w:type="spellEnd"/>
      <w:r>
        <w:rPr>
          <w:rFonts w:ascii="Cambria" w:eastAsia="Cambria" w:hAnsi="Cambria" w:cs="Cambria"/>
          <w:color w:val="000000"/>
          <w:sz w:val="24"/>
          <w:szCs w:val="24"/>
        </w:rPr>
        <w:t xml:space="preserve">,  2024-11-26. </w:t>
      </w:r>
    </w:p>
    <w:p w14:paraId="7FE04B29"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humains </w:t>
      </w:r>
    </w:p>
    <w:p w14:paraId="5AB06538" w14:textId="77777777" w:rsidR="00410641" w:rsidRDefault="00000000">
      <w:pPr>
        <w:widowControl w:val="0"/>
        <w:pBdr>
          <w:top w:val="nil"/>
          <w:left w:val="nil"/>
          <w:bottom w:val="nil"/>
          <w:right w:val="nil"/>
          <w:between w:val="nil"/>
        </w:pBdr>
        <w:spacing w:before="243" w:line="269" w:lineRule="auto"/>
        <w:ind w:left="43" w:right="350" w:firstLine="1"/>
        <w:jc w:val="both"/>
        <w:rPr>
          <w:rFonts w:ascii="Cambria" w:eastAsia="Cambria" w:hAnsi="Cambria" w:cs="Cambria"/>
          <w:color w:val="000000"/>
          <w:sz w:val="24"/>
          <w:szCs w:val="24"/>
        </w:rPr>
      </w:pPr>
      <w:r>
        <w:rPr>
          <w:rFonts w:ascii="Cambria" w:eastAsia="Cambria" w:hAnsi="Cambria" w:cs="Cambria"/>
          <w:color w:val="000000"/>
          <w:sz w:val="24"/>
          <w:szCs w:val="24"/>
        </w:rPr>
        <w:t xml:space="preserve">Iraq : </w:t>
      </w:r>
      <w:r>
        <w:rPr>
          <w:rFonts w:ascii="Cambria" w:eastAsia="Cambria" w:hAnsi="Cambria" w:cs="Cambria"/>
          <w:b/>
          <w:color w:val="000000"/>
          <w:sz w:val="24"/>
          <w:szCs w:val="24"/>
        </w:rPr>
        <w:t>Préserver le patrimoine culturel en temps de guerre</w:t>
      </w:r>
      <w:r>
        <w:rPr>
          <w:rFonts w:ascii="Cambria" w:eastAsia="Cambria" w:hAnsi="Cambria" w:cs="Cambria"/>
          <w:color w:val="000000"/>
          <w:sz w:val="24"/>
          <w:szCs w:val="24"/>
        </w:rPr>
        <w:t xml:space="preserve">. Responsable de la </w:t>
      </w:r>
      <w:proofErr w:type="spellStart"/>
      <w:r>
        <w:rPr>
          <w:rFonts w:ascii="Cambria" w:eastAsia="Cambria" w:hAnsi="Cambria" w:cs="Cambria"/>
          <w:color w:val="000000"/>
          <w:sz w:val="24"/>
          <w:szCs w:val="24"/>
        </w:rPr>
        <w:t>création</w:t>
      </w:r>
      <w:proofErr w:type="spellEnd"/>
      <w:r>
        <w:rPr>
          <w:rFonts w:ascii="Cambria" w:eastAsia="Cambria" w:hAnsi="Cambria" w:cs="Cambria"/>
          <w:color w:val="000000"/>
          <w:sz w:val="24"/>
          <w:szCs w:val="24"/>
        </w:rPr>
        <w:t xml:space="preserve">  du  </w:t>
      </w:r>
      <w:proofErr w:type="spellStart"/>
      <w:r>
        <w:rPr>
          <w:rFonts w:ascii="Cambria" w:eastAsia="Cambria" w:hAnsi="Cambria" w:cs="Cambria"/>
          <w:i/>
          <w:color w:val="000000"/>
          <w:sz w:val="24"/>
          <w:szCs w:val="24"/>
        </w:rPr>
        <w:t>Conflict</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Aftermath</w:t>
      </w:r>
      <w:proofErr w:type="spellEnd"/>
      <w:r>
        <w:rPr>
          <w:rFonts w:ascii="Cambria" w:eastAsia="Cambria" w:hAnsi="Cambria" w:cs="Cambria"/>
          <w:i/>
          <w:color w:val="000000"/>
          <w:sz w:val="24"/>
          <w:szCs w:val="24"/>
        </w:rPr>
        <w:t xml:space="preserve">  Digital  Archive  Project </w:t>
      </w:r>
      <w:r>
        <w:rPr>
          <w:rFonts w:ascii="Cambria" w:eastAsia="Cambria" w:hAnsi="Cambria" w:cs="Cambria"/>
          <w:color w:val="000000"/>
          <w:sz w:val="24"/>
          <w:szCs w:val="24"/>
        </w:rPr>
        <w:t xml:space="preserve">[Projet  d'archives  </w:t>
      </w:r>
      <w:proofErr w:type="spellStart"/>
      <w:r>
        <w:rPr>
          <w:rFonts w:ascii="Cambria" w:eastAsia="Cambria" w:hAnsi="Cambria" w:cs="Cambria"/>
          <w:color w:val="000000"/>
          <w:sz w:val="24"/>
          <w:szCs w:val="24"/>
        </w:rPr>
        <w:t>numériques</w:t>
      </w:r>
      <w:proofErr w:type="spellEnd"/>
      <w:r>
        <w:rPr>
          <w:rFonts w:ascii="Cambria" w:eastAsia="Cambria" w:hAnsi="Cambria" w:cs="Cambria"/>
          <w:color w:val="000000"/>
          <w:sz w:val="24"/>
          <w:szCs w:val="24"/>
        </w:rPr>
        <w:t xml:space="preserve">  sur  les  </w:t>
      </w:r>
      <w:proofErr w:type="spellStart"/>
      <w:r>
        <w:rPr>
          <w:rFonts w:ascii="Cambria" w:eastAsia="Cambria" w:hAnsi="Cambria" w:cs="Cambria"/>
          <w:color w:val="000000"/>
          <w:sz w:val="24"/>
          <w:szCs w:val="24"/>
        </w:rPr>
        <w:t>conséquences</w:t>
      </w:r>
      <w:proofErr w:type="spellEnd"/>
      <w:r>
        <w:rPr>
          <w:rFonts w:ascii="Cambria" w:eastAsia="Cambria" w:hAnsi="Cambria" w:cs="Cambria"/>
          <w:color w:val="000000"/>
          <w:sz w:val="24"/>
          <w:szCs w:val="24"/>
        </w:rPr>
        <w:t xml:space="preserve"> des conflits] (CADAP), Nathaniel </w:t>
      </w:r>
      <w:proofErr w:type="spellStart"/>
      <w:r>
        <w:rPr>
          <w:rFonts w:ascii="Cambria" w:eastAsia="Cambria" w:hAnsi="Cambria" w:cs="Cambria"/>
          <w:color w:val="000000"/>
          <w:sz w:val="24"/>
          <w:szCs w:val="24"/>
        </w:rPr>
        <w:t>Brunt</w:t>
      </w:r>
      <w:proofErr w:type="spellEnd"/>
      <w:r>
        <w:rPr>
          <w:rFonts w:ascii="Cambria" w:eastAsia="Cambria" w:hAnsi="Cambria" w:cs="Cambria"/>
          <w:color w:val="000000"/>
          <w:sz w:val="24"/>
          <w:szCs w:val="24"/>
        </w:rPr>
        <w:t xml:space="preserve"> travaille avec des </w:t>
      </w:r>
      <w:proofErr w:type="spellStart"/>
      <w:r>
        <w:rPr>
          <w:rFonts w:ascii="Cambria" w:eastAsia="Cambria" w:hAnsi="Cambria" w:cs="Cambria"/>
          <w:color w:val="000000"/>
          <w:sz w:val="24"/>
          <w:szCs w:val="24"/>
        </w:rPr>
        <w:t>bibliothécaires</w:t>
      </w:r>
      <w:proofErr w:type="spellEnd"/>
      <w:r>
        <w:rPr>
          <w:rFonts w:ascii="Cambria" w:eastAsia="Cambria" w:hAnsi="Cambria" w:cs="Cambria"/>
          <w:color w:val="000000"/>
          <w:sz w:val="24"/>
          <w:szCs w:val="24"/>
        </w:rPr>
        <w:t xml:space="preserve"> et  des historiens pour </w:t>
      </w:r>
      <w:proofErr w:type="spellStart"/>
      <w:r>
        <w:rPr>
          <w:rFonts w:ascii="Cambria" w:eastAsia="Cambria" w:hAnsi="Cambria" w:cs="Cambria"/>
          <w:color w:val="000000"/>
          <w:sz w:val="24"/>
          <w:szCs w:val="24"/>
        </w:rPr>
        <w:t>préserver</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manière</w:t>
      </w:r>
      <w:proofErr w:type="spellEnd"/>
      <w:r>
        <w:rPr>
          <w:rFonts w:ascii="Cambria" w:eastAsia="Cambria" w:hAnsi="Cambria" w:cs="Cambria"/>
          <w:color w:val="000000"/>
          <w:sz w:val="24"/>
          <w:szCs w:val="24"/>
        </w:rPr>
        <w:t xml:space="preserve"> é </w:t>
      </w:r>
      <w:proofErr w:type="spellStart"/>
      <w:r>
        <w:rPr>
          <w:rFonts w:ascii="Cambria" w:eastAsia="Cambria" w:hAnsi="Cambria" w:cs="Cambria"/>
          <w:color w:val="000000"/>
          <w:sz w:val="24"/>
          <w:szCs w:val="24"/>
        </w:rPr>
        <w:t>thique</w:t>
      </w:r>
      <w:proofErr w:type="spellEnd"/>
      <w:r>
        <w:rPr>
          <w:rFonts w:ascii="Cambria" w:eastAsia="Cambria" w:hAnsi="Cambria" w:cs="Cambria"/>
          <w:color w:val="000000"/>
          <w:sz w:val="24"/>
          <w:szCs w:val="24"/>
        </w:rPr>
        <w:t xml:space="preserve"> du </w:t>
      </w:r>
      <w:proofErr w:type="spellStart"/>
      <w:r>
        <w:rPr>
          <w:rFonts w:ascii="Cambria" w:eastAsia="Cambria" w:hAnsi="Cambria" w:cs="Cambria"/>
          <w:color w:val="000000"/>
          <w:sz w:val="24"/>
          <w:szCs w:val="24"/>
        </w:rPr>
        <w:t>matériel</w:t>
      </w:r>
      <w:proofErr w:type="spellEnd"/>
      <w:r>
        <w:rPr>
          <w:rFonts w:ascii="Cambria" w:eastAsia="Cambria" w:hAnsi="Cambria" w:cs="Cambria"/>
          <w:color w:val="000000"/>
          <w:sz w:val="24"/>
          <w:szCs w:val="24"/>
        </w:rPr>
        <w:t xml:space="preserve"> visuel à risque lié aux conflits  et pour le rendre accessible. Abram, Lisa, </w:t>
      </w:r>
      <w:proofErr w:type="spellStart"/>
      <w:r>
        <w:rPr>
          <w:rFonts w:ascii="Cambria" w:eastAsia="Cambria" w:hAnsi="Cambria" w:cs="Cambria"/>
          <w:i/>
          <w:color w:val="000000"/>
          <w:sz w:val="24"/>
          <w:szCs w:val="24"/>
        </w:rPr>
        <w:t>UVic</w:t>
      </w:r>
      <w:proofErr w:type="spellEnd"/>
      <w:r>
        <w:rPr>
          <w:rFonts w:ascii="Cambria" w:eastAsia="Cambria" w:hAnsi="Cambria" w:cs="Cambria"/>
          <w:i/>
          <w:color w:val="000000"/>
          <w:sz w:val="24"/>
          <w:szCs w:val="24"/>
        </w:rPr>
        <w:t xml:space="preserve"> News, </w:t>
      </w:r>
      <w:r>
        <w:rPr>
          <w:rFonts w:ascii="Cambria" w:eastAsia="Cambria" w:hAnsi="Cambria" w:cs="Cambria"/>
          <w:color w:val="000000"/>
          <w:sz w:val="24"/>
          <w:szCs w:val="24"/>
        </w:rPr>
        <w:t xml:space="preserve">2024-11-21. </w:t>
      </w:r>
    </w:p>
    <w:p w14:paraId="3C2802F7" w14:textId="77777777" w:rsidR="00410641" w:rsidRDefault="00000000">
      <w:pPr>
        <w:widowControl w:val="0"/>
        <w:pBdr>
          <w:top w:val="nil"/>
          <w:left w:val="nil"/>
          <w:bottom w:val="nil"/>
          <w:right w:val="nil"/>
          <w:between w:val="nil"/>
        </w:pBdr>
        <w:spacing w:before="213" w:line="269" w:lineRule="auto"/>
        <w:ind w:left="33" w:right="349" w:firstLine="11"/>
        <w:rPr>
          <w:rFonts w:ascii="Cambria" w:eastAsia="Cambria" w:hAnsi="Cambria" w:cs="Cambria"/>
          <w:color w:val="000000"/>
          <w:sz w:val="24"/>
          <w:szCs w:val="24"/>
        </w:rPr>
      </w:pPr>
      <w:r>
        <w:rPr>
          <w:rFonts w:ascii="Cambria" w:eastAsia="Cambria" w:hAnsi="Cambria" w:cs="Cambria"/>
          <w:color w:val="000000"/>
          <w:sz w:val="24"/>
          <w:szCs w:val="24"/>
        </w:rPr>
        <w:t xml:space="preserve">Sierra  Leone: </w:t>
      </w:r>
      <w:r>
        <w:rPr>
          <w:rFonts w:ascii="Cambria" w:eastAsia="Cambria" w:hAnsi="Cambria" w:cs="Cambria"/>
          <w:b/>
          <w:color w:val="000000"/>
          <w:sz w:val="24"/>
          <w:szCs w:val="24"/>
        </w:rPr>
        <w:t>Sierra  Leone :  Les  autorités doivent  abroger  les  lois  coloniales  sur  le  vagabondage  à  la  suite  d'un  arrêt  historique  de  la  CEDEAO</w:t>
      </w:r>
      <w:r>
        <w:rPr>
          <w:rFonts w:ascii="Cambria" w:eastAsia="Cambria" w:hAnsi="Cambria" w:cs="Cambria"/>
          <w:color w:val="000000"/>
          <w:sz w:val="24"/>
          <w:szCs w:val="24"/>
        </w:rPr>
        <w:t xml:space="preserve">.  Les  </w:t>
      </w:r>
      <w:proofErr w:type="spellStart"/>
      <w:r>
        <w:rPr>
          <w:rFonts w:ascii="Cambria" w:eastAsia="Cambria" w:hAnsi="Cambria" w:cs="Cambria"/>
          <w:color w:val="000000"/>
          <w:sz w:val="24"/>
          <w:szCs w:val="24"/>
        </w:rPr>
        <w:t>autorités</w:t>
      </w:r>
      <w:proofErr w:type="spellEnd"/>
      <w:r>
        <w:rPr>
          <w:rFonts w:ascii="Cambria" w:eastAsia="Cambria" w:hAnsi="Cambria" w:cs="Cambria"/>
          <w:color w:val="000000"/>
          <w:sz w:val="24"/>
          <w:szCs w:val="24"/>
        </w:rPr>
        <w:t xml:space="preserve">  sierra </w:t>
      </w:r>
      <w:proofErr w:type="spellStart"/>
      <w:r>
        <w:rPr>
          <w:rFonts w:ascii="Cambria" w:eastAsia="Cambria" w:hAnsi="Cambria" w:cs="Cambria"/>
          <w:color w:val="000000"/>
          <w:sz w:val="24"/>
          <w:szCs w:val="24"/>
        </w:rPr>
        <w:t>léonaises</w:t>
      </w:r>
      <w:proofErr w:type="spellEnd"/>
      <w:r>
        <w:rPr>
          <w:rFonts w:ascii="Cambria" w:eastAsia="Cambria" w:hAnsi="Cambria" w:cs="Cambria"/>
          <w:color w:val="000000"/>
          <w:sz w:val="24"/>
          <w:szCs w:val="24"/>
        </w:rPr>
        <w:t xml:space="preserve">  doivent  abroger  sans  </w:t>
      </w:r>
      <w:proofErr w:type="spellStart"/>
      <w:r>
        <w:rPr>
          <w:rFonts w:ascii="Cambria" w:eastAsia="Cambria" w:hAnsi="Cambria" w:cs="Cambria"/>
          <w:color w:val="000000"/>
          <w:sz w:val="24"/>
          <w:szCs w:val="24"/>
        </w:rPr>
        <w:t>délai</w:t>
      </w:r>
      <w:proofErr w:type="spellEnd"/>
      <w:r>
        <w:rPr>
          <w:rFonts w:ascii="Cambria" w:eastAsia="Cambria" w:hAnsi="Cambria" w:cs="Cambria"/>
          <w:color w:val="000000"/>
          <w:sz w:val="24"/>
          <w:szCs w:val="24"/>
        </w:rPr>
        <w:t xml:space="preserve">  les  lois  sur  le  vagabondage,  à  la  suite  d'un  </w:t>
      </w:r>
      <w:proofErr w:type="spellStart"/>
      <w:r>
        <w:rPr>
          <w:rFonts w:ascii="Cambria" w:eastAsia="Cambria" w:hAnsi="Cambria" w:cs="Cambria"/>
          <w:color w:val="000000"/>
          <w:sz w:val="24"/>
          <w:szCs w:val="24"/>
        </w:rPr>
        <w:t>arre</w:t>
      </w:r>
      <w:proofErr w:type="spellEnd"/>
      <w:r>
        <w:rPr>
          <w:rFonts w:ascii="Cambria" w:eastAsia="Cambria" w:hAnsi="Cambria" w:cs="Cambria"/>
          <w:color w:val="000000"/>
          <w:sz w:val="24"/>
          <w:szCs w:val="24"/>
        </w:rPr>
        <w:t xml:space="preserve">̂ t  historique rendu par le tribunal de la </w:t>
      </w:r>
      <w:proofErr w:type="spellStart"/>
      <w:r>
        <w:rPr>
          <w:rFonts w:ascii="Cambria" w:eastAsia="Cambria" w:hAnsi="Cambria" w:cs="Cambria"/>
          <w:color w:val="000000"/>
          <w:sz w:val="24"/>
          <w:szCs w:val="24"/>
        </w:rPr>
        <w:t>Communaute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économique</w:t>
      </w:r>
      <w:proofErr w:type="spellEnd"/>
      <w:r>
        <w:rPr>
          <w:rFonts w:ascii="Cambria" w:eastAsia="Cambria" w:hAnsi="Cambria" w:cs="Cambria"/>
          <w:color w:val="000000"/>
          <w:sz w:val="24"/>
          <w:szCs w:val="24"/>
        </w:rPr>
        <w:t xml:space="preserve"> des 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 xml:space="preserve"> de l'Afrique de  l'Ouest  (CEDEAO),  selon  lequel  cette  </w:t>
      </w:r>
      <w:proofErr w:type="spellStart"/>
      <w:r>
        <w:rPr>
          <w:rFonts w:ascii="Cambria" w:eastAsia="Cambria" w:hAnsi="Cambria" w:cs="Cambria"/>
          <w:color w:val="000000"/>
          <w:sz w:val="24"/>
          <w:szCs w:val="24"/>
        </w:rPr>
        <w:t>législation</w:t>
      </w:r>
      <w:proofErr w:type="spellEnd"/>
      <w:r>
        <w:rPr>
          <w:rFonts w:ascii="Cambria" w:eastAsia="Cambria" w:hAnsi="Cambria" w:cs="Cambria"/>
          <w:color w:val="000000"/>
          <w:sz w:val="24"/>
          <w:szCs w:val="24"/>
        </w:rPr>
        <w:t xml:space="preserve">  datant  de  l'</w:t>
      </w:r>
      <w:proofErr w:type="spellStart"/>
      <w:r>
        <w:rPr>
          <w:rFonts w:ascii="Cambria" w:eastAsia="Cambria" w:hAnsi="Cambria" w:cs="Cambria"/>
          <w:color w:val="000000"/>
          <w:sz w:val="24"/>
          <w:szCs w:val="24"/>
        </w:rPr>
        <w:t>époque</w:t>
      </w:r>
      <w:proofErr w:type="spellEnd"/>
      <w:r>
        <w:rPr>
          <w:rFonts w:ascii="Cambria" w:eastAsia="Cambria" w:hAnsi="Cambria" w:cs="Cambria"/>
          <w:color w:val="000000"/>
          <w:sz w:val="24"/>
          <w:szCs w:val="24"/>
        </w:rPr>
        <w:t xml:space="preserve">  coloniale  est  discriminatoire à l'</w:t>
      </w:r>
      <w:proofErr w:type="spellStart"/>
      <w:r>
        <w:rPr>
          <w:rFonts w:ascii="Cambria" w:eastAsia="Cambria" w:hAnsi="Cambria" w:cs="Cambria"/>
          <w:color w:val="000000"/>
          <w:sz w:val="24"/>
          <w:szCs w:val="24"/>
        </w:rPr>
        <w:t>égard</w:t>
      </w:r>
      <w:proofErr w:type="spellEnd"/>
      <w:r>
        <w:rPr>
          <w:rFonts w:ascii="Cambria" w:eastAsia="Cambria" w:hAnsi="Cambria" w:cs="Cambria"/>
          <w:color w:val="000000"/>
          <w:sz w:val="24"/>
          <w:szCs w:val="24"/>
        </w:rPr>
        <w:t xml:space="preserve"> des pauvres et d'autres groupes </w:t>
      </w:r>
      <w:proofErr w:type="spellStart"/>
      <w:r>
        <w:rPr>
          <w:rFonts w:ascii="Cambria" w:eastAsia="Cambria" w:hAnsi="Cambria" w:cs="Cambria"/>
          <w:color w:val="000000"/>
          <w:sz w:val="24"/>
          <w:szCs w:val="24"/>
        </w:rPr>
        <w:t>marginalisés</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déclare</w:t>
      </w:r>
      <w:proofErr w:type="spellEnd"/>
      <w:r>
        <w:rPr>
          <w:rFonts w:ascii="Cambria" w:eastAsia="Cambria" w:hAnsi="Cambria" w:cs="Cambria"/>
          <w:color w:val="000000"/>
          <w:sz w:val="24"/>
          <w:szCs w:val="24"/>
        </w:rPr>
        <w:t xml:space="preserve">́ Amnesty  International. Amnesty International, Amnesty International, 2024-11-13. </w:t>
      </w:r>
    </w:p>
    <w:p w14:paraId="7441550C" w14:textId="2D1EBA55" w:rsidR="00410641" w:rsidRDefault="00000000" w:rsidP="00A03179">
      <w:pPr>
        <w:widowControl w:val="0"/>
        <w:pBdr>
          <w:top w:val="nil"/>
          <w:left w:val="nil"/>
          <w:bottom w:val="nil"/>
          <w:right w:val="nil"/>
          <w:between w:val="nil"/>
        </w:pBdr>
        <w:spacing w:before="218" w:line="269" w:lineRule="auto"/>
        <w:ind w:left="36" w:right="349" w:firstLine="8"/>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i/>
          <w:color w:val="000000"/>
          <w:sz w:val="24"/>
          <w:szCs w:val="24"/>
        </w:rPr>
        <w:t xml:space="preserve">A  Human  </w:t>
      </w:r>
      <w:proofErr w:type="spellStart"/>
      <w:r>
        <w:rPr>
          <w:rFonts w:ascii="Cambria" w:eastAsia="Cambria" w:hAnsi="Cambria" w:cs="Cambria"/>
          <w:b/>
          <w:i/>
          <w:color w:val="000000"/>
          <w:sz w:val="24"/>
          <w:szCs w:val="24"/>
        </w:rPr>
        <w:t>Rights</w:t>
      </w:r>
      <w:proofErr w:type="spellEnd"/>
      <w:r>
        <w:rPr>
          <w:rFonts w:ascii="Cambria" w:eastAsia="Cambria" w:hAnsi="Cambria" w:cs="Cambria"/>
          <w:b/>
          <w:i/>
          <w:color w:val="000000"/>
          <w:sz w:val="24"/>
          <w:szCs w:val="24"/>
        </w:rPr>
        <w:t xml:space="preserve">  </w:t>
      </w:r>
      <w:proofErr w:type="spellStart"/>
      <w:r>
        <w:rPr>
          <w:rFonts w:ascii="Cambria" w:eastAsia="Cambria" w:hAnsi="Cambria" w:cs="Cambria"/>
          <w:b/>
          <w:i/>
          <w:color w:val="000000"/>
          <w:sz w:val="24"/>
          <w:szCs w:val="24"/>
        </w:rPr>
        <w:t>View</w:t>
      </w:r>
      <w:proofErr w:type="spellEnd"/>
      <w:r>
        <w:rPr>
          <w:rFonts w:ascii="Cambria" w:eastAsia="Cambria" w:hAnsi="Cambria" w:cs="Cambria"/>
          <w:b/>
          <w:i/>
          <w:color w:val="000000"/>
          <w:sz w:val="24"/>
          <w:szCs w:val="24"/>
        </w:rPr>
        <w:t xml:space="preserve">  of  the  Past </w:t>
      </w:r>
      <w:r>
        <w:rPr>
          <w:rFonts w:ascii="Cambria" w:eastAsia="Cambria" w:hAnsi="Cambria" w:cs="Cambria"/>
          <w:color w:val="000000"/>
          <w:sz w:val="24"/>
          <w:szCs w:val="24"/>
        </w:rPr>
        <w:t xml:space="preserve">[Une  vision  du  passé  </w:t>
      </w:r>
      <w:proofErr w:type="spellStart"/>
      <w:r>
        <w:rPr>
          <w:rFonts w:ascii="Cambria" w:eastAsia="Cambria" w:hAnsi="Cambria" w:cs="Cambria"/>
          <w:color w:val="000000"/>
          <w:sz w:val="24"/>
          <w:szCs w:val="24"/>
        </w:rPr>
        <w:t>fondée</w:t>
      </w:r>
      <w:proofErr w:type="spellEnd"/>
      <w:r>
        <w:rPr>
          <w:rFonts w:ascii="Cambria" w:eastAsia="Cambria" w:hAnsi="Cambria" w:cs="Cambria"/>
          <w:color w:val="000000"/>
          <w:sz w:val="24"/>
          <w:szCs w:val="24"/>
        </w:rPr>
        <w:t xml:space="preserve">  sur  les  droits  humains]. L'</w:t>
      </w:r>
      <w:proofErr w:type="spellStart"/>
      <w:r>
        <w:rPr>
          <w:rFonts w:ascii="Cambria" w:eastAsia="Cambria" w:hAnsi="Cambria" w:cs="Cambria"/>
          <w:color w:val="000000"/>
          <w:sz w:val="24"/>
          <w:szCs w:val="24"/>
        </w:rPr>
        <w:t>idée</w:t>
      </w:r>
      <w:proofErr w:type="spellEnd"/>
      <w:r>
        <w:rPr>
          <w:rFonts w:ascii="Cambria" w:eastAsia="Cambria" w:hAnsi="Cambria" w:cs="Cambria"/>
          <w:color w:val="000000"/>
          <w:sz w:val="24"/>
          <w:szCs w:val="24"/>
        </w:rPr>
        <w:t xml:space="preserve"> des droits humains a é té </w:t>
      </w:r>
      <w:proofErr w:type="spellStart"/>
      <w:r>
        <w:rPr>
          <w:rFonts w:ascii="Cambria" w:eastAsia="Cambria" w:hAnsi="Cambria" w:cs="Cambria"/>
          <w:color w:val="000000"/>
          <w:sz w:val="24"/>
          <w:szCs w:val="24"/>
        </w:rPr>
        <w:t>très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critiquée</w:t>
      </w:r>
      <w:proofErr w:type="spellEnd"/>
      <w:r>
        <w:rPr>
          <w:rFonts w:ascii="Cambria" w:eastAsia="Cambria" w:hAnsi="Cambria" w:cs="Cambria"/>
          <w:color w:val="000000"/>
          <w:sz w:val="24"/>
          <w:szCs w:val="24"/>
        </w:rPr>
        <w:t xml:space="preserve"> d'un point de vue historique mais,  curieusement, ses contributions </w:t>
      </w:r>
      <w:proofErr w:type="spellStart"/>
      <w:r>
        <w:rPr>
          <w:rFonts w:ascii="Cambria" w:eastAsia="Cambria" w:hAnsi="Cambria" w:cs="Cambria"/>
          <w:color w:val="000000"/>
          <w:sz w:val="24"/>
          <w:szCs w:val="24"/>
        </w:rPr>
        <w:t>théoriques</w:t>
      </w:r>
      <w:proofErr w:type="spellEnd"/>
      <w:r>
        <w:rPr>
          <w:rFonts w:ascii="Cambria" w:eastAsia="Cambria" w:hAnsi="Cambria" w:cs="Cambria"/>
          <w:color w:val="000000"/>
          <w:sz w:val="24"/>
          <w:szCs w:val="24"/>
        </w:rPr>
        <w:t xml:space="preserve"> et pratiques à l'é </w:t>
      </w:r>
      <w:proofErr w:type="spellStart"/>
      <w:r>
        <w:rPr>
          <w:rFonts w:ascii="Cambria" w:eastAsia="Cambria" w:hAnsi="Cambria" w:cs="Cambria"/>
          <w:color w:val="000000"/>
          <w:sz w:val="24"/>
          <w:szCs w:val="24"/>
        </w:rPr>
        <w:t>tude</w:t>
      </w:r>
      <w:proofErr w:type="spellEnd"/>
      <w:r>
        <w:rPr>
          <w:rFonts w:ascii="Cambria" w:eastAsia="Cambria" w:hAnsi="Cambria" w:cs="Cambria"/>
          <w:color w:val="000000"/>
          <w:sz w:val="24"/>
          <w:szCs w:val="24"/>
        </w:rPr>
        <w:t xml:space="preserve"> du temps, de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et de l'histoire n'ont jamais </w:t>
      </w:r>
      <w:proofErr w:type="spellStart"/>
      <w:r>
        <w:rPr>
          <w:rFonts w:ascii="Cambria" w:eastAsia="Cambria" w:hAnsi="Cambria" w:cs="Cambria"/>
          <w:color w:val="000000"/>
          <w:sz w:val="24"/>
          <w:szCs w:val="24"/>
        </w:rPr>
        <w:t>éte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explorées</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manière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systématique</w:t>
      </w:r>
      <w:proofErr w:type="spellEnd"/>
      <w:r>
        <w:rPr>
          <w:rFonts w:ascii="Cambria" w:eastAsia="Cambria" w:hAnsi="Cambria" w:cs="Cambria"/>
          <w:color w:val="000000"/>
          <w:sz w:val="24"/>
          <w:szCs w:val="24"/>
        </w:rPr>
        <w:t>. Comment regarder le  passé du point de vue des droits humains ? De quelle façon l'</w:t>
      </w:r>
      <w:proofErr w:type="spellStart"/>
      <w:r>
        <w:rPr>
          <w:rFonts w:ascii="Cambria" w:eastAsia="Cambria" w:hAnsi="Cambria" w:cs="Cambria"/>
          <w:color w:val="000000"/>
          <w:sz w:val="24"/>
          <w:szCs w:val="24"/>
        </w:rPr>
        <w:t>écriture</w:t>
      </w:r>
      <w:proofErr w:type="spellEnd"/>
      <w:r>
        <w:rPr>
          <w:rFonts w:ascii="Cambria" w:eastAsia="Cambria" w:hAnsi="Cambria" w:cs="Cambria"/>
          <w:color w:val="000000"/>
          <w:sz w:val="24"/>
          <w:szCs w:val="24"/>
        </w:rPr>
        <w:t xml:space="preserve"> historique peut-elle  </w:t>
      </w:r>
      <w:proofErr w:type="spellStart"/>
      <w:r>
        <w:rPr>
          <w:rFonts w:ascii="Cambria" w:eastAsia="Cambria" w:hAnsi="Cambria" w:cs="Cambria"/>
          <w:color w:val="000000"/>
          <w:sz w:val="24"/>
          <w:szCs w:val="24"/>
        </w:rPr>
        <w:t>béne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ficier</w:t>
      </w:r>
      <w:proofErr w:type="spellEnd"/>
      <w:r>
        <w:rPr>
          <w:rFonts w:ascii="Cambria" w:eastAsia="Cambria" w:hAnsi="Cambria" w:cs="Cambria"/>
          <w:color w:val="000000"/>
          <w:sz w:val="24"/>
          <w:szCs w:val="24"/>
        </w:rPr>
        <w:t xml:space="preserve"> de l'application de la logique des droits humains ? En abordant ces questions, le livre  </w:t>
      </w:r>
      <w:proofErr w:type="spellStart"/>
      <w:r>
        <w:rPr>
          <w:rFonts w:ascii="Cambria" w:eastAsia="Cambria" w:hAnsi="Cambria" w:cs="Cambria"/>
          <w:color w:val="000000"/>
          <w:sz w:val="24"/>
          <w:szCs w:val="24"/>
        </w:rPr>
        <w:t>précise</w:t>
      </w:r>
      <w:proofErr w:type="spellEnd"/>
      <w:r>
        <w:rPr>
          <w:rFonts w:ascii="Cambria" w:eastAsia="Cambria" w:hAnsi="Cambria" w:cs="Cambria"/>
          <w:color w:val="000000"/>
          <w:sz w:val="24"/>
          <w:szCs w:val="24"/>
        </w:rPr>
        <w:t xml:space="preserve">  d'abord  ce  qu'est  une  vision  du  passé  </w:t>
      </w:r>
      <w:proofErr w:type="spellStart"/>
      <w:r>
        <w:rPr>
          <w:rFonts w:ascii="Cambria" w:eastAsia="Cambria" w:hAnsi="Cambria" w:cs="Cambria"/>
          <w:color w:val="000000"/>
          <w:sz w:val="24"/>
          <w:szCs w:val="24"/>
        </w:rPr>
        <w:t>fondée</w:t>
      </w:r>
      <w:proofErr w:type="spellEnd"/>
      <w:r>
        <w:rPr>
          <w:rFonts w:ascii="Cambria" w:eastAsia="Cambria" w:hAnsi="Cambria" w:cs="Cambria"/>
          <w:color w:val="000000"/>
          <w:sz w:val="24"/>
          <w:szCs w:val="24"/>
        </w:rPr>
        <w:t xml:space="preserve">  sur  les  droits  humains.  Les  dimensions  constitutives  du  passé  – le  temps,  la  </w:t>
      </w:r>
      <w:proofErr w:type="spellStart"/>
      <w:r>
        <w:rPr>
          <w:rFonts w:ascii="Cambria" w:eastAsia="Cambria" w:hAnsi="Cambria" w:cs="Cambria"/>
          <w:color w:val="000000"/>
          <w:sz w:val="24"/>
          <w:szCs w:val="24"/>
        </w:rPr>
        <w:t>mémoire</w:t>
      </w:r>
      <w:proofErr w:type="spellEnd"/>
      <w:r>
        <w:rPr>
          <w:rFonts w:ascii="Cambria" w:eastAsia="Cambria" w:hAnsi="Cambria" w:cs="Cambria"/>
          <w:color w:val="000000"/>
          <w:sz w:val="24"/>
          <w:szCs w:val="24"/>
        </w:rPr>
        <w:t xml:space="preserve">  et  l'histoire  – sont  ensuite  </w:t>
      </w:r>
      <w:proofErr w:type="spellStart"/>
      <w:r>
        <w:rPr>
          <w:rFonts w:ascii="Cambria" w:eastAsia="Cambria" w:hAnsi="Cambria" w:cs="Cambria"/>
          <w:color w:val="000000"/>
          <w:sz w:val="24"/>
          <w:szCs w:val="24"/>
        </w:rPr>
        <w:t>examinées</w:t>
      </w:r>
      <w:proofErr w:type="spellEnd"/>
      <w:r>
        <w:rPr>
          <w:rFonts w:ascii="Cambria" w:eastAsia="Cambria" w:hAnsi="Cambria" w:cs="Cambria"/>
          <w:color w:val="000000"/>
          <w:sz w:val="24"/>
          <w:szCs w:val="24"/>
        </w:rPr>
        <w:t xml:space="preserve">, en indiquant ce qu'une perspective des droits humains peut apporter à l'é </w:t>
      </w:r>
      <w:proofErr w:type="spellStart"/>
      <w:r>
        <w:rPr>
          <w:rFonts w:ascii="Cambria" w:eastAsia="Cambria" w:hAnsi="Cambria" w:cs="Cambria"/>
          <w:color w:val="000000"/>
          <w:sz w:val="24"/>
          <w:szCs w:val="24"/>
        </w:rPr>
        <w:t>tude</w:t>
      </w:r>
      <w:proofErr w:type="spellEnd"/>
      <w:r>
        <w:rPr>
          <w:rFonts w:ascii="Cambria" w:eastAsia="Cambria" w:hAnsi="Cambria" w:cs="Cambria"/>
          <w:color w:val="000000"/>
          <w:sz w:val="24"/>
          <w:szCs w:val="24"/>
        </w:rPr>
        <w:t xml:space="preserve">  de chacune d'entre elles. Enfin, les avantages d'une vision du passé  </w:t>
      </w:r>
      <w:proofErr w:type="spellStart"/>
      <w:r>
        <w:rPr>
          <w:rFonts w:ascii="Cambria" w:eastAsia="Cambria" w:hAnsi="Cambria" w:cs="Cambria"/>
          <w:color w:val="000000"/>
          <w:sz w:val="24"/>
          <w:szCs w:val="24"/>
        </w:rPr>
        <w:t>fondée</w:t>
      </w:r>
      <w:proofErr w:type="spellEnd"/>
      <w:r>
        <w:rPr>
          <w:rFonts w:ascii="Cambria" w:eastAsia="Cambria" w:hAnsi="Cambria" w:cs="Cambria"/>
          <w:color w:val="000000"/>
          <w:sz w:val="24"/>
          <w:szCs w:val="24"/>
        </w:rPr>
        <w:t xml:space="preserve"> sur les droits  humains pour la </w:t>
      </w:r>
      <w:proofErr w:type="spellStart"/>
      <w:r>
        <w:rPr>
          <w:rFonts w:ascii="Cambria" w:eastAsia="Cambria" w:hAnsi="Cambria" w:cs="Cambria"/>
          <w:color w:val="000000"/>
          <w:sz w:val="24"/>
          <w:szCs w:val="24"/>
        </w:rPr>
        <w:t>théorie</w:t>
      </w:r>
      <w:proofErr w:type="spellEnd"/>
      <w:r>
        <w:rPr>
          <w:rFonts w:ascii="Cambria" w:eastAsia="Cambria" w:hAnsi="Cambria" w:cs="Cambria"/>
          <w:color w:val="000000"/>
          <w:sz w:val="24"/>
          <w:szCs w:val="24"/>
        </w:rPr>
        <w:t xml:space="preserve"> et la pratique historiques sont mis en </w:t>
      </w:r>
      <w:proofErr w:type="spellStart"/>
      <w:r>
        <w:rPr>
          <w:rFonts w:ascii="Cambria" w:eastAsia="Cambria" w:hAnsi="Cambria" w:cs="Cambria"/>
          <w:color w:val="000000"/>
          <w:sz w:val="24"/>
          <w:szCs w:val="24"/>
        </w:rPr>
        <w:t>évidence</w:t>
      </w:r>
      <w:proofErr w:type="spellEnd"/>
      <w:r>
        <w:rPr>
          <w:rFonts w:ascii="Cambria" w:eastAsia="Cambria" w:hAnsi="Cambria" w:cs="Cambria"/>
          <w:color w:val="000000"/>
          <w:sz w:val="24"/>
          <w:szCs w:val="24"/>
        </w:rPr>
        <w:t xml:space="preserve">. Le livre peut ê </w:t>
      </w:r>
      <w:proofErr w:type="spellStart"/>
      <w:r>
        <w:rPr>
          <w:rFonts w:ascii="Cambria" w:eastAsia="Cambria" w:hAnsi="Cambria" w:cs="Cambria"/>
          <w:color w:val="000000"/>
          <w:sz w:val="24"/>
          <w:szCs w:val="24"/>
        </w:rPr>
        <w:t>tre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télécharge</w:t>
      </w:r>
      <w:proofErr w:type="spellEnd"/>
      <w:r>
        <w:rPr>
          <w:rFonts w:ascii="Cambria" w:eastAsia="Cambria" w:hAnsi="Cambria" w:cs="Cambria"/>
          <w:color w:val="000000"/>
          <w:sz w:val="24"/>
          <w:szCs w:val="24"/>
        </w:rPr>
        <w:t xml:space="preserve">́ gratuitement sur le site de Cambridge </w:t>
      </w:r>
      <w:proofErr w:type="spellStart"/>
      <w:r>
        <w:rPr>
          <w:rFonts w:ascii="Cambria" w:eastAsia="Cambria" w:hAnsi="Cambria" w:cs="Cambria"/>
          <w:color w:val="000000"/>
          <w:sz w:val="24"/>
          <w:szCs w:val="24"/>
        </w:rPr>
        <w:t>University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Press</w:t>
      </w:r>
      <w:proofErr w:type="spellEnd"/>
      <w:r>
        <w:rPr>
          <w:rFonts w:ascii="Cambria" w:eastAsia="Cambria" w:hAnsi="Cambria" w:cs="Cambria"/>
          <w:color w:val="000000"/>
          <w:sz w:val="24"/>
          <w:szCs w:val="24"/>
        </w:rPr>
        <w:t xml:space="preserve"> jusqu'au 3 janvier 2025.  </w:t>
      </w:r>
      <w:proofErr w:type="spellStart"/>
      <w:r>
        <w:rPr>
          <w:rFonts w:ascii="Cambria" w:eastAsia="Cambria" w:hAnsi="Cambria" w:cs="Cambria"/>
          <w:color w:val="000000"/>
          <w:sz w:val="24"/>
          <w:szCs w:val="24"/>
        </w:rPr>
        <w:t>Antoon</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Baets</w:t>
      </w:r>
      <w:proofErr w:type="spellEnd"/>
      <w:r>
        <w:rPr>
          <w:rFonts w:ascii="Cambria" w:eastAsia="Cambria" w:hAnsi="Cambria" w:cs="Cambria"/>
          <w:color w:val="000000"/>
          <w:sz w:val="24"/>
          <w:szCs w:val="24"/>
        </w:rPr>
        <w:t xml:space="preserve">, 2024-12-05. </w:t>
      </w:r>
    </w:p>
    <w:p w14:paraId="0968967D"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de personnes handicapées </w:t>
      </w:r>
    </w:p>
    <w:p w14:paraId="0C61E6E5" w14:textId="3B8C8D16" w:rsidR="00410641" w:rsidRDefault="00000000">
      <w:pPr>
        <w:widowControl w:val="0"/>
        <w:pBdr>
          <w:top w:val="nil"/>
          <w:left w:val="nil"/>
          <w:bottom w:val="nil"/>
          <w:right w:val="nil"/>
          <w:between w:val="nil"/>
        </w:pBdr>
        <w:spacing w:before="243" w:line="269" w:lineRule="auto"/>
        <w:ind w:left="38" w:right="350" w:firstLine="7"/>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Le ministère du Travail et des Retraites (DWP, selon ses sigles  en anglais) cache aux Archives nationales des documents historiques sur l’aptitude  au  travail. </w:t>
      </w:r>
      <w:r>
        <w:rPr>
          <w:rFonts w:ascii="Cambria" w:eastAsia="Cambria" w:hAnsi="Cambria" w:cs="Cambria"/>
          <w:color w:val="000000"/>
          <w:sz w:val="24"/>
          <w:szCs w:val="24"/>
        </w:rPr>
        <w:t xml:space="preserve">Le DWP a </w:t>
      </w:r>
      <w:proofErr w:type="spellStart"/>
      <w:r>
        <w:rPr>
          <w:rFonts w:ascii="Cambria" w:eastAsia="Cambria" w:hAnsi="Cambria" w:cs="Cambria"/>
          <w:color w:val="000000"/>
          <w:sz w:val="24"/>
          <w:szCs w:val="24"/>
        </w:rPr>
        <w:t>cesse</w:t>
      </w:r>
      <w:proofErr w:type="spellEnd"/>
      <w:r>
        <w:rPr>
          <w:rFonts w:ascii="Cambria" w:eastAsia="Cambria" w:hAnsi="Cambria" w:cs="Cambria"/>
          <w:color w:val="000000"/>
          <w:sz w:val="24"/>
          <w:szCs w:val="24"/>
        </w:rPr>
        <w:t xml:space="preserve">́ d’envoyer aux Archives nationales des documents </w:t>
      </w:r>
      <w:proofErr w:type="spellStart"/>
      <w:r>
        <w:rPr>
          <w:rFonts w:ascii="Cambria" w:eastAsia="Cambria" w:hAnsi="Cambria" w:cs="Cambria"/>
          <w:color w:val="000000"/>
          <w:sz w:val="24"/>
          <w:szCs w:val="24"/>
        </w:rPr>
        <w:t>clés</w:t>
      </w:r>
      <w:proofErr w:type="spellEnd"/>
      <w:r>
        <w:rPr>
          <w:rFonts w:ascii="Cambria" w:eastAsia="Cambria" w:hAnsi="Cambria" w:cs="Cambria"/>
          <w:color w:val="000000"/>
          <w:sz w:val="24"/>
          <w:szCs w:val="24"/>
        </w:rPr>
        <w:t xml:space="preserve"> d’une  </w:t>
      </w:r>
      <w:proofErr w:type="spellStart"/>
      <w:r>
        <w:rPr>
          <w:rFonts w:ascii="Cambria" w:eastAsia="Cambria" w:hAnsi="Cambria" w:cs="Cambria"/>
          <w:color w:val="000000"/>
          <w:sz w:val="24"/>
          <w:szCs w:val="24"/>
        </w:rPr>
        <w:t>période</w:t>
      </w:r>
      <w:proofErr w:type="spellEnd"/>
      <w:r>
        <w:rPr>
          <w:rFonts w:ascii="Cambria" w:eastAsia="Cambria" w:hAnsi="Cambria" w:cs="Cambria"/>
          <w:color w:val="000000"/>
          <w:sz w:val="24"/>
          <w:szCs w:val="24"/>
        </w:rPr>
        <w:t xml:space="preserve"> cruciale de l’histoire de la ré forme des prestations d’</w:t>
      </w:r>
      <w:proofErr w:type="spellStart"/>
      <w:r>
        <w:rPr>
          <w:rFonts w:ascii="Cambria" w:eastAsia="Cambria" w:hAnsi="Cambria" w:cs="Cambria"/>
          <w:color w:val="000000"/>
          <w:sz w:val="24"/>
          <w:szCs w:val="24"/>
        </w:rPr>
        <w:t>invalidite</w:t>
      </w:r>
      <w:proofErr w:type="spellEnd"/>
      <w:r>
        <w:rPr>
          <w:rFonts w:ascii="Cambria" w:eastAsia="Cambria" w:hAnsi="Cambria" w:cs="Cambria"/>
          <w:color w:val="000000"/>
          <w:sz w:val="24"/>
          <w:szCs w:val="24"/>
        </w:rPr>
        <w:t xml:space="preserve">́ afin qu’ils puissent  ê </w:t>
      </w:r>
      <w:proofErr w:type="spellStart"/>
      <w:r>
        <w:rPr>
          <w:rFonts w:ascii="Cambria" w:eastAsia="Cambria" w:hAnsi="Cambria" w:cs="Cambria"/>
          <w:color w:val="000000"/>
          <w:sz w:val="24"/>
          <w:szCs w:val="24"/>
        </w:rPr>
        <w:t>tre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consultés</w:t>
      </w:r>
      <w:proofErr w:type="spellEnd"/>
      <w:r>
        <w:rPr>
          <w:rFonts w:ascii="Cambria" w:eastAsia="Cambria" w:hAnsi="Cambria" w:cs="Cambria"/>
          <w:color w:val="000000"/>
          <w:sz w:val="24"/>
          <w:szCs w:val="24"/>
        </w:rPr>
        <w:t xml:space="preserve"> par les chercheurs. John </w:t>
      </w:r>
      <w:proofErr w:type="spellStart"/>
      <w:r>
        <w:rPr>
          <w:rFonts w:ascii="Cambria" w:eastAsia="Cambria" w:hAnsi="Cambria" w:cs="Cambria"/>
          <w:color w:val="000000"/>
          <w:sz w:val="24"/>
          <w:szCs w:val="24"/>
        </w:rPr>
        <w:t>Pring</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Disability</w:t>
      </w:r>
      <w:proofErr w:type="spellEnd"/>
      <w:r>
        <w:rPr>
          <w:rFonts w:ascii="Cambria" w:eastAsia="Cambria" w:hAnsi="Cambria" w:cs="Cambria"/>
          <w:i/>
          <w:color w:val="000000"/>
          <w:sz w:val="24"/>
          <w:szCs w:val="24"/>
        </w:rPr>
        <w:t xml:space="preserve"> News Service</w:t>
      </w:r>
      <w:r>
        <w:rPr>
          <w:rFonts w:ascii="Cambria" w:eastAsia="Cambria" w:hAnsi="Cambria" w:cs="Cambria"/>
          <w:color w:val="000000"/>
          <w:sz w:val="24"/>
          <w:szCs w:val="24"/>
        </w:rPr>
        <w:t xml:space="preserve">, 21/11/2024. </w:t>
      </w:r>
    </w:p>
    <w:p w14:paraId="22E39C7C"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Droits du travail </w:t>
      </w:r>
    </w:p>
    <w:p w14:paraId="10F70ADB"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Colombie  :  </w:t>
      </w:r>
      <w:r>
        <w:rPr>
          <w:rFonts w:ascii="Cambria" w:eastAsia="Cambria" w:hAnsi="Cambria" w:cs="Cambria"/>
          <w:b/>
          <w:color w:val="000000"/>
          <w:sz w:val="24"/>
          <w:szCs w:val="24"/>
        </w:rPr>
        <w:t>Le  massacre  des  bananeraies  de  1928  en  Colombie  :  une  histoire  choquante</w:t>
      </w:r>
      <w:r>
        <w:rPr>
          <w:rFonts w:ascii="Cambria" w:eastAsia="Cambria" w:hAnsi="Cambria" w:cs="Cambria"/>
          <w:color w:val="000000"/>
          <w:sz w:val="24"/>
          <w:szCs w:val="24"/>
        </w:rPr>
        <w:t xml:space="preserve">. Une simple </w:t>
      </w:r>
      <w:proofErr w:type="spellStart"/>
      <w:r>
        <w:rPr>
          <w:rFonts w:ascii="Cambria" w:eastAsia="Cambria" w:hAnsi="Cambria" w:cs="Cambria"/>
          <w:color w:val="000000"/>
          <w:sz w:val="24"/>
          <w:szCs w:val="24"/>
        </w:rPr>
        <w:t>grève</w:t>
      </w:r>
      <w:proofErr w:type="spellEnd"/>
      <w:r>
        <w:rPr>
          <w:rFonts w:ascii="Cambria" w:eastAsia="Cambria" w:hAnsi="Cambria" w:cs="Cambria"/>
          <w:color w:val="000000"/>
          <w:sz w:val="24"/>
          <w:szCs w:val="24"/>
        </w:rPr>
        <w:t xml:space="preserve"> des travailleurs a </w:t>
      </w:r>
      <w:proofErr w:type="spellStart"/>
      <w:r>
        <w:rPr>
          <w:rFonts w:ascii="Cambria" w:eastAsia="Cambria" w:hAnsi="Cambria" w:cs="Cambria"/>
          <w:color w:val="000000"/>
          <w:sz w:val="24"/>
          <w:szCs w:val="24"/>
        </w:rPr>
        <w:t>entraı̂ne</w:t>
      </w:r>
      <w:proofErr w:type="spellEnd"/>
      <w:r>
        <w:rPr>
          <w:rFonts w:ascii="Cambria" w:eastAsia="Cambria" w:hAnsi="Cambria" w:cs="Cambria"/>
          <w:color w:val="000000"/>
          <w:sz w:val="24"/>
          <w:szCs w:val="24"/>
        </w:rPr>
        <w:t xml:space="preserve">́ la mort de milliers de personnes,  les producteurs de fruits </w:t>
      </w:r>
      <w:proofErr w:type="spellStart"/>
      <w:r>
        <w:rPr>
          <w:rFonts w:ascii="Cambria" w:eastAsia="Cambria" w:hAnsi="Cambria" w:cs="Cambria"/>
          <w:color w:val="000000"/>
          <w:sz w:val="24"/>
          <w:szCs w:val="24"/>
        </w:rPr>
        <w:t>américains</w:t>
      </w:r>
      <w:proofErr w:type="spellEnd"/>
      <w:r>
        <w:rPr>
          <w:rFonts w:ascii="Cambria" w:eastAsia="Cambria" w:hAnsi="Cambria" w:cs="Cambria"/>
          <w:color w:val="000000"/>
          <w:sz w:val="24"/>
          <w:szCs w:val="24"/>
        </w:rPr>
        <w:t xml:space="preserve"> tentant de maintenir les prix à un faible niveau alors  qu'une </w:t>
      </w:r>
      <w:proofErr w:type="spellStart"/>
      <w:r>
        <w:rPr>
          <w:rFonts w:ascii="Cambria" w:eastAsia="Cambria" w:hAnsi="Cambria" w:cs="Cambria"/>
          <w:color w:val="000000"/>
          <w:sz w:val="24"/>
          <w:szCs w:val="24"/>
        </w:rPr>
        <w:t>dépression</w:t>
      </w:r>
      <w:proofErr w:type="spellEnd"/>
      <w:r>
        <w:rPr>
          <w:rFonts w:ascii="Cambria" w:eastAsia="Cambria" w:hAnsi="Cambria" w:cs="Cambria"/>
          <w:color w:val="000000"/>
          <w:sz w:val="24"/>
          <w:szCs w:val="24"/>
        </w:rPr>
        <w:t xml:space="preserve"> se profilait à l'horizon. Dwyer, Cassandra, </w:t>
      </w:r>
      <w:r>
        <w:rPr>
          <w:rFonts w:ascii="Cambria" w:eastAsia="Cambria" w:hAnsi="Cambria" w:cs="Cambria"/>
          <w:i/>
          <w:color w:val="000000"/>
          <w:sz w:val="24"/>
          <w:szCs w:val="24"/>
        </w:rPr>
        <w:t xml:space="preserve">The Collector, </w:t>
      </w:r>
      <w:r>
        <w:rPr>
          <w:rFonts w:ascii="Cambria" w:eastAsia="Cambria" w:hAnsi="Cambria" w:cs="Cambria"/>
          <w:color w:val="000000"/>
          <w:sz w:val="24"/>
          <w:szCs w:val="24"/>
        </w:rPr>
        <w:t xml:space="preserve">2024-11-25. </w:t>
      </w:r>
    </w:p>
    <w:p w14:paraId="706823CF"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Education et vie académique </w:t>
      </w:r>
    </w:p>
    <w:p w14:paraId="6632BB80" w14:textId="77777777" w:rsidR="00410641" w:rsidRDefault="00000000">
      <w:pPr>
        <w:widowControl w:val="0"/>
        <w:pBdr>
          <w:top w:val="nil"/>
          <w:left w:val="nil"/>
          <w:bottom w:val="nil"/>
          <w:right w:val="nil"/>
          <w:between w:val="nil"/>
        </w:pBdr>
        <w:spacing w:before="243" w:line="269" w:lineRule="auto"/>
        <w:ind w:left="20" w:right="350" w:firstLine="24"/>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Appel à communications : Tensions convaincantes dans la bibliothéconomie  et les sciences de l'information, numéro spécial de </w:t>
      </w:r>
      <w:r>
        <w:rPr>
          <w:rFonts w:ascii="Cambria" w:eastAsia="Cambria" w:hAnsi="Cambria" w:cs="Cambria"/>
          <w:b/>
          <w:i/>
          <w:color w:val="000000"/>
          <w:sz w:val="24"/>
          <w:szCs w:val="24"/>
        </w:rPr>
        <w:t>Library Trends</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Le domaine de la  </w:t>
      </w:r>
      <w:proofErr w:type="spellStart"/>
      <w:r>
        <w:rPr>
          <w:rFonts w:ascii="Cambria" w:eastAsia="Cambria" w:hAnsi="Cambria" w:cs="Cambria"/>
          <w:color w:val="000000"/>
          <w:sz w:val="24"/>
          <w:szCs w:val="24"/>
        </w:rPr>
        <w:t>bibliothéconomie</w:t>
      </w:r>
      <w:proofErr w:type="spellEnd"/>
      <w:r>
        <w:rPr>
          <w:rFonts w:ascii="Cambria" w:eastAsia="Cambria" w:hAnsi="Cambria" w:cs="Cambria"/>
          <w:color w:val="000000"/>
          <w:sz w:val="24"/>
          <w:szCs w:val="24"/>
        </w:rPr>
        <w:t xml:space="preserve"> et des sciences de l'information (BSI) </w:t>
      </w:r>
      <w:proofErr w:type="spellStart"/>
      <w:r>
        <w:rPr>
          <w:rFonts w:ascii="Cambria" w:eastAsia="Cambria" w:hAnsi="Cambria" w:cs="Cambria"/>
          <w:color w:val="000000"/>
          <w:sz w:val="24"/>
          <w:szCs w:val="24"/>
        </w:rPr>
        <w:t>présente</w:t>
      </w:r>
      <w:proofErr w:type="spellEnd"/>
      <w:r>
        <w:rPr>
          <w:rFonts w:ascii="Cambria" w:eastAsia="Cambria" w:hAnsi="Cambria" w:cs="Cambria"/>
          <w:color w:val="000000"/>
          <w:sz w:val="24"/>
          <w:szCs w:val="24"/>
        </w:rPr>
        <w:t xml:space="preserve"> des tensions importantes  similaires à celles </w:t>
      </w:r>
      <w:proofErr w:type="spellStart"/>
      <w:r>
        <w:rPr>
          <w:rFonts w:ascii="Cambria" w:eastAsia="Cambria" w:hAnsi="Cambria" w:cs="Cambria"/>
          <w:color w:val="000000"/>
          <w:sz w:val="24"/>
          <w:szCs w:val="24"/>
        </w:rPr>
        <w:t>explorées</w:t>
      </w:r>
      <w:proofErr w:type="spellEnd"/>
      <w:r>
        <w:rPr>
          <w:rFonts w:ascii="Cambria" w:eastAsia="Cambria" w:hAnsi="Cambria" w:cs="Cambria"/>
          <w:color w:val="000000"/>
          <w:sz w:val="24"/>
          <w:szCs w:val="24"/>
        </w:rPr>
        <w:t xml:space="preserve"> par Thomas Kuhn dans les domaines scientifiques. Bon nombre  de ces tensions font partie de la discipline et de la profession depuis longtemps, et d'autres  sont apparues à l'</w:t>
      </w:r>
      <w:proofErr w:type="spellStart"/>
      <w:r>
        <w:rPr>
          <w:rFonts w:ascii="Cambria" w:eastAsia="Cambria" w:hAnsi="Cambria" w:cs="Cambria"/>
          <w:color w:val="000000"/>
          <w:sz w:val="24"/>
          <w:szCs w:val="24"/>
        </w:rPr>
        <w:t>ère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numérique</w:t>
      </w:r>
      <w:proofErr w:type="spellEnd"/>
      <w:r>
        <w:rPr>
          <w:rFonts w:ascii="Cambria" w:eastAsia="Cambria" w:hAnsi="Cambria" w:cs="Cambria"/>
          <w:color w:val="000000"/>
          <w:sz w:val="24"/>
          <w:szCs w:val="24"/>
        </w:rPr>
        <w:t xml:space="preserve"> avec l'explosion de l'information et les moyens d'</w:t>
      </w:r>
      <w:proofErr w:type="spellStart"/>
      <w:r>
        <w:rPr>
          <w:rFonts w:ascii="Cambria" w:eastAsia="Cambria" w:hAnsi="Cambria" w:cs="Cambria"/>
          <w:color w:val="000000"/>
          <w:sz w:val="24"/>
          <w:szCs w:val="24"/>
        </w:rPr>
        <w:t>accéder</w:t>
      </w:r>
      <w:proofErr w:type="spellEnd"/>
      <w:r>
        <w:rPr>
          <w:rFonts w:ascii="Cambria" w:eastAsia="Cambria" w:hAnsi="Cambria" w:cs="Cambria"/>
          <w:color w:val="000000"/>
          <w:sz w:val="24"/>
          <w:szCs w:val="24"/>
        </w:rPr>
        <w:t xml:space="preserve">  à cette information, de la manipuler et de la partager. 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2024-12-12. </w:t>
      </w:r>
    </w:p>
    <w:p w14:paraId="43500EB7" w14:textId="77777777" w:rsidR="00410641" w:rsidRDefault="00000000">
      <w:pPr>
        <w:widowControl w:val="0"/>
        <w:pBdr>
          <w:top w:val="nil"/>
          <w:left w:val="nil"/>
          <w:bottom w:val="nil"/>
          <w:right w:val="nil"/>
          <w:between w:val="nil"/>
        </w:pBdr>
        <w:spacing w:before="213" w:line="269" w:lineRule="auto"/>
        <w:ind w:left="36" w:right="350" w:firstLine="8"/>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Appel  à  communications  :  Symposium  de  pédagogie  critique  :  Décentrer  l’Occident. </w:t>
      </w:r>
      <w:r>
        <w:rPr>
          <w:rFonts w:ascii="Cambria" w:eastAsia="Cambria" w:hAnsi="Cambria" w:cs="Cambria"/>
          <w:color w:val="000000"/>
          <w:sz w:val="24"/>
          <w:szCs w:val="24"/>
        </w:rPr>
        <w:t xml:space="preserve">Le symposium de cette </w:t>
      </w:r>
      <w:proofErr w:type="spellStart"/>
      <w:r>
        <w:rPr>
          <w:rFonts w:ascii="Cambria" w:eastAsia="Cambria" w:hAnsi="Cambria" w:cs="Cambria"/>
          <w:color w:val="000000"/>
          <w:sz w:val="24"/>
          <w:szCs w:val="24"/>
        </w:rPr>
        <w:t>année</w:t>
      </w:r>
      <w:proofErr w:type="spellEnd"/>
      <w:r>
        <w:rPr>
          <w:rFonts w:ascii="Cambria" w:eastAsia="Cambria" w:hAnsi="Cambria" w:cs="Cambria"/>
          <w:color w:val="000000"/>
          <w:sz w:val="24"/>
          <w:szCs w:val="24"/>
        </w:rPr>
        <w:t xml:space="preserve"> s’inspire des </w:t>
      </w:r>
      <w:proofErr w:type="spellStart"/>
      <w:r>
        <w:rPr>
          <w:rFonts w:ascii="Cambria" w:eastAsia="Cambria" w:hAnsi="Cambria" w:cs="Cambria"/>
          <w:color w:val="000000"/>
          <w:sz w:val="24"/>
          <w:szCs w:val="24"/>
        </w:rPr>
        <w:t>pédagogies</w:t>
      </w:r>
      <w:proofErr w:type="spellEnd"/>
      <w:r>
        <w:rPr>
          <w:rFonts w:ascii="Cambria" w:eastAsia="Cambria" w:hAnsi="Cambria" w:cs="Cambria"/>
          <w:color w:val="000000"/>
          <w:sz w:val="24"/>
          <w:szCs w:val="24"/>
        </w:rPr>
        <w:t xml:space="preserve"> et des pratiques de ceux  qui  ré </w:t>
      </w:r>
      <w:proofErr w:type="spellStart"/>
      <w:r>
        <w:rPr>
          <w:rFonts w:ascii="Cambria" w:eastAsia="Cambria" w:hAnsi="Cambria" w:cs="Cambria"/>
          <w:color w:val="000000"/>
          <w:sz w:val="24"/>
          <w:szCs w:val="24"/>
        </w:rPr>
        <w:t>fléchissent</w:t>
      </w:r>
      <w:proofErr w:type="spellEnd"/>
      <w:r>
        <w:rPr>
          <w:rFonts w:ascii="Cambria" w:eastAsia="Cambria" w:hAnsi="Cambria" w:cs="Cambria"/>
          <w:color w:val="000000"/>
          <w:sz w:val="24"/>
          <w:szCs w:val="24"/>
        </w:rPr>
        <w:t xml:space="preserve">  au  colonialisme,  à  l’</w:t>
      </w:r>
      <w:proofErr w:type="spellStart"/>
      <w:r>
        <w:rPr>
          <w:rFonts w:ascii="Cambria" w:eastAsia="Cambria" w:hAnsi="Cambria" w:cs="Cambria"/>
          <w:color w:val="000000"/>
          <w:sz w:val="24"/>
          <w:szCs w:val="24"/>
        </w:rPr>
        <w:t>impérialisme</w:t>
      </w:r>
      <w:proofErr w:type="spellEnd"/>
      <w:r>
        <w:rPr>
          <w:rFonts w:ascii="Cambria" w:eastAsia="Cambria" w:hAnsi="Cambria" w:cs="Cambria"/>
          <w:color w:val="000000"/>
          <w:sz w:val="24"/>
          <w:szCs w:val="24"/>
        </w:rPr>
        <w:t xml:space="preserve">,  au  transnationalisme,  à  l’injustice  </w:t>
      </w:r>
      <w:proofErr w:type="spellStart"/>
      <w:r>
        <w:rPr>
          <w:rFonts w:ascii="Cambria" w:eastAsia="Cambria" w:hAnsi="Cambria" w:cs="Cambria"/>
          <w:color w:val="000000"/>
          <w:sz w:val="24"/>
          <w:szCs w:val="24"/>
        </w:rPr>
        <w:t>épistémique</w:t>
      </w:r>
      <w:proofErr w:type="spellEnd"/>
      <w:r>
        <w:rPr>
          <w:rFonts w:ascii="Cambria" w:eastAsia="Cambria" w:hAnsi="Cambria" w:cs="Cambria"/>
          <w:color w:val="000000"/>
          <w:sz w:val="24"/>
          <w:szCs w:val="24"/>
        </w:rPr>
        <w:t xml:space="preserve"> et à d’autres cadres de ré flexion pour </w:t>
      </w:r>
      <w:proofErr w:type="spellStart"/>
      <w:r>
        <w:rPr>
          <w:rFonts w:ascii="Cambria" w:eastAsia="Cambria" w:hAnsi="Cambria" w:cs="Cambria"/>
          <w:color w:val="000000"/>
          <w:sz w:val="24"/>
          <w:szCs w:val="24"/>
        </w:rPr>
        <w:t>décentrer</w:t>
      </w:r>
      <w:proofErr w:type="spellEnd"/>
      <w:r>
        <w:rPr>
          <w:rFonts w:ascii="Cambria" w:eastAsia="Cambria" w:hAnsi="Cambria" w:cs="Cambria"/>
          <w:color w:val="000000"/>
          <w:sz w:val="24"/>
          <w:szCs w:val="24"/>
        </w:rPr>
        <w:t xml:space="preserve"> l’Occident. 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 </w:t>
      </w:r>
      <w:r>
        <w:rPr>
          <w:rFonts w:ascii="Cambria" w:eastAsia="Cambria" w:hAnsi="Cambria" w:cs="Cambria"/>
          <w:color w:val="000000"/>
          <w:sz w:val="24"/>
          <w:szCs w:val="24"/>
        </w:rPr>
        <w:t xml:space="preserve">2024-12-02. </w:t>
      </w:r>
    </w:p>
    <w:p w14:paraId="71516DED" w14:textId="77777777" w:rsidR="00410641" w:rsidRDefault="00000000">
      <w:pPr>
        <w:widowControl w:val="0"/>
        <w:pBdr>
          <w:top w:val="nil"/>
          <w:left w:val="nil"/>
          <w:bottom w:val="nil"/>
          <w:right w:val="nil"/>
          <w:between w:val="nil"/>
        </w:pBdr>
        <w:spacing w:before="213" w:line="269" w:lineRule="auto"/>
        <w:ind w:left="36" w:right="350" w:firstLine="8"/>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Appel  à  communications  :  Symposium  interdisciplinaire  sur  les  identités  minoritaires et la culture visuelle vernaculaire. </w:t>
      </w:r>
      <w:r>
        <w:rPr>
          <w:rFonts w:ascii="Cambria" w:eastAsia="Cambria" w:hAnsi="Cambria" w:cs="Cambria"/>
          <w:color w:val="000000"/>
          <w:sz w:val="24"/>
          <w:szCs w:val="24"/>
        </w:rPr>
        <w:t xml:space="preserve">Cette </w:t>
      </w:r>
      <w:proofErr w:type="spellStart"/>
      <w:r>
        <w:rPr>
          <w:rFonts w:ascii="Cambria" w:eastAsia="Cambria" w:hAnsi="Cambria" w:cs="Cambria"/>
          <w:color w:val="000000"/>
          <w:sz w:val="24"/>
          <w:szCs w:val="24"/>
        </w:rPr>
        <w:t>conférence</w:t>
      </w:r>
      <w:proofErr w:type="spellEnd"/>
      <w:r>
        <w:rPr>
          <w:rFonts w:ascii="Cambria" w:eastAsia="Cambria" w:hAnsi="Cambria" w:cs="Cambria"/>
          <w:color w:val="000000"/>
          <w:sz w:val="24"/>
          <w:szCs w:val="24"/>
        </w:rPr>
        <w:t xml:space="preserve"> interdisciplinaire sur  l'</w:t>
      </w:r>
      <w:proofErr w:type="spellStart"/>
      <w:r>
        <w:rPr>
          <w:rFonts w:ascii="Cambria" w:eastAsia="Cambria" w:hAnsi="Cambria" w:cs="Cambria"/>
          <w:color w:val="000000"/>
          <w:sz w:val="24"/>
          <w:szCs w:val="24"/>
        </w:rPr>
        <w:t>océan</w:t>
      </w:r>
      <w:proofErr w:type="spellEnd"/>
      <w:r>
        <w:rPr>
          <w:rFonts w:ascii="Cambria" w:eastAsia="Cambria" w:hAnsi="Cambria" w:cs="Cambria"/>
          <w:color w:val="000000"/>
          <w:sz w:val="24"/>
          <w:szCs w:val="24"/>
        </w:rPr>
        <w:t xml:space="preserve">  Indien  noir  :  esclavage,  religion  et  cultures  expressives  (1400-1700)  cherche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explorer de nouvelles perspectives sur l'impact de l'esclavage, des religions, des migrations  et des </w:t>
      </w:r>
      <w:proofErr w:type="spellStart"/>
      <w:r>
        <w:rPr>
          <w:rFonts w:ascii="Cambria" w:eastAsia="Cambria" w:hAnsi="Cambria" w:cs="Cambria"/>
          <w:color w:val="000000"/>
          <w:sz w:val="24"/>
          <w:szCs w:val="24"/>
        </w:rPr>
        <w:t>déplacements</w:t>
      </w:r>
      <w:proofErr w:type="spellEnd"/>
      <w:r>
        <w:rPr>
          <w:rFonts w:ascii="Cambria" w:eastAsia="Cambria" w:hAnsi="Cambria" w:cs="Cambria"/>
          <w:color w:val="000000"/>
          <w:sz w:val="24"/>
          <w:szCs w:val="24"/>
        </w:rPr>
        <w:t xml:space="preserve"> à travers l'</w:t>
      </w:r>
      <w:proofErr w:type="spellStart"/>
      <w:r>
        <w:rPr>
          <w:rFonts w:ascii="Cambria" w:eastAsia="Cambria" w:hAnsi="Cambria" w:cs="Cambria"/>
          <w:color w:val="000000"/>
          <w:sz w:val="24"/>
          <w:szCs w:val="24"/>
        </w:rPr>
        <w:t>océan</w:t>
      </w:r>
      <w:proofErr w:type="spellEnd"/>
      <w:r>
        <w:rPr>
          <w:rFonts w:ascii="Cambria" w:eastAsia="Cambria" w:hAnsi="Cambria" w:cs="Cambria"/>
          <w:color w:val="000000"/>
          <w:sz w:val="24"/>
          <w:szCs w:val="24"/>
        </w:rPr>
        <w:t xml:space="preserve"> Indien sur les </w:t>
      </w:r>
      <w:proofErr w:type="spellStart"/>
      <w:r>
        <w:rPr>
          <w:rFonts w:ascii="Cambria" w:eastAsia="Cambria" w:hAnsi="Cambria" w:cs="Cambria"/>
          <w:color w:val="000000"/>
          <w:sz w:val="24"/>
          <w:szCs w:val="24"/>
        </w:rPr>
        <w:t>communautés</w:t>
      </w:r>
      <w:proofErr w:type="spellEnd"/>
      <w:r>
        <w:rPr>
          <w:rFonts w:ascii="Cambria" w:eastAsia="Cambria" w:hAnsi="Cambria" w:cs="Cambria"/>
          <w:color w:val="000000"/>
          <w:sz w:val="24"/>
          <w:szCs w:val="24"/>
        </w:rPr>
        <w:t xml:space="preserve"> afro-asiatiques et leurs  cultures  expressives  au  </w:t>
      </w:r>
      <w:proofErr w:type="spellStart"/>
      <w:r>
        <w:rPr>
          <w:rFonts w:ascii="Cambria" w:eastAsia="Cambria" w:hAnsi="Cambria" w:cs="Cambria"/>
          <w:color w:val="000000"/>
          <w:sz w:val="24"/>
          <w:szCs w:val="24"/>
        </w:rPr>
        <w:t>début</w:t>
      </w:r>
      <w:proofErr w:type="spellEnd"/>
      <w:r>
        <w:rPr>
          <w:rFonts w:ascii="Cambria" w:eastAsia="Cambria" w:hAnsi="Cambria" w:cs="Cambria"/>
          <w:color w:val="000000"/>
          <w:sz w:val="24"/>
          <w:szCs w:val="24"/>
        </w:rPr>
        <w:t xml:space="preserve">  du  monde  moderne  (1400-1700).  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2024-12-02.</w:t>
      </w:r>
    </w:p>
    <w:p w14:paraId="5BF30911" w14:textId="071E3C17" w:rsidR="00410641" w:rsidRDefault="00410641">
      <w:pPr>
        <w:widowControl w:val="0"/>
        <w:pBdr>
          <w:top w:val="nil"/>
          <w:left w:val="nil"/>
          <w:bottom w:val="nil"/>
          <w:right w:val="nil"/>
          <w:between w:val="nil"/>
        </w:pBdr>
        <w:spacing w:before="199" w:line="240" w:lineRule="auto"/>
        <w:ind w:left="59"/>
        <w:rPr>
          <w:rFonts w:ascii="Times New Roman" w:eastAsia="Times New Roman" w:hAnsi="Times New Roman" w:cs="Times New Roman"/>
          <w:color w:val="000000"/>
          <w:sz w:val="24"/>
          <w:szCs w:val="24"/>
        </w:rPr>
      </w:pPr>
    </w:p>
    <w:p w14:paraId="15AFC7A4" w14:textId="77777777" w:rsidR="00410641" w:rsidRDefault="00000000">
      <w:pPr>
        <w:widowControl w:val="0"/>
        <w:pBdr>
          <w:top w:val="nil"/>
          <w:left w:val="nil"/>
          <w:bottom w:val="nil"/>
          <w:right w:val="nil"/>
          <w:between w:val="nil"/>
        </w:pBdr>
        <w:spacing w:line="269" w:lineRule="auto"/>
        <w:ind w:left="34" w:right="350"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Appel  à  communications :  Conférence  internationale  virtuelle  sur  l'océan  Indien  noir  :  esclavage,  religion  et  cultures  expressives  (1400-1700). </w:t>
      </w:r>
      <w:r>
        <w:rPr>
          <w:rFonts w:ascii="Cambria" w:eastAsia="Cambria" w:hAnsi="Cambria" w:cs="Cambria"/>
          <w:color w:val="000000"/>
          <w:sz w:val="24"/>
          <w:szCs w:val="24"/>
        </w:rPr>
        <w:t xml:space="preserve">Appel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communications  pour  la  </w:t>
      </w:r>
      <w:proofErr w:type="spellStart"/>
      <w:r>
        <w:rPr>
          <w:rFonts w:ascii="Cambria" w:eastAsia="Cambria" w:hAnsi="Cambria" w:cs="Cambria"/>
          <w:color w:val="000000"/>
          <w:sz w:val="24"/>
          <w:szCs w:val="24"/>
        </w:rPr>
        <w:t>Conférence</w:t>
      </w:r>
      <w:proofErr w:type="spellEnd"/>
      <w:r>
        <w:rPr>
          <w:rFonts w:ascii="Cambria" w:eastAsia="Cambria" w:hAnsi="Cambria" w:cs="Cambria"/>
          <w:color w:val="000000"/>
          <w:sz w:val="24"/>
          <w:szCs w:val="24"/>
        </w:rPr>
        <w:t xml:space="preserve">  internationale  virtuelle  sur  l'</w:t>
      </w:r>
      <w:proofErr w:type="spellStart"/>
      <w:r>
        <w:rPr>
          <w:rFonts w:ascii="Cambria" w:eastAsia="Cambria" w:hAnsi="Cambria" w:cs="Cambria"/>
          <w:color w:val="000000"/>
          <w:sz w:val="24"/>
          <w:szCs w:val="24"/>
        </w:rPr>
        <w:t>océan</w:t>
      </w:r>
      <w:proofErr w:type="spellEnd"/>
      <w:r>
        <w:rPr>
          <w:rFonts w:ascii="Cambria" w:eastAsia="Cambria" w:hAnsi="Cambria" w:cs="Cambria"/>
          <w:color w:val="000000"/>
          <w:sz w:val="24"/>
          <w:szCs w:val="24"/>
        </w:rPr>
        <w:t xml:space="preserve">  Indien  noir  :  esclavage,  religion et cultures expressives  (1400-1700) 2-3 avril 2025, </w:t>
      </w:r>
      <w:proofErr w:type="spellStart"/>
      <w:r>
        <w:rPr>
          <w:rFonts w:ascii="Cambria" w:eastAsia="Cambria" w:hAnsi="Cambria" w:cs="Cambria"/>
          <w:color w:val="000000"/>
          <w:sz w:val="24"/>
          <w:szCs w:val="24"/>
        </w:rPr>
        <w:t>organisée</w:t>
      </w:r>
      <w:proofErr w:type="spellEnd"/>
      <w:r>
        <w:rPr>
          <w:rFonts w:ascii="Cambria" w:eastAsia="Cambria" w:hAnsi="Cambria" w:cs="Cambria"/>
          <w:color w:val="000000"/>
          <w:sz w:val="24"/>
          <w:szCs w:val="24"/>
        </w:rPr>
        <w:t xml:space="preserve"> par Dr  Janie  Cole  (</w:t>
      </w:r>
      <w:proofErr w:type="spellStart"/>
      <w:r>
        <w:rPr>
          <w:rFonts w:ascii="Cambria" w:eastAsia="Cambria" w:hAnsi="Cambria" w:cs="Cambria"/>
          <w:color w:val="000000"/>
          <w:sz w:val="24"/>
          <w:szCs w:val="24"/>
        </w:rPr>
        <w:t>Universite</w:t>
      </w:r>
      <w:proofErr w:type="spellEnd"/>
      <w:r>
        <w:rPr>
          <w:rFonts w:ascii="Cambria" w:eastAsia="Cambria" w:hAnsi="Cambria" w:cs="Cambria"/>
          <w:color w:val="000000"/>
          <w:sz w:val="24"/>
          <w:szCs w:val="24"/>
        </w:rPr>
        <w:t xml:space="preserve">́  du  Connecticut).  Cheryl  </w:t>
      </w:r>
      <w:proofErr w:type="spellStart"/>
      <w:r>
        <w:rPr>
          <w:rFonts w:ascii="Cambria" w:eastAsia="Cambria" w:hAnsi="Cambria" w:cs="Cambria"/>
          <w:color w:val="000000"/>
          <w:sz w:val="24"/>
          <w:szCs w:val="24"/>
        </w:rPr>
        <w:t>Oestreicher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Publishing</w:t>
      </w:r>
      <w:proofErr w:type="spellEnd"/>
      <w:r>
        <w:rPr>
          <w:rFonts w:ascii="Cambria" w:eastAsia="Cambria" w:hAnsi="Cambria" w:cs="Cambria"/>
          <w:i/>
          <w:color w:val="000000"/>
          <w:sz w:val="24"/>
          <w:szCs w:val="24"/>
        </w:rPr>
        <w:t xml:space="preserve">  in  the  Archives  Profession</w:t>
      </w:r>
      <w:r>
        <w:rPr>
          <w:rFonts w:ascii="Cambria" w:eastAsia="Cambria" w:hAnsi="Cambria" w:cs="Cambria"/>
          <w:color w:val="000000"/>
          <w:sz w:val="24"/>
          <w:szCs w:val="24"/>
        </w:rPr>
        <w:t xml:space="preserve">, 2024-12-10. </w:t>
      </w:r>
    </w:p>
    <w:p w14:paraId="138A98BA"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Espionnage </w:t>
      </w:r>
    </w:p>
    <w:p w14:paraId="4711C93F" w14:textId="77777777" w:rsidR="00410641" w:rsidRDefault="00000000">
      <w:pPr>
        <w:widowControl w:val="0"/>
        <w:pBdr>
          <w:top w:val="nil"/>
          <w:left w:val="nil"/>
          <w:bottom w:val="nil"/>
          <w:right w:val="nil"/>
          <w:between w:val="nil"/>
        </w:pBdr>
        <w:spacing w:before="243" w:line="270" w:lineRule="auto"/>
        <w:ind w:left="33" w:right="350" w:firstLine="11"/>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Israël</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Le groupe NSO – et non des clients du gouvernement – exploite son  logiciel  espion,  selon  des  documents  juridiques</w:t>
      </w:r>
      <w:r>
        <w:rPr>
          <w:rFonts w:ascii="Cambria" w:eastAsia="Cambria" w:hAnsi="Cambria" w:cs="Cambria"/>
          <w:color w:val="000000"/>
          <w:sz w:val="24"/>
          <w:szCs w:val="24"/>
        </w:rPr>
        <w:t xml:space="preserve">.  Les  dé </w:t>
      </w:r>
      <w:proofErr w:type="spellStart"/>
      <w:r>
        <w:rPr>
          <w:rFonts w:ascii="Cambria" w:eastAsia="Cambria" w:hAnsi="Cambria" w:cs="Cambria"/>
          <w:color w:val="000000"/>
          <w:sz w:val="24"/>
          <w:szCs w:val="24"/>
        </w:rPr>
        <w:t>tails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émergent</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dépositions</w:t>
      </w:r>
      <w:proofErr w:type="spellEnd"/>
      <w:r>
        <w:rPr>
          <w:rFonts w:ascii="Cambria" w:eastAsia="Cambria" w:hAnsi="Cambria" w:cs="Cambria"/>
          <w:color w:val="000000"/>
          <w:sz w:val="24"/>
          <w:szCs w:val="24"/>
        </w:rPr>
        <w:t xml:space="preserve">  sous  serment  des  </w:t>
      </w:r>
      <w:proofErr w:type="spellStart"/>
      <w:r>
        <w:rPr>
          <w:rFonts w:ascii="Cambria" w:eastAsia="Cambria" w:hAnsi="Cambria" w:cs="Cambria"/>
          <w:color w:val="000000"/>
          <w:sz w:val="24"/>
          <w:szCs w:val="24"/>
        </w:rPr>
        <w:t>employés</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socie</w:t>
      </w:r>
      <w:proofErr w:type="spellEnd"/>
      <w:r>
        <w:rPr>
          <w:rFonts w:ascii="Cambria" w:eastAsia="Cambria" w:hAnsi="Cambria" w:cs="Cambria"/>
          <w:color w:val="000000"/>
          <w:sz w:val="24"/>
          <w:szCs w:val="24"/>
        </w:rPr>
        <w:t xml:space="preserve">́ té  </w:t>
      </w:r>
      <w:proofErr w:type="spellStart"/>
      <w:r>
        <w:rPr>
          <w:rFonts w:ascii="Cambria" w:eastAsia="Cambria" w:hAnsi="Cambria" w:cs="Cambria"/>
          <w:color w:val="000000"/>
          <w:sz w:val="24"/>
          <w:szCs w:val="24"/>
        </w:rPr>
        <w:t>israélienne</w:t>
      </w:r>
      <w:proofErr w:type="spellEnd"/>
      <w:r>
        <w:rPr>
          <w:rFonts w:ascii="Cambria" w:eastAsia="Cambria" w:hAnsi="Cambria" w:cs="Cambria"/>
          <w:color w:val="000000"/>
          <w:sz w:val="24"/>
          <w:szCs w:val="24"/>
        </w:rPr>
        <w:t xml:space="preserve">  dans  le  cadre  du  </w:t>
      </w:r>
      <w:proofErr w:type="spellStart"/>
      <w:r>
        <w:rPr>
          <w:rFonts w:ascii="Cambria" w:eastAsia="Cambria" w:hAnsi="Cambria" w:cs="Cambria"/>
          <w:color w:val="000000"/>
          <w:sz w:val="24"/>
          <w:szCs w:val="24"/>
        </w:rPr>
        <w:t>procès</w:t>
      </w:r>
      <w:proofErr w:type="spellEnd"/>
      <w:r>
        <w:rPr>
          <w:rFonts w:ascii="Cambria" w:eastAsia="Cambria" w:hAnsi="Cambria" w:cs="Cambria"/>
          <w:color w:val="000000"/>
          <w:sz w:val="24"/>
          <w:szCs w:val="24"/>
        </w:rPr>
        <w:t xml:space="preserve">  intenté  par  WhatsApp. </w:t>
      </w:r>
      <w:proofErr w:type="spellStart"/>
      <w:r>
        <w:rPr>
          <w:rFonts w:ascii="Cambria" w:eastAsia="Cambria" w:hAnsi="Cambria" w:cs="Cambria"/>
          <w:color w:val="000000"/>
          <w:sz w:val="24"/>
          <w:szCs w:val="24"/>
        </w:rPr>
        <w:t>Kirchgaessner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 xml:space="preserve">2024-11-15. </w:t>
      </w:r>
    </w:p>
    <w:p w14:paraId="10626023" w14:textId="77777777" w:rsidR="00410641" w:rsidRDefault="00000000">
      <w:pPr>
        <w:widowControl w:val="0"/>
        <w:pBdr>
          <w:top w:val="nil"/>
          <w:left w:val="nil"/>
          <w:bottom w:val="nil"/>
          <w:right w:val="nil"/>
          <w:between w:val="nil"/>
        </w:pBdr>
        <w:spacing w:before="212" w:line="269" w:lineRule="auto"/>
        <w:ind w:left="39" w:right="350" w:firstLine="5"/>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Fédération</w:t>
      </w:r>
      <w:proofErr w:type="spellEnd"/>
      <w:r>
        <w:rPr>
          <w:rFonts w:ascii="Cambria" w:eastAsia="Cambria" w:hAnsi="Cambria" w:cs="Cambria"/>
          <w:color w:val="000000"/>
          <w:sz w:val="24"/>
          <w:szCs w:val="24"/>
        </w:rPr>
        <w:t xml:space="preserve">  de  Russie/Ukraine  :  </w:t>
      </w:r>
      <w:r>
        <w:rPr>
          <w:rFonts w:ascii="Cambria" w:eastAsia="Cambria" w:hAnsi="Cambria" w:cs="Cambria"/>
          <w:b/>
          <w:color w:val="000000"/>
          <w:sz w:val="24"/>
          <w:szCs w:val="24"/>
        </w:rPr>
        <w:t>Qu'est-ce  qui  motive  les  espions  russes  ?  Les  plus  importantes  archives  déclassifiées  du  KGB  au  monde,  conservées  en  Ukraine,  en  disent long</w:t>
      </w:r>
      <w:r>
        <w:rPr>
          <w:rFonts w:ascii="Cambria" w:eastAsia="Cambria" w:hAnsi="Cambria" w:cs="Cambria"/>
          <w:color w:val="000000"/>
          <w:sz w:val="24"/>
          <w:szCs w:val="24"/>
        </w:rPr>
        <w:t xml:space="preserve">. L'Ukraine dé tient les plus importantes archives </w:t>
      </w:r>
      <w:proofErr w:type="spellStart"/>
      <w:r>
        <w:rPr>
          <w:rFonts w:ascii="Cambria" w:eastAsia="Cambria" w:hAnsi="Cambria" w:cs="Cambria"/>
          <w:color w:val="000000"/>
          <w:sz w:val="24"/>
          <w:szCs w:val="24"/>
        </w:rPr>
        <w:t>déclassifiées</w:t>
      </w:r>
      <w:proofErr w:type="spellEnd"/>
      <w:r>
        <w:rPr>
          <w:rFonts w:ascii="Cambria" w:eastAsia="Cambria" w:hAnsi="Cambria" w:cs="Cambria"/>
          <w:color w:val="000000"/>
          <w:sz w:val="24"/>
          <w:szCs w:val="24"/>
        </w:rPr>
        <w:t xml:space="preserve"> du KGB, une vaste  collection  de  documents  uniques  </w:t>
      </w:r>
      <w:proofErr w:type="spellStart"/>
      <w:r>
        <w:rPr>
          <w:rFonts w:ascii="Cambria" w:eastAsia="Cambria" w:hAnsi="Cambria" w:cs="Cambria"/>
          <w:color w:val="000000"/>
          <w:sz w:val="24"/>
          <w:szCs w:val="24"/>
        </w:rPr>
        <w:t>conservés</w:t>
      </w:r>
      <w:proofErr w:type="spellEnd"/>
      <w:r>
        <w:rPr>
          <w:rFonts w:ascii="Cambria" w:eastAsia="Cambria" w:hAnsi="Cambria" w:cs="Cambria"/>
          <w:color w:val="000000"/>
          <w:sz w:val="24"/>
          <w:szCs w:val="24"/>
        </w:rPr>
        <w:t xml:space="preserve">  par  le  Service  de  </w:t>
      </w:r>
      <w:proofErr w:type="spellStart"/>
      <w:r>
        <w:rPr>
          <w:rFonts w:ascii="Cambria" w:eastAsia="Cambria" w:hAnsi="Cambria" w:cs="Cambria"/>
          <w:color w:val="000000"/>
          <w:sz w:val="24"/>
          <w:szCs w:val="24"/>
        </w:rPr>
        <w:t>sécurite</w:t>
      </w:r>
      <w:proofErr w:type="spellEnd"/>
      <w:r>
        <w:rPr>
          <w:rFonts w:ascii="Cambria" w:eastAsia="Cambria" w:hAnsi="Cambria" w:cs="Cambria"/>
          <w:color w:val="000000"/>
          <w:sz w:val="24"/>
          <w:szCs w:val="24"/>
        </w:rPr>
        <w:t xml:space="preserve">́  ukrainien  (SBU).  Selon le directeur des archives, </w:t>
      </w:r>
      <w:proofErr w:type="spellStart"/>
      <w:r>
        <w:rPr>
          <w:rFonts w:ascii="Cambria" w:eastAsia="Cambria" w:hAnsi="Cambria" w:cs="Cambria"/>
          <w:color w:val="000000"/>
          <w:sz w:val="24"/>
          <w:szCs w:val="24"/>
        </w:rPr>
        <w:t>Andriy</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Kohut</w:t>
      </w:r>
      <w:proofErr w:type="spellEnd"/>
      <w:r>
        <w:rPr>
          <w:rFonts w:ascii="Cambria" w:eastAsia="Cambria" w:hAnsi="Cambria" w:cs="Cambria"/>
          <w:color w:val="000000"/>
          <w:sz w:val="24"/>
          <w:szCs w:val="24"/>
        </w:rPr>
        <w:t xml:space="preserve">, ces documents remettent fondamentalement  en question la perception occidentale de l'URSS. </w:t>
      </w:r>
      <w:proofErr w:type="spellStart"/>
      <w:r>
        <w:rPr>
          <w:rFonts w:ascii="Cambria" w:eastAsia="Cambria" w:hAnsi="Cambria" w:cs="Cambria"/>
          <w:color w:val="000000"/>
          <w:sz w:val="24"/>
          <w:szCs w:val="24"/>
        </w:rPr>
        <w:t>Olha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Aivazovska</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Euromaidan</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Press</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 </w:t>
      </w:r>
    </w:p>
    <w:p w14:paraId="290EE7EC" w14:textId="77777777" w:rsidR="00410641" w:rsidRDefault="00000000">
      <w:pPr>
        <w:widowControl w:val="0"/>
        <w:pBdr>
          <w:top w:val="nil"/>
          <w:left w:val="nil"/>
          <w:bottom w:val="nil"/>
          <w:right w:val="nil"/>
          <w:between w:val="nil"/>
        </w:pBdr>
        <w:spacing w:before="12" w:line="240" w:lineRule="auto"/>
        <w:ind w:left="52"/>
        <w:rPr>
          <w:rFonts w:ascii="Cambria" w:eastAsia="Cambria" w:hAnsi="Cambria" w:cs="Cambria"/>
          <w:color w:val="000000"/>
          <w:sz w:val="24"/>
          <w:szCs w:val="24"/>
        </w:rPr>
      </w:pPr>
      <w:r>
        <w:rPr>
          <w:rFonts w:ascii="Cambria" w:eastAsia="Cambria" w:hAnsi="Cambria" w:cs="Cambria"/>
          <w:color w:val="000000"/>
          <w:sz w:val="24"/>
          <w:szCs w:val="24"/>
        </w:rPr>
        <w:t xml:space="preserve">11-05. </w:t>
      </w:r>
    </w:p>
    <w:p w14:paraId="3BE40DF8" w14:textId="77777777" w:rsidR="00410641" w:rsidRDefault="00000000">
      <w:pPr>
        <w:widowControl w:val="0"/>
        <w:pBdr>
          <w:top w:val="nil"/>
          <w:left w:val="nil"/>
          <w:bottom w:val="nil"/>
          <w:right w:val="nil"/>
          <w:between w:val="nil"/>
        </w:pBdr>
        <w:spacing w:before="243" w:line="269" w:lineRule="auto"/>
        <w:ind w:left="40" w:right="350" w:firstLine="4"/>
        <w:jc w:val="both"/>
        <w:rPr>
          <w:rFonts w:ascii="Cambria" w:eastAsia="Cambria" w:hAnsi="Cambria" w:cs="Cambria"/>
          <w:color w:val="000000"/>
          <w:sz w:val="24"/>
          <w:szCs w:val="24"/>
        </w:rPr>
      </w:pPr>
      <w:r>
        <w:rPr>
          <w:rFonts w:ascii="Cambria" w:eastAsia="Cambria" w:hAnsi="Cambria" w:cs="Cambria"/>
          <w:color w:val="000000"/>
          <w:sz w:val="24"/>
          <w:szCs w:val="24"/>
        </w:rPr>
        <w:t xml:space="preserve">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J'ai  écrit  un  livre  sur  l'exécution  des  Rosenberg  pour  espionnage  pendant  la  guerre  froide  et  un  document  récemment  déclassifié  m'a  convaincu de l'innocence d'Ethel</w:t>
      </w:r>
      <w:r>
        <w:rPr>
          <w:rFonts w:ascii="Cambria" w:eastAsia="Cambria" w:hAnsi="Cambria" w:cs="Cambria"/>
          <w:color w:val="000000"/>
          <w:sz w:val="24"/>
          <w:szCs w:val="24"/>
        </w:rPr>
        <w:t xml:space="preserve">. Julius et Ethel Rosenberg ont é té </w:t>
      </w:r>
      <w:proofErr w:type="spellStart"/>
      <w:r>
        <w:rPr>
          <w:rFonts w:ascii="Cambria" w:eastAsia="Cambria" w:hAnsi="Cambria" w:cs="Cambria"/>
          <w:color w:val="000000"/>
          <w:sz w:val="24"/>
          <w:szCs w:val="24"/>
        </w:rPr>
        <w:t>exécutés</w:t>
      </w:r>
      <w:proofErr w:type="spellEnd"/>
      <w:r>
        <w:rPr>
          <w:rFonts w:ascii="Cambria" w:eastAsia="Cambria" w:hAnsi="Cambria" w:cs="Cambria"/>
          <w:color w:val="000000"/>
          <w:sz w:val="24"/>
          <w:szCs w:val="24"/>
        </w:rPr>
        <w:t xml:space="preserve"> en 1953 pour  avoir conspiré avec les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tiques. Un document </w:t>
      </w:r>
      <w:proofErr w:type="spellStart"/>
      <w:r>
        <w:rPr>
          <w:rFonts w:ascii="Cambria" w:eastAsia="Cambria" w:hAnsi="Cambria" w:cs="Cambria"/>
          <w:color w:val="000000"/>
          <w:sz w:val="24"/>
          <w:szCs w:val="24"/>
        </w:rPr>
        <w:t>récemment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déclassifie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démonte</w:t>
      </w:r>
      <w:proofErr w:type="spellEnd"/>
      <w:r>
        <w:rPr>
          <w:rFonts w:ascii="Cambria" w:eastAsia="Cambria" w:hAnsi="Cambria" w:cs="Cambria"/>
          <w:color w:val="000000"/>
          <w:sz w:val="24"/>
          <w:szCs w:val="24"/>
        </w:rPr>
        <w:t xml:space="preserve"> le dossier  du gouvernement contre Ethel, et ses fils veulent que leur </w:t>
      </w:r>
      <w:proofErr w:type="spellStart"/>
      <w:r>
        <w:rPr>
          <w:rFonts w:ascii="Cambria" w:eastAsia="Cambria" w:hAnsi="Cambria" w:cs="Cambria"/>
          <w:color w:val="000000"/>
          <w:sz w:val="24"/>
          <w:szCs w:val="24"/>
        </w:rPr>
        <w:t>mère</w:t>
      </w:r>
      <w:proofErr w:type="spellEnd"/>
      <w:r>
        <w:rPr>
          <w:rFonts w:ascii="Cambria" w:eastAsia="Cambria" w:hAnsi="Cambria" w:cs="Cambria"/>
          <w:color w:val="000000"/>
          <w:sz w:val="24"/>
          <w:szCs w:val="24"/>
        </w:rPr>
        <w:t xml:space="preserve"> soit </w:t>
      </w:r>
      <w:proofErr w:type="spellStart"/>
      <w:r>
        <w:rPr>
          <w:rFonts w:ascii="Cambria" w:eastAsia="Cambria" w:hAnsi="Cambria" w:cs="Cambria"/>
          <w:color w:val="000000"/>
          <w:sz w:val="24"/>
          <w:szCs w:val="24"/>
        </w:rPr>
        <w:t>disculpée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Clune</w:t>
      </w:r>
      <w:proofErr w:type="spellEnd"/>
      <w:r>
        <w:rPr>
          <w:rFonts w:ascii="Cambria" w:eastAsia="Cambria" w:hAnsi="Cambria" w:cs="Cambria"/>
          <w:color w:val="000000"/>
          <w:sz w:val="24"/>
          <w:szCs w:val="24"/>
        </w:rPr>
        <w:t xml:space="preserve">, Lori,  </w:t>
      </w:r>
      <w:r>
        <w:rPr>
          <w:rFonts w:ascii="Cambria" w:eastAsia="Cambria" w:hAnsi="Cambria" w:cs="Cambria"/>
          <w:i/>
          <w:color w:val="000000"/>
          <w:sz w:val="24"/>
          <w:szCs w:val="24"/>
        </w:rPr>
        <w:t>The Conversation</w:t>
      </w:r>
      <w:r>
        <w:rPr>
          <w:rFonts w:ascii="Cambria" w:eastAsia="Cambria" w:hAnsi="Cambria" w:cs="Cambria"/>
          <w:color w:val="000000"/>
          <w:sz w:val="24"/>
          <w:szCs w:val="24"/>
        </w:rPr>
        <w:t xml:space="preserve">, 2024-11-26. </w:t>
      </w:r>
    </w:p>
    <w:p w14:paraId="36F8B6A4"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Génocide </w:t>
      </w:r>
    </w:p>
    <w:p w14:paraId="7E83795B" w14:textId="77777777" w:rsidR="00410641" w:rsidRDefault="00000000">
      <w:pPr>
        <w:widowControl w:val="0"/>
        <w:pBdr>
          <w:top w:val="nil"/>
          <w:left w:val="nil"/>
          <w:bottom w:val="nil"/>
          <w:right w:val="nil"/>
          <w:between w:val="nil"/>
        </w:pBdr>
        <w:spacing w:before="247"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Rwanda: </w:t>
      </w:r>
      <w:r>
        <w:rPr>
          <w:rFonts w:ascii="Cambria" w:eastAsia="Cambria" w:hAnsi="Cambria" w:cs="Cambria"/>
          <w:b/>
          <w:color w:val="000000"/>
          <w:sz w:val="24"/>
          <w:szCs w:val="24"/>
        </w:rPr>
        <w:t>Il y a 30 ans naissait le Tribunal pénal international pour le Rwanda</w:t>
      </w:r>
      <w:r>
        <w:rPr>
          <w:rFonts w:ascii="Cambria" w:eastAsia="Cambria" w:hAnsi="Cambria" w:cs="Cambria"/>
          <w:color w:val="000000"/>
          <w:sz w:val="24"/>
          <w:szCs w:val="24"/>
        </w:rPr>
        <w:t xml:space="preserve">. Il y a 30  ans, le Conseil de </w:t>
      </w:r>
      <w:proofErr w:type="spellStart"/>
      <w:r>
        <w:rPr>
          <w:rFonts w:ascii="Cambria" w:eastAsia="Cambria" w:hAnsi="Cambria" w:cs="Cambria"/>
          <w:color w:val="000000"/>
          <w:sz w:val="24"/>
          <w:szCs w:val="24"/>
        </w:rPr>
        <w:t>sécurite</w:t>
      </w:r>
      <w:proofErr w:type="spellEnd"/>
      <w:r>
        <w:rPr>
          <w:rFonts w:ascii="Cambria" w:eastAsia="Cambria" w:hAnsi="Cambria" w:cs="Cambria"/>
          <w:color w:val="000000"/>
          <w:sz w:val="24"/>
          <w:szCs w:val="24"/>
        </w:rPr>
        <w:t xml:space="preserve">́ des Nations unies </w:t>
      </w:r>
      <w:proofErr w:type="spellStart"/>
      <w:r>
        <w:rPr>
          <w:rFonts w:ascii="Cambria" w:eastAsia="Cambria" w:hAnsi="Cambria" w:cs="Cambria"/>
          <w:color w:val="000000"/>
          <w:sz w:val="24"/>
          <w:szCs w:val="24"/>
        </w:rPr>
        <w:t>créait</w:t>
      </w:r>
      <w:proofErr w:type="spellEnd"/>
      <w:r>
        <w:rPr>
          <w:rFonts w:ascii="Cambria" w:eastAsia="Cambria" w:hAnsi="Cambria" w:cs="Cambria"/>
          <w:color w:val="000000"/>
          <w:sz w:val="24"/>
          <w:szCs w:val="24"/>
        </w:rPr>
        <w:t xml:space="preserve"> le Tribunal </w:t>
      </w:r>
      <w:proofErr w:type="spellStart"/>
      <w:r>
        <w:rPr>
          <w:rFonts w:ascii="Cambria" w:eastAsia="Cambria" w:hAnsi="Cambria" w:cs="Cambria"/>
          <w:color w:val="000000"/>
          <w:sz w:val="24"/>
          <w:szCs w:val="24"/>
        </w:rPr>
        <w:t>pénal</w:t>
      </w:r>
      <w:proofErr w:type="spellEnd"/>
      <w:r>
        <w:rPr>
          <w:rFonts w:ascii="Cambria" w:eastAsia="Cambria" w:hAnsi="Cambria" w:cs="Cambria"/>
          <w:color w:val="000000"/>
          <w:sz w:val="24"/>
          <w:szCs w:val="24"/>
        </w:rPr>
        <w:t xml:space="preserve"> international pour le  Rwanda. Depuis, 62 ministres, officiers et miliciens ont é té </w:t>
      </w:r>
      <w:proofErr w:type="spellStart"/>
      <w:r>
        <w:rPr>
          <w:rFonts w:ascii="Cambria" w:eastAsia="Cambria" w:hAnsi="Cambria" w:cs="Cambria"/>
          <w:color w:val="000000"/>
          <w:sz w:val="24"/>
          <w:szCs w:val="24"/>
        </w:rPr>
        <w:t>condamnés</w:t>
      </w:r>
      <w:proofErr w:type="spellEnd"/>
      <w:r>
        <w:rPr>
          <w:rFonts w:ascii="Cambria" w:eastAsia="Cambria" w:hAnsi="Cambria" w:cs="Cambria"/>
          <w:color w:val="000000"/>
          <w:sz w:val="24"/>
          <w:szCs w:val="24"/>
        </w:rPr>
        <w:t xml:space="preserve"> par ce Tribunal pour  leur participation dans le </w:t>
      </w:r>
      <w:proofErr w:type="spellStart"/>
      <w:r>
        <w:rPr>
          <w:rFonts w:ascii="Cambria" w:eastAsia="Cambria" w:hAnsi="Cambria" w:cs="Cambria"/>
          <w:color w:val="000000"/>
          <w:sz w:val="24"/>
          <w:szCs w:val="24"/>
        </w:rPr>
        <w:t>génocide</w:t>
      </w:r>
      <w:proofErr w:type="spellEnd"/>
      <w:r>
        <w:rPr>
          <w:rFonts w:ascii="Cambria" w:eastAsia="Cambria" w:hAnsi="Cambria" w:cs="Cambria"/>
          <w:color w:val="000000"/>
          <w:sz w:val="24"/>
          <w:szCs w:val="24"/>
        </w:rPr>
        <w:t xml:space="preserve"> des Tutsis. Le TPIR a </w:t>
      </w:r>
      <w:proofErr w:type="spellStart"/>
      <w:r>
        <w:rPr>
          <w:rFonts w:ascii="Cambria" w:eastAsia="Cambria" w:hAnsi="Cambria" w:cs="Cambria"/>
          <w:color w:val="000000"/>
          <w:sz w:val="24"/>
          <w:szCs w:val="24"/>
        </w:rPr>
        <w:t>marque</w:t>
      </w:r>
      <w:proofErr w:type="spellEnd"/>
      <w:r>
        <w:rPr>
          <w:rFonts w:ascii="Cambria" w:eastAsia="Cambria" w:hAnsi="Cambria" w:cs="Cambria"/>
          <w:color w:val="000000"/>
          <w:sz w:val="24"/>
          <w:szCs w:val="24"/>
        </w:rPr>
        <w:t xml:space="preserve">́ l’histoire en prononçant  le premier jugement international pour </w:t>
      </w:r>
      <w:proofErr w:type="spellStart"/>
      <w:r>
        <w:rPr>
          <w:rFonts w:ascii="Cambria" w:eastAsia="Cambria" w:hAnsi="Cambria" w:cs="Cambria"/>
          <w:color w:val="000000"/>
          <w:sz w:val="24"/>
          <w:szCs w:val="24"/>
        </w:rPr>
        <w:t>génocide</w:t>
      </w:r>
      <w:proofErr w:type="spellEnd"/>
      <w:r>
        <w:rPr>
          <w:rFonts w:ascii="Cambria" w:eastAsia="Cambria" w:hAnsi="Cambria" w:cs="Cambria"/>
          <w:color w:val="000000"/>
          <w:sz w:val="24"/>
          <w:szCs w:val="24"/>
        </w:rPr>
        <w:t xml:space="preserve">. Il a fermé ses portes en 2015, mais l’ONU  a mis sur pied un </w:t>
      </w:r>
      <w:proofErr w:type="spellStart"/>
      <w:r>
        <w:rPr>
          <w:rFonts w:ascii="Cambria" w:eastAsia="Cambria" w:hAnsi="Cambria" w:cs="Cambria"/>
          <w:color w:val="000000"/>
          <w:sz w:val="24"/>
          <w:szCs w:val="24"/>
        </w:rPr>
        <w:t>mécanisme</w:t>
      </w:r>
      <w:proofErr w:type="spellEnd"/>
      <w:r>
        <w:rPr>
          <w:rFonts w:ascii="Cambria" w:eastAsia="Cambria" w:hAnsi="Cambria" w:cs="Cambria"/>
          <w:color w:val="000000"/>
          <w:sz w:val="24"/>
          <w:szCs w:val="24"/>
        </w:rPr>
        <w:t xml:space="preserve"> chargé de boucler les derniers dossiers. Masson, Nina, 2024- </w:t>
      </w:r>
    </w:p>
    <w:p w14:paraId="14D398B7" w14:textId="77777777" w:rsidR="00410641" w:rsidRDefault="00000000">
      <w:pPr>
        <w:widowControl w:val="0"/>
        <w:pBdr>
          <w:top w:val="nil"/>
          <w:left w:val="nil"/>
          <w:bottom w:val="nil"/>
          <w:right w:val="nil"/>
          <w:between w:val="nil"/>
        </w:pBdr>
        <w:spacing w:before="12" w:line="240" w:lineRule="auto"/>
        <w:ind w:left="52"/>
        <w:rPr>
          <w:rFonts w:ascii="Cambria" w:eastAsia="Cambria" w:hAnsi="Cambria" w:cs="Cambria"/>
          <w:color w:val="000000"/>
          <w:sz w:val="24"/>
          <w:szCs w:val="24"/>
        </w:rPr>
      </w:pPr>
      <w:r>
        <w:rPr>
          <w:rFonts w:ascii="Cambria" w:eastAsia="Cambria" w:hAnsi="Cambria" w:cs="Cambria"/>
          <w:color w:val="000000"/>
          <w:sz w:val="24"/>
          <w:szCs w:val="24"/>
        </w:rPr>
        <w:t xml:space="preserve">11-10. </w:t>
      </w:r>
    </w:p>
    <w:p w14:paraId="14965350" w14:textId="77777777" w:rsidR="00410641" w:rsidRDefault="00000000">
      <w:pPr>
        <w:widowControl w:val="0"/>
        <w:pBdr>
          <w:top w:val="nil"/>
          <w:left w:val="nil"/>
          <w:bottom w:val="nil"/>
          <w:right w:val="nil"/>
          <w:between w:val="nil"/>
        </w:pBdr>
        <w:spacing w:before="243" w:line="269" w:lineRule="auto"/>
        <w:ind w:left="38"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Rwanda: </w:t>
      </w:r>
      <w:r>
        <w:rPr>
          <w:rFonts w:ascii="Cambria" w:eastAsia="Cambria" w:hAnsi="Cambria" w:cs="Cambria"/>
          <w:b/>
          <w:color w:val="000000"/>
          <w:sz w:val="24"/>
          <w:szCs w:val="24"/>
        </w:rPr>
        <w:t>Justice Info publie le rapport censé être à l'origine du complot génocidaire  au  Rwanda</w:t>
      </w:r>
      <w:r>
        <w:rPr>
          <w:rFonts w:ascii="Cambria" w:eastAsia="Cambria" w:hAnsi="Cambria" w:cs="Cambria"/>
          <w:color w:val="000000"/>
          <w:sz w:val="24"/>
          <w:szCs w:val="24"/>
        </w:rPr>
        <w:t xml:space="preserve">.  Pour  la  1ère  fois,  Justice  Info  publie  le  rapport  complet  de  la  Commission  militaire de 1991, qui a é té </w:t>
      </w:r>
      <w:proofErr w:type="spellStart"/>
      <w:r>
        <w:rPr>
          <w:rFonts w:ascii="Cambria" w:eastAsia="Cambria" w:hAnsi="Cambria" w:cs="Cambria"/>
          <w:color w:val="000000"/>
          <w:sz w:val="24"/>
          <w:szCs w:val="24"/>
        </w:rPr>
        <w:t>présente</w:t>
      </w:r>
      <w:proofErr w:type="spellEnd"/>
      <w:r>
        <w:rPr>
          <w:rFonts w:ascii="Cambria" w:eastAsia="Cambria" w:hAnsi="Cambria" w:cs="Cambria"/>
          <w:color w:val="000000"/>
          <w:sz w:val="24"/>
          <w:szCs w:val="24"/>
        </w:rPr>
        <w:t xml:space="preserve">́ par le procureur du Tribunal pour le Rwanda (TPIR)  comme un acte de naissance du projet </w:t>
      </w:r>
      <w:proofErr w:type="spellStart"/>
      <w:r>
        <w:rPr>
          <w:rFonts w:ascii="Cambria" w:eastAsia="Cambria" w:hAnsi="Cambria" w:cs="Cambria"/>
          <w:color w:val="000000"/>
          <w:sz w:val="24"/>
          <w:szCs w:val="24"/>
        </w:rPr>
        <w:t>génocidaire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Cruvellier</w:t>
      </w:r>
      <w:proofErr w:type="spellEnd"/>
      <w:r>
        <w:rPr>
          <w:rFonts w:ascii="Cambria" w:eastAsia="Cambria" w:hAnsi="Cambria" w:cs="Cambria"/>
          <w:color w:val="000000"/>
          <w:sz w:val="24"/>
          <w:szCs w:val="24"/>
        </w:rPr>
        <w:t xml:space="preserve">, Thierry, </w:t>
      </w:r>
      <w:r>
        <w:rPr>
          <w:rFonts w:ascii="Cambria" w:eastAsia="Cambria" w:hAnsi="Cambria" w:cs="Cambria"/>
          <w:i/>
          <w:color w:val="000000"/>
          <w:sz w:val="24"/>
          <w:szCs w:val="24"/>
        </w:rPr>
        <w:t>JusticeInfo.net</w:t>
      </w:r>
      <w:r>
        <w:rPr>
          <w:rFonts w:ascii="Cambria" w:eastAsia="Cambria" w:hAnsi="Cambria" w:cs="Cambria"/>
          <w:color w:val="000000"/>
          <w:sz w:val="24"/>
          <w:szCs w:val="24"/>
        </w:rPr>
        <w:t xml:space="preserve">, 2024- </w:t>
      </w:r>
    </w:p>
    <w:p w14:paraId="53FB4B0C" w14:textId="77777777" w:rsidR="00E6213A" w:rsidRDefault="00000000" w:rsidP="00E6213A">
      <w:pPr>
        <w:widowControl w:val="0"/>
        <w:pBdr>
          <w:top w:val="nil"/>
          <w:left w:val="nil"/>
          <w:bottom w:val="nil"/>
          <w:right w:val="nil"/>
          <w:between w:val="nil"/>
        </w:pBdr>
        <w:spacing w:before="17" w:line="240" w:lineRule="auto"/>
        <w:ind w:left="52"/>
        <w:rPr>
          <w:rFonts w:ascii="Cambria" w:eastAsia="Cambria" w:hAnsi="Cambria" w:cs="Cambria"/>
          <w:color w:val="000000"/>
          <w:sz w:val="24"/>
          <w:szCs w:val="24"/>
        </w:rPr>
      </w:pPr>
      <w:r>
        <w:rPr>
          <w:rFonts w:ascii="Cambria" w:eastAsia="Cambria" w:hAnsi="Cambria" w:cs="Cambria"/>
          <w:color w:val="000000"/>
          <w:sz w:val="24"/>
          <w:szCs w:val="24"/>
        </w:rPr>
        <w:t>11-05.</w:t>
      </w:r>
    </w:p>
    <w:p w14:paraId="09725349" w14:textId="77777777" w:rsidR="00E6213A" w:rsidRDefault="00E6213A" w:rsidP="00E6213A">
      <w:pPr>
        <w:widowControl w:val="0"/>
        <w:pBdr>
          <w:top w:val="nil"/>
          <w:left w:val="nil"/>
          <w:bottom w:val="nil"/>
          <w:right w:val="nil"/>
          <w:between w:val="nil"/>
        </w:pBdr>
        <w:spacing w:before="17" w:line="240" w:lineRule="auto"/>
        <w:ind w:left="52"/>
        <w:rPr>
          <w:rFonts w:ascii="Cambria" w:eastAsia="Cambria" w:hAnsi="Cambria" w:cs="Cambria"/>
          <w:color w:val="000000"/>
          <w:sz w:val="24"/>
          <w:szCs w:val="24"/>
        </w:rPr>
      </w:pPr>
    </w:p>
    <w:p w14:paraId="6047EED0" w14:textId="6A7AF0BC" w:rsidR="00410641" w:rsidRPr="00E6213A" w:rsidRDefault="00000000" w:rsidP="00E6213A">
      <w:pPr>
        <w:widowControl w:val="0"/>
        <w:pBdr>
          <w:top w:val="nil"/>
          <w:left w:val="nil"/>
          <w:bottom w:val="nil"/>
          <w:right w:val="nil"/>
          <w:between w:val="nil"/>
        </w:pBdr>
        <w:spacing w:before="17" w:line="240" w:lineRule="auto"/>
        <w:ind w:left="52"/>
        <w:rPr>
          <w:rFonts w:ascii="Cambria" w:eastAsia="Cambria" w:hAnsi="Cambria" w:cs="Cambria"/>
          <w:color w:val="000000"/>
          <w:sz w:val="24"/>
          <w:szCs w:val="24"/>
        </w:rPr>
      </w:pPr>
      <w:r>
        <w:rPr>
          <w:rFonts w:ascii="Cambria" w:eastAsia="Cambria" w:hAnsi="Cambria" w:cs="Cambria"/>
          <w:b/>
          <w:color w:val="000000"/>
          <w:sz w:val="24"/>
          <w:szCs w:val="24"/>
        </w:rPr>
        <w:t xml:space="preserve">Guerre en Ukraine </w:t>
      </w:r>
    </w:p>
    <w:p w14:paraId="42A187D7" w14:textId="77777777" w:rsidR="00410641" w:rsidRDefault="00000000">
      <w:pPr>
        <w:widowControl w:val="0"/>
        <w:pBdr>
          <w:top w:val="nil"/>
          <w:left w:val="nil"/>
          <w:bottom w:val="nil"/>
          <w:right w:val="nil"/>
          <w:between w:val="nil"/>
        </w:pBdr>
        <w:spacing w:before="243" w:line="269" w:lineRule="auto"/>
        <w:ind w:left="31" w:right="349" w:firstLine="10"/>
        <w:jc w:val="both"/>
        <w:rPr>
          <w:rFonts w:ascii="Cambria" w:eastAsia="Cambria" w:hAnsi="Cambria" w:cs="Cambria"/>
          <w:color w:val="000000"/>
          <w:sz w:val="24"/>
          <w:szCs w:val="24"/>
        </w:rPr>
      </w:pPr>
      <w:r>
        <w:rPr>
          <w:rFonts w:ascii="Cambria" w:eastAsia="Cambria" w:hAnsi="Cambria" w:cs="Cambria"/>
          <w:color w:val="000000"/>
          <w:sz w:val="24"/>
          <w:szCs w:val="24"/>
        </w:rPr>
        <w:t xml:space="preserve">Ukraine : </w:t>
      </w:r>
      <w:r>
        <w:rPr>
          <w:rFonts w:ascii="Cambria" w:eastAsia="Cambria" w:hAnsi="Cambria" w:cs="Cambria"/>
          <w:b/>
          <w:color w:val="000000"/>
          <w:sz w:val="24"/>
          <w:szCs w:val="24"/>
        </w:rPr>
        <w:t>Mille  jours de guerre en Ukraine</w:t>
      </w:r>
      <w:r>
        <w:rPr>
          <w:rFonts w:ascii="Cambria" w:eastAsia="Cambria" w:hAnsi="Cambria" w:cs="Cambria"/>
          <w:color w:val="000000"/>
          <w:sz w:val="24"/>
          <w:szCs w:val="24"/>
        </w:rPr>
        <w:t xml:space="preserve">. Les </w:t>
      </w:r>
      <w:proofErr w:type="spellStart"/>
      <w:r>
        <w:rPr>
          <w:rFonts w:ascii="Cambria" w:eastAsia="Cambria" w:hAnsi="Cambria" w:cs="Cambria"/>
          <w:color w:val="000000"/>
          <w:sz w:val="24"/>
          <w:szCs w:val="24"/>
        </w:rPr>
        <w:t>autorités</w:t>
      </w:r>
      <w:proofErr w:type="spellEnd"/>
      <w:r>
        <w:rPr>
          <w:rFonts w:ascii="Cambria" w:eastAsia="Cambria" w:hAnsi="Cambria" w:cs="Cambria"/>
          <w:color w:val="000000"/>
          <w:sz w:val="24"/>
          <w:szCs w:val="24"/>
        </w:rPr>
        <w:t xml:space="preserve"> russes ont </w:t>
      </w:r>
      <w:proofErr w:type="spellStart"/>
      <w:r>
        <w:rPr>
          <w:rFonts w:ascii="Cambria" w:eastAsia="Cambria" w:hAnsi="Cambria" w:cs="Cambria"/>
          <w:color w:val="000000"/>
          <w:sz w:val="24"/>
          <w:szCs w:val="24"/>
        </w:rPr>
        <w:t>impose</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règles</w:t>
      </w:r>
      <w:proofErr w:type="spellEnd"/>
      <w:r>
        <w:rPr>
          <w:rFonts w:ascii="Cambria" w:eastAsia="Cambria" w:hAnsi="Cambria" w:cs="Cambria"/>
          <w:color w:val="000000"/>
          <w:sz w:val="24"/>
          <w:szCs w:val="24"/>
        </w:rPr>
        <w:t xml:space="preserve">  juridiques  russes  dans  les  zones  </w:t>
      </w:r>
      <w:proofErr w:type="spellStart"/>
      <w:r>
        <w:rPr>
          <w:rFonts w:ascii="Cambria" w:eastAsia="Cambria" w:hAnsi="Cambria" w:cs="Cambria"/>
          <w:color w:val="000000"/>
          <w:sz w:val="24"/>
          <w:szCs w:val="24"/>
        </w:rPr>
        <w:t>occupées</w:t>
      </w:r>
      <w:proofErr w:type="spellEnd"/>
      <w:r>
        <w:rPr>
          <w:rFonts w:ascii="Cambria" w:eastAsia="Cambria" w:hAnsi="Cambria" w:cs="Cambria"/>
          <w:color w:val="000000"/>
          <w:sz w:val="24"/>
          <w:szCs w:val="24"/>
        </w:rPr>
        <w:t xml:space="preserve">,  ce  qui  constitue  une  violation  du  droit  humanitaire international. Ces </w:t>
      </w:r>
      <w:proofErr w:type="spellStart"/>
      <w:r>
        <w:rPr>
          <w:rFonts w:ascii="Cambria" w:eastAsia="Cambria" w:hAnsi="Cambria" w:cs="Cambria"/>
          <w:color w:val="000000"/>
          <w:sz w:val="24"/>
          <w:szCs w:val="24"/>
        </w:rPr>
        <w:t>règles</w:t>
      </w:r>
      <w:proofErr w:type="spellEnd"/>
      <w:r>
        <w:rPr>
          <w:rFonts w:ascii="Cambria" w:eastAsia="Cambria" w:hAnsi="Cambria" w:cs="Cambria"/>
          <w:color w:val="000000"/>
          <w:sz w:val="24"/>
          <w:szCs w:val="24"/>
        </w:rPr>
        <w:t xml:space="preserve"> suppriment la langue ukrainienne et les programmes  d'enseignement et imposent une version de l'histoire </w:t>
      </w:r>
      <w:proofErr w:type="spellStart"/>
      <w:r>
        <w:rPr>
          <w:rFonts w:ascii="Cambria" w:eastAsia="Cambria" w:hAnsi="Cambria" w:cs="Cambria"/>
          <w:color w:val="000000"/>
          <w:sz w:val="24"/>
          <w:szCs w:val="24"/>
        </w:rPr>
        <w:t>sanctionnée</w:t>
      </w:r>
      <w:proofErr w:type="spellEnd"/>
      <w:r>
        <w:rPr>
          <w:rFonts w:ascii="Cambria" w:eastAsia="Cambria" w:hAnsi="Cambria" w:cs="Cambria"/>
          <w:color w:val="000000"/>
          <w:sz w:val="24"/>
          <w:szCs w:val="24"/>
        </w:rPr>
        <w:t xml:space="preserve"> par l'E# tat russe. Elles font  pression sur les civils ukrainiens pour qu'ils obtiennent des passeports russes en recourant  à l'intimidation et en restreignant l'</w:t>
      </w:r>
      <w:proofErr w:type="spellStart"/>
      <w:r>
        <w:rPr>
          <w:rFonts w:ascii="Cambria" w:eastAsia="Cambria" w:hAnsi="Cambria" w:cs="Cambria"/>
          <w:color w:val="000000"/>
          <w:sz w:val="24"/>
          <w:szCs w:val="24"/>
        </w:rPr>
        <w:t>accès</w:t>
      </w:r>
      <w:proofErr w:type="spellEnd"/>
      <w:r>
        <w:rPr>
          <w:rFonts w:ascii="Cambria" w:eastAsia="Cambria" w:hAnsi="Cambria" w:cs="Cambria"/>
          <w:color w:val="000000"/>
          <w:sz w:val="24"/>
          <w:szCs w:val="24"/>
        </w:rPr>
        <w:t xml:space="preserve"> aux services sociaux essentiels. </w:t>
      </w:r>
      <w:proofErr w:type="spellStart"/>
      <w:r>
        <w:rPr>
          <w:rFonts w:ascii="Cambria" w:eastAsia="Cambria" w:hAnsi="Cambria" w:cs="Cambria"/>
          <w:color w:val="000000"/>
          <w:sz w:val="24"/>
          <w:szCs w:val="24"/>
        </w:rPr>
        <w:t>Gorbunova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Yulia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Kvitka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Kseniya</w:t>
      </w:r>
      <w:proofErr w:type="spellEnd"/>
      <w:r>
        <w:rPr>
          <w:rFonts w:ascii="Cambria" w:eastAsia="Cambria" w:hAnsi="Cambria" w:cs="Cambria"/>
          <w:color w:val="000000"/>
          <w:sz w:val="24"/>
          <w:szCs w:val="24"/>
        </w:rPr>
        <w:t xml:space="preserve">,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2024-11-19. </w:t>
      </w:r>
    </w:p>
    <w:p w14:paraId="49E51A9F" w14:textId="77777777" w:rsidR="00410641" w:rsidRDefault="00000000">
      <w:pPr>
        <w:widowControl w:val="0"/>
        <w:pBdr>
          <w:top w:val="nil"/>
          <w:left w:val="nil"/>
          <w:bottom w:val="nil"/>
          <w:right w:val="nil"/>
          <w:between w:val="nil"/>
        </w:pBdr>
        <w:spacing w:before="213" w:line="269" w:lineRule="auto"/>
        <w:ind w:left="41" w:right="348"/>
        <w:jc w:val="both"/>
        <w:rPr>
          <w:rFonts w:ascii="Cambria" w:eastAsia="Cambria" w:hAnsi="Cambria" w:cs="Cambria"/>
          <w:color w:val="000000"/>
          <w:sz w:val="24"/>
          <w:szCs w:val="24"/>
        </w:rPr>
      </w:pPr>
      <w:r>
        <w:rPr>
          <w:rFonts w:ascii="Cambria" w:eastAsia="Cambria" w:hAnsi="Cambria" w:cs="Cambria"/>
          <w:color w:val="000000"/>
          <w:sz w:val="24"/>
          <w:szCs w:val="24"/>
        </w:rPr>
        <w:t xml:space="preserve">Ukraine : </w:t>
      </w:r>
      <w:r>
        <w:rPr>
          <w:rFonts w:ascii="Cambria" w:eastAsia="Cambria" w:hAnsi="Cambria" w:cs="Cambria"/>
          <w:b/>
          <w:color w:val="000000"/>
          <w:sz w:val="24"/>
          <w:szCs w:val="24"/>
        </w:rPr>
        <w:t>Les Ukrainiens et les Ukrainiennes se battent pour la culture dans l'ombre  de la guerre</w:t>
      </w:r>
      <w:r>
        <w:rPr>
          <w:rFonts w:ascii="Cambria" w:eastAsia="Cambria" w:hAnsi="Cambria" w:cs="Cambria"/>
          <w:color w:val="000000"/>
          <w:sz w:val="24"/>
          <w:szCs w:val="24"/>
        </w:rPr>
        <w:t xml:space="preserve">. Staline a </w:t>
      </w:r>
      <w:proofErr w:type="spellStart"/>
      <w:r>
        <w:rPr>
          <w:rFonts w:ascii="Cambria" w:eastAsia="Cambria" w:hAnsi="Cambria" w:cs="Cambria"/>
          <w:color w:val="000000"/>
          <w:sz w:val="24"/>
          <w:szCs w:val="24"/>
        </w:rPr>
        <w:t>tue</w:t>
      </w:r>
      <w:proofErr w:type="spellEnd"/>
      <w:r>
        <w:rPr>
          <w:rFonts w:ascii="Cambria" w:eastAsia="Cambria" w:hAnsi="Cambria" w:cs="Cambria"/>
          <w:color w:val="000000"/>
          <w:sz w:val="24"/>
          <w:szCs w:val="24"/>
        </w:rPr>
        <w:t xml:space="preserve">́ des centaines de </w:t>
      </w:r>
      <w:proofErr w:type="spellStart"/>
      <w:r>
        <w:rPr>
          <w:rFonts w:ascii="Cambria" w:eastAsia="Cambria" w:hAnsi="Cambria" w:cs="Cambria"/>
          <w:color w:val="000000"/>
          <w:sz w:val="24"/>
          <w:szCs w:val="24"/>
        </w:rPr>
        <w:t>personnalités</w:t>
      </w:r>
      <w:proofErr w:type="spellEnd"/>
      <w:r>
        <w:rPr>
          <w:rFonts w:ascii="Cambria" w:eastAsia="Cambria" w:hAnsi="Cambria" w:cs="Cambria"/>
          <w:color w:val="000000"/>
          <w:sz w:val="24"/>
          <w:szCs w:val="24"/>
        </w:rPr>
        <w:t xml:space="preserve"> culturelles ukrainiennes dans le  cadre de la « Renaissance </w:t>
      </w:r>
      <w:proofErr w:type="spellStart"/>
      <w:r>
        <w:rPr>
          <w:rFonts w:ascii="Cambria" w:eastAsia="Cambria" w:hAnsi="Cambria" w:cs="Cambria"/>
          <w:color w:val="000000"/>
          <w:sz w:val="24"/>
          <w:szCs w:val="24"/>
        </w:rPr>
        <w:t>exécutée</w:t>
      </w:r>
      <w:proofErr w:type="spellEnd"/>
      <w:r>
        <w:rPr>
          <w:rFonts w:ascii="Cambria" w:eastAsia="Cambria" w:hAnsi="Cambria" w:cs="Cambria"/>
          <w:color w:val="000000"/>
          <w:sz w:val="24"/>
          <w:szCs w:val="24"/>
        </w:rPr>
        <w:t xml:space="preserve"> ». Plus de 100 artistes ukrainiens ont é té  </w:t>
      </w:r>
      <w:proofErr w:type="spellStart"/>
      <w:r>
        <w:rPr>
          <w:rFonts w:ascii="Cambria" w:eastAsia="Cambria" w:hAnsi="Cambria" w:cs="Cambria"/>
          <w:color w:val="000000"/>
          <w:sz w:val="24"/>
          <w:szCs w:val="24"/>
        </w:rPr>
        <w:t>tués</w:t>
      </w:r>
      <w:proofErr w:type="spellEnd"/>
      <w:r>
        <w:rPr>
          <w:rFonts w:ascii="Cambria" w:eastAsia="Cambria" w:hAnsi="Cambria" w:cs="Cambria"/>
          <w:color w:val="000000"/>
          <w:sz w:val="24"/>
          <w:szCs w:val="24"/>
        </w:rPr>
        <w:t xml:space="preserve"> par la  Russie au cours de la guerre actuelle, mais une nouvelle renaissance culturelle est </w:t>
      </w:r>
      <w:proofErr w:type="spellStart"/>
      <w:r>
        <w:rPr>
          <w:rFonts w:ascii="Cambria" w:eastAsia="Cambria" w:hAnsi="Cambria" w:cs="Cambria"/>
          <w:color w:val="000000"/>
          <w:sz w:val="24"/>
          <w:szCs w:val="24"/>
        </w:rPr>
        <w:t>née</w:t>
      </w:r>
      <w:proofErr w:type="spellEnd"/>
      <w:r>
        <w:rPr>
          <w:rFonts w:ascii="Cambria" w:eastAsia="Cambria" w:hAnsi="Cambria" w:cs="Cambria"/>
          <w:color w:val="000000"/>
          <w:sz w:val="24"/>
          <w:szCs w:val="24"/>
        </w:rPr>
        <w:t xml:space="preserve"> de  cette crise. Verbeeck, Nicole, </w:t>
      </w:r>
      <w:proofErr w:type="spellStart"/>
      <w:r>
        <w:rPr>
          <w:rFonts w:ascii="Cambria" w:eastAsia="Cambria" w:hAnsi="Cambria" w:cs="Cambria"/>
          <w:i/>
          <w:color w:val="000000"/>
          <w:sz w:val="24"/>
          <w:szCs w:val="24"/>
        </w:rPr>
        <w:t>Euractiv</w:t>
      </w:r>
      <w:proofErr w:type="spellEnd"/>
      <w:r>
        <w:rPr>
          <w:rFonts w:ascii="Cambria" w:eastAsia="Cambria" w:hAnsi="Cambria" w:cs="Cambria"/>
          <w:color w:val="000000"/>
          <w:sz w:val="24"/>
          <w:szCs w:val="24"/>
        </w:rPr>
        <w:t xml:space="preserve">, 2024-11-22. </w:t>
      </w:r>
    </w:p>
    <w:p w14:paraId="753B2598"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Liberté d'expression </w:t>
      </w:r>
    </w:p>
    <w:p w14:paraId="791E1E45" w14:textId="77777777" w:rsidR="00410641" w:rsidRDefault="00000000">
      <w:pPr>
        <w:widowControl w:val="0"/>
        <w:pBdr>
          <w:top w:val="nil"/>
          <w:left w:val="nil"/>
          <w:bottom w:val="nil"/>
          <w:right w:val="nil"/>
          <w:between w:val="nil"/>
        </w:pBdr>
        <w:spacing w:before="243" w:line="267" w:lineRule="auto"/>
        <w:ind w:left="36" w:right="350" w:hanging="4"/>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Algérie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La voix d'une  femme reste une révolution » : au cœur des créations radio  féministes  algériennes</w:t>
      </w:r>
      <w:r>
        <w:rPr>
          <w:rFonts w:ascii="Cambria" w:eastAsia="Cambria" w:hAnsi="Cambria" w:cs="Cambria"/>
          <w:color w:val="000000"/>
          <w:sz w:val="24"/>
          <w:szCs w:val="24"/>
        </w:rPr>
        <w:t xml:space="preserve">.  Qu’est-ce  que  le  </w:t>
      </w:r>
      <w:proofErr w:type="spellStart"/>
      <w:r>
        <w:rPr>
          <w:rFonts w:ascii="Cambria" w:eastAsia="Cambria" w:hAnsi="Cambria" w:cs="Cambria"/>
          <w:color w:val="000000"/>
          <w:sz w:val="24"/>
          <w:szCs w:val="24"/>
        </w:rPr>
        <w:t>féminisme</w:t>
      </w:r>
      <w:proofErr w:type="spellEnd"/>
      <w:r>
        <w:rPr>
          <w:rFonts w:ascii="Cambria" w:eastAsia="Cambria" w:hAnsi="Cambria" w:cs="Cambria"/>
          <w:color w:val="000000"/>
          <w:sz w:val="24"/>
          <w:szCs w:val="24"/>
        </w:rPr>
        <w:t xml:space="preserve">,  sinon  un  </w:t>
      </w:r>
      <w:proofErr w:type="spellStart"/>
      <w:r>
        <w:rPr>
          <w:rFonts w:ascii="Cambria" w:eastAsia="Cambria" w:hAnsi="Cambria" w:cs="Cambria"/>
          <w:color w:val="000000"/>
          <w:sz w:val="24"/>
          <w:szCs w:val="24"/>
        </w:rPr>
        <w:t>éventail</w:t>
      </w:r>
      <w:proofErr w:type="spellEnd"/>
      <w:r>
        <w:rPr>
          <w:rFonts w:ascii="Cambria" w:eastAsia="Cambria" w:hAnsi="Cambria" w:cs="Cambria"/>
          <w:color w:val="000000"/>
          <w:sz w:val="24"/>
          <w:szCs w:val="24"/>
        </w:rPr>
        <w:t xml:space="preserve">  d’actions  pour  briser le silence, s’</w:t>
      </w:r>
      <w:proofErr w:type="spellStart"/>
      <w:r>
        <w:rPr>
          <w:rFonts w:ascii="Cambria" w:eastAsia="Cambria" w:hAnsi="Cambria" w:cs="Cambria"/>
          <w:color w:val="000000"/>
          <w:sz w:val="24"/>
          <w:szCs w:val="24"/>
        </w:rPr>
        <w:t>écouter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soi-même</w:t>
      </w:r>
      <w:proofErr w:type="spellEnd"/>
      <w:r>
        <w:rPr>
          <w:rFonts w:ascii="Cambria" w:eastAsia="Cambria" w:hAnsi="Cambria" w:cs="Cambria"/>
          <w:color w:val="000000"/>
          <w:sz w:val="24"/>
          <w:szCs w:val="24"/>
        </w:rPr>
        <w:t xml:space="preserve"> et les autres ? </w:t>
      </w:r>
      <w:proofErr w:type="spellStart"/>
      <w:r>
        <w:rPr>
          <w:rFonts w:ascii="Cambria" w:eastAsia="Cambria" w:hAnsi="Cambria" w:cs="Cambria"/>
          <w:color w:val="000000"/>
          <w:sz w:val="24"/>
          <w:szCs w:val="24"/>
        </w:rPr>
        <w:t>UntoldMag</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2024-11-24. </w:t>
      </w:r>
    </w:p>
    <w:p w14:paraId="137C2632" w14:textId="77777777" w:rsidR="00410641" w:rsidRDefault="00000000">
      <w:pPr>
        <w:widowControl w:val="0"/>
        <w:pBdr>
          <w:top w:val="nil"/>
          <w:left w:val="nil"/>
          <w:bottom w:val="nil"/>
          <w:right w:val="nil"/>
          <w:between w:val="nil"/>
        </w:pBdr>
        <w:spacing w:before="220" w:line="269" w:lineRule="auto"/>
        <w:ind w:left="37"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Malaisie : </w:t>
      </w:r>
      <w:r>
        <w:rPr>
          <w:rFonts w:ascii="Cambria" w:eastAsia="Cambria" w:hAnsi="Cambria" w:cs="Cambria"/>
          <w:b/>
          <w:color w:val="000000"/>
          <w:sz w:val="24"/>
          <w:szCs w:val="24"/>
        </w:rPr>
        <w:t>Arrêtez d'adopter des lois qui portent atteinte à la liberté d'expression et à  la vie privée</w:t>
      </w:r>
      <w:r>
        <w:rPr>
          <w:rFonts w:ascii="Cambria" w:eastAsia="Cambria" w:hAnsi="Cambria" w:cs="Cambria"/>
          <w:color w:val="000000"/>
          <w:sz w:val="24"/>
          <w:szCs w:val="24"/>
        </w:rPr>
        <w:t xml:space="preserve">. L'amendement proposé permettrait aux policiers de demander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directement aux fournisseurs de plateformes afin d'aider les forces de l'ordre à rationaliser  les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tes. Cette proposition </w:t>
      </w:r>
      <w:proofErr w:type="spellStart"/>
      <w:r>
        <w:rPr>
          <w:rFonts w:ascii="Cambria" w:eastAsia="Cambria" w:hAnsi="Cambria" w:cs="Cambria"/>
          <w:color w:val="000000"/>
          <w:sz w:val="24"/>
          <w:szCs w:val="24"/>
        </w:rPr>
        <w:t>soulève</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sérieuses</w:t>
      </w:r>
      <w:proofErr w:type="spellEnd"/>
      <w:r>
        <w:rPr>
          <w:rFonts w:ascii="Cambria" w:eastAsia="Cambria" w:hAnsi="Cambria" w:cs="Cambria"/>
          <w:color w:val="000000"/>
          <w:sz w:val="24"/>
          <w:szCs w:val="24"/>
        </w:rPr>
        <w:t xml:space="preserve"> questions quant au droit à la vie </w:t>
      </w:r>
      <w:proofErr w:type="spellStart"/>
      <w:r>
        <w:rPr>
          <w:rFonts w:ascii="Cambria" w:eastAsia="Cambria" w:hAnsi="Cambria" w:cs="Cambria"/>
          <w:color w:val="000000"/>
          <w:sz w:val="24"/>
          <w:szCs w:val="24"/>
        </w:rPr>
        <w:t>privée</w:t>
      </w:r>
      <w:proofErr w:type="spellEnd"/>
      <w:r>
        <w:rPr>
          <w:rFonts w:ascii="Cambria" w:eastAsia="Cambria" w:hAnsi="Cambria" w:cs="Cambria"/>
          <w:color w:val="000000"/>
          <w:sz w:val="24"/>
          <w:szCs w:val="24"/>
        </w:rPr>
        <w:t xml:space="preserve">  et à l'</w:t>
      </w:r>
      <w:proofErr w:type="spellStart"/>
      <w:r>
        <w:rPr>
          <w:rFonts w:ascii="Cambria" w:eastAsia="Cambria" w:hAnsi="Cambria" w:cs="Cambria"/>
          <w:color w:val="000000"/>
          <w:sz w:val="24"/>
          <w:szCs w:val="24"/>
        </w:rPr>
        <w:t>équite</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procédures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conformément</w:t>
      </w:r>
      <w:proofErr w:type="spellEnd"/>
      <w:r>
        <w:rPr>
          <w:rFonts w:ascii="Cambria" w:eastAsia="Cambria" w:hAnsi="Cambria" w:cs="Cambria"/>
          <w:color w:val="000000"/>
          <w:sz w:val="24"/>
          <w:szCs w:val="24"/>
        </w:rPr>
        <w:t xml:space="preserve"> au droit international. Article 19, ARTICLE 19,  2024-11-27. </w:t>
      </w:r>
    </w:p>
    <w:p w14:paraId="1CD1F9A6"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Liberté d'information </w:t>
      </w:r>
    </w:p>
    <w:p w14:paraId="3E631299"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Chine : </w:t>
      </w:r>
      <w:r>
        <w:rPr>
          <w:rFonts w:ascii="Cambria" w:eastAsia="Cambria" w:hAnsi="Cambria" w:cs="Cambria"/>
          <w:b/>
          <w:color w:val="000000"/>
          <w:sz w:val="24"/>
          <w:szCs w:val="24"/>
        </w:rPr>
        <w:t>Comment la Chine a censuré ses médias sociaux dans un contexte d'attaques  massives</w:t>
      </w:r>
      <w:r>
        <w:rPr>
          <w:rFonts w:ascii="Cambria" w:eastAsia="Cambria" w:hAnsi="Cambria" w:cs="Cambria"/>
          <w:color w:val="000000"/>
          <w:sz w:val="24"/>
          <w:szCs w:val="24"/>
        </w:rPr>
        <w:t xml:space="preserve">. Au cours des deux </w:t>
      </w:r>
      <w:proofErr w:type="spellStart"/>
      <w:r>
        <w:rPr>
          <w:rFonts w:ascii="Cambria" w:eastAsia="Cambria" w:hAnsi="Cambria" w:cs="Cambria"/>
          <w:color w:val="000000"/>
          <w:sz w:val="24"/>
          <w:szCs w:val="24"/>
        </w:rPr>
        <w:t>dernières</w:t>
      </w:r>
      <w:proofErr w:type="spellEnd"/>
      <w:r>
        <w:rPr>
          <w:rFonts w:ascii="Cambria" w:eastAsia="Cambria" w:hAnsi="Cambria" w:cs="Cambria"/>
          <w:color w:val="000000"/>
          <w:sz w:val="24"/>
          <w:szCs w:val="24"/>
        </w:rPr>
        <w:t xml:space="preserve"> semaines, la Chine a connu trois attaques de masse  au cours desquelles des hommes seuls ont </w:t>
      </w:r>
      <w:proofErr w:type="spellStart"/>
      <w:r>
        <w:rPr>
          <w:rFonts w:ascii="Cambria" w:eastAsia="Cambria" w:hAnsi="Cambria" w:cs="Cambria"/>
          <w:color w:val="000000"/>
          <w:sz w:val="24"/>
          <w:szCs w:val="24"/>
        </w:rPr>
        <w:t>attaque</w:t>
      </w:r>
      <w:proofErr w:type="spellEnd"/>
      <w:r>
        <w:rPr>
          <w:rFonts w:ascii="Cambria" w:eastAsia="Cambria" w:hAnsi="Cambria" w:cs="Cambria"/>
          <w:color w:val="000000"/>
          <w:sz w:val="24"/>
          <w:szCs w:val="24"/>
        </w:rPr>
        <w:t xml:space="preserve">́ des groupes de civils apparemment sans  avoir  é té  </w:t>
      </w:r>
      <w:proofErr w:type="spellStart"/>
      <w:r>
        <w:rPr>
          <w:rFonts w:ascii="Cambria" w:eastAsia="Cambria" w:hAnsi="Cambria" w:cs="Cambria"/>
          <w:color w:val="000000"/>
          <w:sz w:val="24"/>
          <w:szCs w:val="24"/>
        </w:rPr>
        <w:t>provoqués</w:t>
      </w:r>
      <w:proofErr w:type="spellEnd"/>
      <w:r>
        <w:rPr>
          <w:rFonts w:ascii="Cambria" w:eastAsia="Cambria" w:hAnsi="Cambria" w:cs="Cambria"/>
          <w:color w:val="000000"/>
          <w:sz w:val="24"/>
          <w:szCs w:val="24"/>
        </w:rPr>
        <w:t xml:space="preserve">.  Alors  que  des  images  amateurs  des  attaques  ont  é té  largement  </w:t>
      </w:r>
      <w:proofErr w:type="spellStart"/>
      <w:r>
        <w:rPr>
          <w:rFonts w:ascii="Cambria" w:eastAsia="Cambria" w:hAnsi="Cambria" w:cs="Cambria"/>
          <w:color w:val="000000"/>
          <w:sz w:val="24"/>
          <w:szCs w:val="24"/>
        </w:rPr>
        <w:t>diffusées</w:t>
      </w:r>
      <w:proofErr w:type="spellEnd"/>
      <w:r>
        <w:rPr>
          <w:rFonts w:ascii="Cambria" w:eastAsia="Cambria" w:hAnsi="Cambria" w:cs="Cambria"/>
          <w:color w:val="000000"/>
          <w:sz w:val="24"/>
          <w:szCs w:val="24"/>
        </w:rPr>
        <w:t xml:space="preserve"> en dehors de la Chine, ces images et les </w:t>
      </w:r>
      <w:proofErr w:type="spellStart"/>
      <w:r>
        <w:rPr>
          <w:rFonts w:ascii="Cambria" w:eastAsia="Cambria" w:hAnsi="Cambria" w:cs="Cambria"/>
          <w:color w:val="000000"/>
          <w:sz w:val="24"/>
          <w:szCs w:val="24"/>
        </w:rPr>
        <w:t>mots-clics</w:t>
      </w:r>
      <w:proofErr w:type="spellEnd"/>
      <w:r>
        <w:rPr>
          <w:rFonts w:ascii="Cambria" w:eastAsia="Cambria" w:hAnsi="Cambria" w:cs="Cambria"/>
          <w:color w:val="000000"/>
          <w:sz w:val="24"/>
          <w:szCs w:val="24"/>
        </w:rPr>
        <w:t xml:space="preserve">  (hashtags) associé</w:t>
      </w:r>
      <w:proofErr w:type="spellStart"/>
      <w:r>
        <w:rPr>
          <w:rFonts w:ascii="Cambria" w:eastAsia="Cambria" w:hAnsi="Cambria" w:cs="Cambria"/>
          <w:color w:val="000000"/>
          <w:sz w:val="24"/>
          <w:szCs w:val="24"/>
        </w:rPr>
        <w:t>s  ont</w:t>
      </w:r>
      <w:proofErr w:type="spellEnd"/>
      <w:r>
        <w:rPr>
          <w:rFonts w:ascii="Cambria" w:eastAsia="Cambria" w:hAnsi="Cambria" w:cs="Cambria"/>
          <w:color w:val="000000"/>
          <w:sz w:val="24"/>
          <w:szCs w:val="24"/>
        </w:rPr>
        <w:t xml:space="preserve"> é té  rapidement  </w:t>
      </w:r>
      <w:proofErr w:type="spellStart"/>
      <w:r>
        <w:rPr>
          <w:rFonts w:ascii="Cambria" w:eastAsia="Cambria" w:hAnsi="Cambria" w:cs="Cambria"/>
          <w:color w:val="000000"/>
          <w:sz w:val="24"/>
          <w:szCs w:val="24"/>
        </w:rPr>
        <w:t>supprimés</w:t>
      </w:r>
      <w:proofErr w:type="spellEnd"/>
      <w:r>
        <w:rPr>
          <w:rFonts w:ascii="Cambria" w:eastAsia="Cambria" w:hAnsi="Cambria" w:cs="Cambria"/>
          <w:color w:val="000000"/>
          <w:sz w:val="24"/>
          <w:szCs w:val="24"/>
        </w:rPr>
        <w:t xml:space="preserve">  sur  les  </w:t>
      </w:r>
      <w:proofErr w:type="spellStart"/>
      <w:r>
        <w:rPr>
          <w:rFonts w:ascii="Cambria" w:eastAsia="Cambria" w:hAnsi="Cambria" w:cs="Cambria"/>
          <w:color w:val="000000"/>
          <w:sz w:val="24"/>
          <w:szCs w:val="24"/>
        </w:rPr>
        <w:t>médias</w:t>
      </w:r>
      <w:proofErr w:type="spellEnd"/>
      <w:r>
        <w:rPr>
          <w:rFonts w:ascii="Cambria" w:eastAsia="Cambria" w:hAnsi="Cambria" w:cs="Cambria"/>
          <w:color w:val="000000"/>
          <w:sz w:val="24"/>
          <w:szCs w:val="24"/>
        </w:rPr>
        <w:t xml:space="preserve">  sociaux  chinois,  les  critiques  accusant  le  gouvernement chinois d'utiliser la censure pour tenter de </w:t>
      </w:r>
      <w:proofErr w:type="spellStart"/>
      <w:r>
        <w:rPr>
          <w:rFonts w:ascii="Cambria" w:eastAsia="Cambria" w:hAnsi="Cambria" w:cs="Cambria"/>
          <w:color w:val="000000"/>
          <w:sz w:val="24"/>
          <w:szCs w:val="24"/>
        </w:rPr>
        <w:t>contrôler</w:t>
      </w:r>
      <w:proofErr w:type="spellEnd"/>
      <w:r>
        <w:rPr>
          <w:rFonts w:ascii="Cambria" w:eastAsia="Cambria" w:hAnsi="Cambria" w:cs="Cambria"/>
          <w:color w:val="000000"/>
          <w:sz w:val="24"/>
          <w:szCs w:val="24"/>
        </w:rPr>
        <w:t xml:space="preserve"> le </w:t>
      </w:r>
      <w:proofErr w:type="spellStart"/>
      <w:r>
        <w:rPr>
          <w:rFonts w:ascii="Cambria" w:eastAsia="Cambria" w:hAnsi="Cambria" w:cs="Cambria"/>
          <w:color w:val="000000"/>
          <w:sz w:val="24"/>
          <w:szCs w:val="24"/>
        </w:rPr>
        <w:t>récit</w:t>
      </w:r>
      <w:proofErr w:type="spellEnd"/>
      <w:r>
        <w:rPr>
          <w:rFonts w:ascii="Cambria" w:eastAsia="Cambria" w:hAnsi="Cambria" w:cs="Cambria"/>
          <w:color w:val="000000"/>
          <w:sz w:val="24"/>
          <w:szCs w:val="24"/>
        </w:rPr>
        <w:t xml:space="preserve">. Julia Rougié, </w:t>
      </w:r>
      <w:r>
        <w:rPr>
          <w:rFonts w:ascii="Cambria" w:eastAsia="Cambria" w:hAnsi="Cambria" w:cs="Cambria"/>
          <w:i/>
          <w:color w:val="000000"/>
          <w:sz w:val="24"/>
          <w:szCs w:val="24"/>
        </w:rPr>
        <w:t xml:space="preserve">The </w:t>
      </w:r>
      <w:proofErr w:type="spellStart"/>
      <w:r>
        <w:rPr>
          <w:rFonts w:ascii="Cambria" w:eastAsia="Cambria" w:hAnsi="Cambria" w:cs="Cambria"/>
          <w:i/>
          <w:color w:val="000000"/>
          <w:sz w:val="24"/>
          <w:szCs w:val="24"/>
        </w:rPr>
        <w:t>Observers</w:t>
      </w:r>
      <w:proofErr w:type="spellEnd"/>
      <w:r>
        <w:rPr>
          <w:rFonts w:ascii="Cambria" w:eastAsia="Cambria" w:hAnsi="Cambria" w:cs="Cambria"/>
          <w:i/>
          <w:color w:val="000000"/>
          <w:sz w:val="24"/>
          <w:szCs w:val="24"/>
        </w:rPr>
        <w:t xml:space="preserve"> - France 24</w:t>
      </w:r>
      <w:r>
        <w:rPr>
          <w:rFonts w:ascii="Cambria" w:eastAsia="Cambria" w:hAnsi="Cambria" w:cs="Cambria"/>
          <w:color w:val="000000"/>
          <w:sz w:val="24"/>
          <w:szCs w:val="24"/>
        </w:rPr>
        <w:t xml:space="preserve">, 2024-11-22. </w:t>
      </w:r>
    </w:p>
    <w:p w14:paraId="79CD4162" w14:textId="77777777" w:rsidR="00410641" w:rsidRDefault="00000000">
      <w:pPr>
        <w:widowControl w:val="0"/>
        <w:pBdr>
          <w:top w:val="nil"/>
          <w:left w:val="nil"/>
          <w:bottom w:val="nil"/>
          <w:right w:val="nil"/>
          <w:between w:val="nil"/>
        </w:pBdr>
        <w:spacing w:before="213" w:line="269" w:lineRule="auto"/>
        <w:ind w:left="34" w:right="350"/>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Jamaı̈que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De l'ombre à la lumière : Pourquoi l'accès à l'information est important en  Jamaïque</w:t>
      </w:r>
      <w:r>
        <w:rPr>
          <w:rFonts w:ascii="Cambria" w:eastAsia="Cambria" w:hAnsi="Cambria" w:cs="Cambria"/>
          <w:color w:val="000000"/>
          <w:sz w:val="24"/>
          <w:szCs w:val="24"/>
        </w:rPr>
        <w:t xml:space="preserve">. Alors que les dé </w:t>
      </w:r>
      <w:proofErr w:type="spellStart"/>
      <w:r>
        <w:rPr>
          <w:rFonts w:ascii="Cambria" w:eastAsia="Cambria" w:hAnsi="Cambria" w:cs="Cambria"/>
          <w:color w:val="000000"/>
          <w:sz w:val="24"/>
          <w:szCs w:val="24"/>
        </w:rPr>
        <w:t>fenseurs</w:t>
      </w:r>
      <w:proofErr w:type="spellEnd"/>
      <w:r>
        <w:rPr>
          <w:rFonts w:ascii="Cambria" w:eastAsia="Cambria" w:hAnsi="Cambria" w:cs="Cambria"/>
          <w:color w:val="000000"/>
          <w:sz w:val="24"/>
          <w:szCs w:val="24"/>
        </w:rPr>
        <w:t xml:space="preserve"> de l'environnement de la </w:t>
      </w:r>
      <w:proofErr w:type="spellStart"/>
      <w:r>
        <w:rPr>
          <w:rFonts w:ascii="Cambria" w:eastAsia="Cambria" w:hAnsi="Cambria" w:cs="Cambria"/>
          <w:color w:val="000000"/>
          <w:sz w:val="24"/>
          <w:szCs w:val="24"/>
        </w:rPr>
        <w:t>région</w:t>
      </w:r>
      <w:proofErr w:type="spellEnd"/>
      <w:r>
        <w:rPr>
          <w:rFonts w:ascii="Cambria" w:eastAsia="Cambria" w:hAnsi="Cambria" w:cs="Cambria"/>
          <w:color w:val="000000"/>
          <w:sz w:val="24"/>
          <w:szCs w:val="24"/>
        </w:rPr>
        <w:t xml:space="preserve"> sont </w:t>
      </w:r>
      <w:proofErr w:type="spellStart"/>
      <w:r>
        <w:rPr>
          <w:rFonts w:ascii="Cambria" w:eastAsia="Cambria" w:hAnsi="Cambria" w:cs="Cambria"/>
          <w:color w:val="000000"/>
          <w:sz w:val="24"/>
          <w:szCs w:val="24"/>
        </w:rPr>
        <w:t>confrontés</w:t>
      </w:r>
      <w:proofErr w:type="spellEnd"/>
      <w:r>
        <w:rPr>
          <w:rFonts w:ascii="Cambria" w:eastAsia="Cambria" w:hAnsi="Cambria" w:cs="Cambria"/>
          <w:color w:val="000000"/>
          <w:sz w:val="24"/>
          <w:szCs w:val="24"/>
        </w:rPr>
        <w:t xml:space="preserve"> à toute  une </w:t>
      </w:r>
      <w:proofErr w:type="spellStart"/>
      <w:r>
        <w:rPr>
          <w:rFonts w:ascii="Cambria" w:eastAsia="Cambria" w:hAnsi="Cambria" w:cs="Cambria"/>
          <w:color w:val="000000"/>
          <w:sz w:val="24"/>
          <w:szCs w:val="24"/>
        </w:rPr>
        <w:t>série</w:t>
      </w:r>
      <w:proofErr w:type="spellEnd"/>
      <w:r>
        <w:rPr>
          <w:rFonts w:ascii="Cambria" w:eastAsia="Cambria" w:hAnsi="Cambria" w:cs="Cambria"/>
          <w:color w:val="000000"/>
          <w:sz w:val="24"/>
          <w:szCs w:val="24"/>
        </w:rPr>
        <w:t xml:space="preserve"> de dé fis, il est urgent de mettre en </w:t>
      </w:r>
      <w:proofErr w:type="spellStart"/>
      <w:r>
        <w:rPr>
          <w:rFonts w:ascii="Cambria" w:eastAsia="Cambria" w:hAnsi="Cambria" w:cs="Cambria"/>
          <w:color w:val="000000"/>
          <w:sz w:val="24"/>
          <w:szCs w:val="24"/>
        </w:rPr>
        <w:t>lumière</w:t>
      </w:r>
      <w:proofErr w:type="spellEnd"/>
      <w:r>
        <w:rPr>
          <w:rFonts w:ascii="Cambria" w:eastAsia="Cambria" w:hAnsi="Cambria" w:cs="Cambria"/>
          <w:color w:val="000000"/>
          <w:sz w:val="24"/>
          <w:szCs w:val="24"/>
        </w:rPr>
        <w:t xml:space="preserve"> ce dilemme de l'information. C'est là  que l'accord d'</w:t>
      </w:r>
      <w:proofErr w:type="spellStart"/>
      <w:r>
        <w:rPr>
          <w:rFonts w:ascii="Cambria" w:eastAsia="Cambria" w:hAnsi="Cambria" w:cs="Cambria"/>
          <w:color w:val="000000"/>
          <w:sz w:val="24"/>
          <w:szCs w:val="24"/>
        </w:rPr>
        <w:t>Escazu</w:t>
      </w:r>
      <w:proofErr w:type="spellEnd"/>
      <w:r>
        <w:rPr>
          <w:rFonts w:ascii="Cambria" w:eastAsia="Cambria" w:hAnsi="Cambria" w:cs="Cambria"/>
          <w:color w:val="000000"/>
          <w:sz w:val="24"/>
          <w:szCs w:val="24"/>
        </w:rPr>
        <w:t xml:space="preserve">́  entre en jeu. Emma Lewis,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2024-11-28. </w:t>
      </w:r>
    </w:p>
    <w:p w14:paraId="09052752" w14:textId="3CF1F5EC" w:rsidR="00410641" w:rsidRDefault="00000000" w:rsidP="00A03179">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Pakistan:  </w:t>
      </w:r>
      <w:r>
        <w:rPr>
          <w:rFonts w:ascii="Cambria" w:eastAsia="Cambria" w:hAnsi="Cambria" w:cs="Cambria"/>
          <w:b/>
          <w:color w:val="000000"/>
          <w:sz w:val="24"/>
          <w:szCs w:val="24"/>
        </w:rPr>
        <w:t>Le  grand  pare-feu  pakistanais  et  l'utilisation  de  la  religion  comme  outil  d'autoritarisme numérique</w:t>
      </w:r>
      <w:r>
        <w:rPr>
          <w:rFonts w:ascii="Cambria" w:eastAsia="Cambria" w:hAnsi="Cambria" w:cs="Cambria"/>
          <w:color w:val="000000"/>
          <w:sz w:val="24"/>
          <w:szCs w:val="24"/>
        </w:rPr>
        <w:t xml:space="preserve">. Le Pakistan a mis en place un pare-feu national pour </w:t>
      </w:r>
      <w:proofErr w:type="spellStart"/>
      <w:r>
        <w:rPr>
          <w:rFonts w:ascii="Cambria" w:eastAsia="Cambria" w:hAnsi="Cambria" w:cs="Cambria"/>
          <w:color w:val="000000"/>
          <w:sz w:val="24"/>
          <w:szCs w:val="24"/>
        </w:rPr>
        <w:t>réguler</w:t>
      </w:r>
      <w:proofErr w:type="spellEnd"/>
      <w:r>
        <w:rPr>
          <w:rFonts w:ascii="Cambria" w:eastAsia="Cambria" w:hAnsi="Cambria" w:cs="Cambria"/>
          <w:color w:val="000000"/>
          <w:sz w:val="24"/>
          <w:szCs w:val="24"/>
        </w:rPr>
        <w:t xml:space="preserve">  le contenu en ligne et a rendu obligatoire l'enregistrement de l'utilisation </w:t>
      </w:r>
      <w:proofErr w:type="spellStart"/>
      <w:r>
        <w:rPr>
          <w:rFonts w:ascii="Cambria" w:eastAsia="Cambria" w:hAnsi="Cambria" w:cs="Cambria"/>
          <w:color w:val="000000"/>
          <w:sz w:val="24"/>
          <w:szCs w:val="24"/>
        </w:rPr>
        <w:t>légale</w:t>
      </w:r>
      <w:proofErr w:type="spellEnd"/>
      <w:r>
        <w:rPr>
          <w:rFonts w:ascii="Cambria" w:eastAsia="Cambria" w:hAnsi="Cambria" w:cs="Cambria"/>
          <w:color w:val="000000"/>
          <w:sz w:val="24"/>
          <w:szCs w:val="24"/>
        </w:rPr>
        <w:t xml:space="preserve"> des VPN, l'interdiction des VPN non </w:t>
      </w:r>
      <w:proofErr w:type="spellStart"/>
      <w:r>
        <w:rPr>
          <w:rFonts w:ascii="Cambria" w:eastAsia="Cambria" w:hAnsi="Cambria" w:cs="Cambria"/>
          <w:color w:val="000000"/>
          <w:sz w:val="24"/>
          <w:szCs w:val="24"/>
        </w:rPr>
        <w:t>enregistrés</w:t>
      </w:r>
      <w:proofErr w:type="spellEnd"/>
      <w:r>
        <w:rPr>
          <w:rFonts w:ascii="Cambria" w:eastAsia="Cambria" w:hAnsi="Cambria" w:cs="Cambria"/>
          <w:color w:val="000000"/>
          <w:sz w:val="24"/>
          <w:szCs w:val="24"/>
        </w:rPr>
        <w:t xml:space="preserve"> devant entrer en vigueur le 1er </w:t>
      </w:r>
      <w:proofErr w:type="spellStart"/>
      <w:r>
        <w:rPr>
          <w:rFonts w:ascii="Cambria" w:eastAsia="Cambria" w:hAnsi="Cambria" w:cs="Cambria"/>
          <w:color w:val="000000"/>
          <w:sz w:val="24"/>
          <w:szCs w:val="24"/>
        </w:rPr>
        <w:t>décembre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Ramna</w:t>
      </w:r>
      <w:proofErr w:type="spellEnd"/>
      <w:r>
        <w:rPr>
          <w:rFonts w:ascii="Cambria" w:eastAsia="Cambria" w:hAnsi="Cambria" w:cs="Cambria"/>
          <w:color w:val="000000"/>
          <w:sz w:val="24"/>
          <w:szCs w:val="24"/>
        </w:rPr>
        <w:t xml:space="preserve">  Saeed,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2024-11-22. </w:t>
      </w:r>
    </w:p>
    <w:p w14:paraId="25C232E8" w14:textId="6AA85134" w:rsidR="00410641" w:rsidRDefault="00000000">
      <w:pPr>
        <w:widowControl w:val="0"/>
        <w:pBdr>
          <w:top w:val="nil"/>
          <w:left w:val="nil"/>
          <w:bottom w:val="nil"/>
          <w:right w:val="nil"/>
          <w:between w:val="nil"/>
        </w:pBdr>
        <w:spacing w:before="211"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Les archives de la sécurité nationale intentent une action en  justice  en  raison  d'un  retard  de  12 ans  en  matière  de  liberté  d'information. </w:t>
      </w:r>
      <w:r>
        <w:rPr>
          <w:rFonts w:ascii="Cambria" w:eastAsia="Cambria" w:hAnsi="Cambria" w:cs="Cambria"/>
          <w:color w:val="000000"/>
          <w:sz w:val="24"/>
          <w:szCs w:val="24"/>
        </w:rPr>
        <w:t xml:space="preserve">Le  personnel  des  archives  de  la  </w:t>
      </w:r>
      <w:proofErr w:type="spellStart"/>
      <w:r>
        <w:rPr>
          <w:rFonts w:ascii="Cambria" w:eastAsia="Cambria" w:hAnsi="Cambria" w:cs="Cambria"/>
          <w:color w:val="000000"/>
          <w:sz w:val="24"/>
          <w:szCs w:val="24"/>
        </w:rPr>
        <w:t>sécurite</w:t>
      </w:r>
      <w:proofErr w:type="spellEnd"/>
      <w:r>
        <w:rPr>
          <w:rFonts w:ascii="Cambria" w:eastAsia="Cambria" w:hAnsi="Cambria" w:cs="Cambria"/>
          <w:color w:val="000000"/>
          <w:sz w:val="24"/>
          <w:szCs w:val="24"/>
        </w:rPr>
        <w:t xml:space="preserve">́  nationale  a  </w:t>
      </w:r>
      <w:proofErr w:type="spellStart"/>
      <w:r>
        <w:rPr>
          <w:rFonts w:ascii="Cambria" w:eastAsia="Cambria" w:hAnsi="Cambria" w:cs="Cambria"/>
          <w:color w:val="000000"/>
          <w:sz w:val="24"/>
          <w:szCs w:val="24"/>
        </w:rPr>
        <w:t>dépose</w:t>
      </w:r>
      <w:proofErr w:type="spellEnd"/>
      <w:r>
        <w:rPr>
          <w:rFonts w:ascii="Cambria" w:eastAsia="Cambria" w:hAnsi="Cambria" w:cs="Cambria"/>
          <w:color w:val="000000"/>
          <w:sz w:val="24"/>
          <w:szCs w:val="24"/>
        </w:rPr>
        <w:t>́  une  demande  d'</w:t>
      </w:r>
      <w:proofErr w:type="spellStart"/>
      <w:r>
        <w:rPr>
          <w:rFonts w:ascii="Cambria" w:eastAsia="Cambria" w:hAnsi="Cambria" w:cs="Cambria"/>
          <w:color w:val="000000"/>
          <w:sz w:val="24"/>
          <w:szCs w:val="24"/>
        </w:rPr>
        <w:t>accès</w:t>
      </w:r>
      <w:proofErr w:type="spellEnd"/>
      <w:r>
        <w:rPr>
          <w:rFonts w:ascii="Cambria" w:eastAsia="Cambria" w:hAnsi="Cambria" w:cs="Cambria"/>
          <w:color w:val="000000"/>
          <w:sz w:val="24"/>
          <w:szCs w:val="24"/>
        </w:rPr>
        <w:t xml:space="preserve">  à  l'information </w:t>
      </w:r>
      <w:proofErr w:type="spellStart"/>
      <w:r>
        <w:rPr>
          <w:rFonts w:ascii="Cambria" w:eastAsia="Cambria" w:hAnsi="Cambria" w:cs="Cambria"/>
          <w:color w:val="000000"/>
          <w:sz w:val="24"/>
          <w:szCs w:val="24"/>
        </w:rPr>
        <w:t>auprès</w:t>
      </w:r>
      <w:proofErr w:type="spellEnd"/>
      <w:r>
        <w:rPr>
          <w:rFonts w:ascii="Cambria" w:eastAsia="Cambria" w:hAnsi="Cambria" w:cs="Cambria"/>
          <w:color w:val="000000"/>
          <w:sz w:val="24"/>
          <w:szCs w:val="24"/>
        </w:rPr>
        <w:t xml:space="preserve"> de la Bush Library (</w:t>
      </w:r>
      <w:proofErr w:type="spellStart"/>
      <w:r>
        <w:rPr>
          <w:rFonts w:ascii="Cambria" w:eastAsia="Cambria" w:hAnsi="Cambria" w:cs="Cambria"/>
          <w:color w:val="000000"/>
          <w:sz w:val="24"/>
          <w:szCs w:val="24"/>
        </w:rPr>
        <w:t>bibliothèque</w:t>
      </w:r>
      <w:proofErr w:type="spellEnd"/>
      <w:r>
        <w:rPr>
          <w:rFonts w:ascii="Cambria" w:eastAsia="Cambria" w:hAnsi="Cambria" w:cs="Cambria"/>
          <w:color w:val="000000"/>
          <w:sz w:val="24"/>
          <w:szCs w:val="24"/>
        </w:rPr>
        <w:t xml:space="preserve"> George W. Bush) il y a plus d'un an,  en novembre 2023, indiquant la date et le lieu de chaque conversation, </w:t>
      </w:r>
      <w:proofErr w:type="spellStart"/>
      <w:r>
        <w:rPr>
          <w:rFonts w:ascii="Cambria" w:eastAsia="Cambria" w:hAnsi="Cambria" w:cs="Cambria"/>
          <w:color w:val="000000"/>
          <w:sz w:val="24"/>
          <w:szCs w:val="24"/>
        </w:rPr>
        <w:t>téléphonique</w:t>
      </w:r>
      <w:proofErr w:type="spellEnd"/>
      <w:r>
        <w:rPr>
          <w:rFonts w:ascii="Cambria" w:eastAsia="Cambria" w:hAnsi="Cambria" w:cs="Cambria"/>
          <w:color w:val="000000"/>
          <w:sz w:val="24"/>
          <w:szCs w:val="24"/>
        </w:rPr>
        <w:t xml:space="preserve"> ou en  personne,  entre  Bush  et  Poutine.  Le  nombre  total  de  documents  en  question  est  probablement  </w:t>
      </w:r>
      <w:proofErr w:type="spellStart"/>
      <w:r>
        <w:rPr>
          <w:rFonts w:ascii="Cambria" w:eastAsia="Cambria" w:hAnsi="Cambria" w:cs="Cambria"/>
          <w:color w:val="000000"/>
          <w:sz w:val="24"/>
          <w:szCs w:val="24"/>
        </w:rPr>
        <w:t>inférieur</w:t>
      </w:r>
      <w:proofErr w:type="spellEnd"/>
      <w:r>
        <w:rPr>
          <w:rFonts w:ascii="Cambria" w:eastAsia="Cambria" w:hAnsi="Cambria" w:cs="Cambria"/>
          <w:color w:val="000000"/>
          <w:sz w:val="24"/>
          <w:szCs w:val="24"/>
        </w:rPr>
        <w:t xml:space="preserve">  à  150.  En  juin  2024,  la  </w:t>
      </w:r>
      <w:proofErr w:type="spellStart"/>
      <w:r>
        <w:rPr>
          <w:rFonts w:ascii="Cambria" w:eastAsia="Cambria" w:hAnsi="Cambria" w:cs="Cambria"/>
          <w:color w:val="000000"/>
          <w:sz w:val="24"/>
          <w:szCs w:val="24"/>
        </w:rPr>
        <w:t>bibliothèque</w:t>
      </w:r>
      <w:proofErr w:type="spellEnd"/>
      <w:r>
        <w:rPr>
          <w:rFonts w:ascii="Cambria" w:eastAsia="Cambria" w:hAnsi="Cambria" w:cs="Cambria"/>
          <w:color w:val="000000"/>
          <w:sz w:val="24"/>
          <w:szCs w:val="24"/>
        </w:rPr>
        <w:t xml:space="preserve">  George W.  Bush  a  avisé  le  service d'archives que « notre meilleure estimation à l'heure actuelle est que cela pourrait  nous  prendre  environ  12 ans  ».  Tom  </w:t>
      </w:r>
      <w:proofErr w:type="spellStart"/>
      <w:r>
        <w:rPr>
          <w:rFonts w:ascii="Cambria" w:eastAsia="Cambria" w:hAnsi="Cambria" w:cs="Cambria"/>
          <w:color w:val="000000"/>
          <w:sz w:val="24"/>
          <w:szCs w:val="24"/>
        </w:rPr>
        <w:t>Blanton</w:t>
      </w:r>
      <w:proofErr w:type="spellEnd"/>
      <w:r>
        <w:rPr>
          <w:rFonts w:ascii="Cambria" w:eastAsia="Cambria" w:hAnsi="Cambria" w:cs="Cambria"/>
          <w:color w:val="000000"/>
          <w:sz w:val="24"/>
          <w:szCs w:val="24"/>
        </w:rPr>
        <w:t xml:space="preserve">  et Svetlana </w:t>
      </w:r>
      <w:proofErr w:type="spellStart"/>
      <w:r>
        <w:rPr>
          <w:rFonts w:ascii="Cambria" w:eastAsia="Cambria" w:hAnsi="Cambria" w:cs="Cambria"/>
          <w:color w:val="000000"/>
          <w:sz w:val="24"/>
          <w:szCs w:val="24"/>
        </w:rPr>
        <w:t>Savranskaya</w:t>
      </w:r>
      <w:proofErr w:type="spellEnd"/>
      <w:r>
        <w:rPr>
          <w:rFonts w:ascii="Cambria" w:eastAsia="Cambria" w:hAnsi="Cambria" w:cs="Cambria"/>
          <w:color w:val="000000"/>
          <w:sz w:val="24"/>
          <w:szCs w:val="24"/>
        </w:rPr>
        <w:t xml:space="preserve">, National Security  Archive, 2024-11-21. </w:t>
      </w:r>
    </w:p>
    <w:p w14:paraId="2627B803" w14:textId="77777777" w:rsidR="00410641" w:rsidRDefault="00000000">
      <w:pPr>
        <w:widowControl w:val="0"/>
        <w:pBdr>
          <w:top w:val="nil"/>
          <w:left w:val="nil"/>
          <w:bottom w:val="nil"/>
          <w:right w:val="nil"/>
          <w:between w:val="nil"/>
        </w:pBdr>
        <w:spacing w:before="218"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Liberté de la presse </w:t>
      </w:r>
    </w:p>
    <w:p w14:paraId="5CCB1ABD" w14:textId="77777777" w:rsidR="00410641" w:rsidRDefault="00000000">
      <w:pPr>
        <w:widowControl w:val="0"/>
        <w:pBdr>
          <w:top w:val="nil"/>
          <w:left w:val="nil"/>
          <w:bottom w:val="nil"/>
          <w:right w:val="nil"/>
          <w:between w:val="nil"/>
        </w:pBdr>
        <w:spacing w:before="243" w:line="269" w:lineRule="auto"/>
        <w:ind w:left="31" w:right="301" w:hanging="1"/>
        <w:jc w:val="both"/>
        <w:rPr>
          <w:rFonts w:ascii="Cambria" w:eastAsia="Cambria" w:hAnsi="Cambria" w:cs="Cambria"/>
          <w:color w:val="000000"/>
          <w:sz w:val="24"/>
          <w:szCs w:val="24"/>
        </w:rPr>
      </w:pPr>
      <w:r>
        <w:rPr>
          <w:rFonts w:ascii="Cambria" w:eastAsia="Cambria" w:hAnsi="Cambria" w:cs="Cambria"/>
          <w:color w:val="000000"/>
          <w:sz w:val="24"/>
          <w:szCs w:val="24"/>
        </w:rPr>
        <w:t xml:space="preserve">Afghanistan :  </w:t>
      </w:r>
      <w:r>
        <w:rPr>
          <w:rFonts w:ascii="Cambria" w:eastAsia="Cambria" w:hAnsi="Cambria" w:cs="Cambria"/>
          <w:b/>
          <w:color w:val="000000"/>
          <w:sz w:val="24"/>
          <w:szCs w:val="24"/>
        </w:rPr>
        <w:t>Un  rapport  de  l'ONU  dresse  le  portrait  des  médias  afghans  détruits</w:t>
      </w:r>
      <w:r>
        <w:rPr>
          <w:rFonts w:ascii="Cambria" w:eastAsia="Cambria" w:hAnsi="Cambria" w:cs="Cambria"/>
          <w:color w:val="000000"/>
          <w:sz w:val="24"/>
          <w:szCs w:val="24"/>
        </w:rPr>
        <w:t xml:space="preserve">.  Depuis leur prise du pouvoir en </w:t>
      </w:r>
      <w:proofErr w:type="spellStart"/>
      <w:r>
        <w:rPr>
          <w:rFonts w:ascii="Cambria" w:eastAsia="Cambria" w:hAnsi="Cambria" w:cs="Cambria"/>
          <w:color w:val="000000"/>
          <w:sz w:val="24"/>
          <w:szCs w:val="24"/>
        </w:rPr>
        <w:t>aou</w:t>
      </w:r>
      <w:proofErr w:type="spellEnd"/>
      <w:r>
        <w:rPr>
          <w:rFonts w:ascii="Cambria" w:eastAsia="Cambria" w:hAnsi="Cambria" w:cs="Cambria"/>
          <w:color w:val="000000"/>
          <w:sz w:val="24"/>
          <w:szCs w:val="24"/>
        </w:rPr>
        <w:t xml:space="preserve">̂ t 2021, les talibans ont largement dé </w:t>
      </w:r>
      <w:proofErr w:type="spellStart"/>
      <w:r>
        <w:rPr>
          <w:rFonts w:ascii="Cambria" w:eastAsia="Cambria" w:hAnsi="Cambria" w:cs="Cambria"/>
          <w:color w:val="000000"/>
          <w:sz w:val="24"/>
          <w:szCs w:val="24"/>
        </w:rPr>
        <w:t>truit</w:t>
      </w:r>
      <w:proofErr w:type="spellEnd"/>
      <w:r>
        <w:rPr>
          <w:rFonts w:ascii="Cambria" w:eastAsia="Cambria" w:hAnsi="Cambria" w:cs="Cambria"/>
          <w:color w:val="000000"/>
          <w:sz w:val="24"/>
          <w:szCs w:val="24"/>
        </w:rPr>
        <w:t xml:space="preserve"> le paysage  </w:t>
      </w:r>
      <w:proofErr w:type="spellStart"/>
      <w:r>
        <w:rPr>
          <w:rFonts w:ascii="Cambria" w:eastAsia="Cambria" w:hAnsi="Cambria" w:cs="Cambria"/>
          <w:color w:val="000000"/>
          <w:sz w:val="24"/>
          <w:szCs w:val="24"/>
        </w:rPr>
        <w:t>médiatique</w:t>
      </w:r>
      <w:proofErr w:type="spellEnd"/>
      <w:r>
        <w:rPr>
          <w:rFonts w:ascii="Cambria" w:eastAsia="Cambria" w:hAnsi="Cambria" w:cs="Cambria"/>
          <w:color w:val="000000"/>
          <w:sz w:val="24"/>
          <w:szCs w:val="24"/>
        </w:rPr>
        <w:t xml:space="preserve"> afghan, </w:t>
      </w:r>
      <w:proofErr w:type="spellStart"/>
      <w:r>
        <w:rPr>
          <w:rFonts w:ascii="Cambria" w:eastAsia="Cambria" w:hAnsi="Cambria" w:cs="Cambria"/>
          <w:color w:val="000000"/>
          <w:sz w:val="24"/>
          <w:szCs w:val="24"/>
        </w:rPr>
        <w:t>créant</w:t>
      </w:r>
      <w:proofErr w:type="spellEnd"/>
      <w:r>
        <w:rPr>
          <w:rFonts w:ascii="Cambria" w:eastAsia="Cambria" w:hAnsi="Cambria" w:cs="Cambria"/>
          <w:color w:val="000000"/>
          <w:sz w:val="24"/>
          <w:szCs w:val="24"/>
        </w:rPr>
        <w:t xml:space="preserve"> un tel climat de peur que les journalistes afghans ne peuvent pas  </w:t>
      </w:r>
      <w:proofErr w:type="spellStart"/>
      <w:r>
        <w:rPr>
          <w:rFonts w:ascii="Cambria" w:eastAsia="Cambria" w:hAnsi="Cambria" w:cs="Cambria"/>
          <w:color w:val="000000"/>
          <w:sz w:val="24"/>
          <w:szCs w:val="24"/>
        </w:rPr>
        <w:t>véritablement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ter  ou  rendre  compte  de  la  situation.  Les  talibans  dé tiennent  et  torturent des journalistes, limitent </w:t>
      </w:r>
      <w:proofErr w:type="spellStart"/>
      <w:r>
        <w:rPr>
          <w:rFonts w:ascii="Cambria" w:eastAsia="Cambria" w:hAnsi="Cambria" w:cs="Cambria"/>
          <w:color w:val="000000"/>
          <w:sz w:val="24"/>
          <w:szCs w:val="24"/>
        </w:rPr>
        <w:t>considérablement</w:t>
      </w:r>
      <w:proofErr w:type="spellEnd"/>
      <w:r>
        <w:rPr>
          <w:rFonts w:ascii="Cambria" w:eastAsia="Cambria" w:hAnsi="Cambria" w:cs="Cambria"/>
          <w:color w:val="000000"/>
          <w:sz w:val="24"/>
          <w:szCs w:val="24"/>
        </w:rPr>
        <w:t xml:space="preserve"> ce que les </w:t>
      </w:r>
      <w:proofErr w:type="spellStart"/>
      <w:r>
        <w:rPr>
          <w:rFonts w:ascii="Cambria" w:eastAsia="Cambria" w:hAnsi="Cambria" w:cs="Cambria"/>
          <w:color w:val="000000"/>
          <w:sz w:val="24"/>
          <w:szCs w:val="24"/>
        </w:rPr>
        <w:t>médias</w:t>
      </w:r>
      <w:proofErr w:type="spellEnd"/>
      <w:r>
        <w:rPr>
          <w:rFonts w:ascii="Cambria" w:eastAsia="Cambria" w:hAnsi="Cambria" w:cs="Cambria"/>
          <w:color w:val="000000"/>
          <w:sz w:val="24"/>
          <w:szCs w:val="24"/>
        </w:rPr>
        <w:t xml:space="preserve"> peuvent rapporter  et travaillent directement dans les salles de </w:t>
      </w:r>
      <w:proofErr w:type="spellStart"/>
      <w:r>
        <w:rPr>
          <w:rFonts w:ascii="Cambria" w:eastAsia="Cambria" w:hAnsi="Cambria" w:cs="Cambria"/>
          <w:color w:val="000000"/>
          <w:sz w:val="24"/>
          <w:szCs w:val="24"/>
        </w:rPr>
        <w:t>rédaction</w:t>
      </w:r>
      <w:proofErr w:type="spellEnd"/>
      <w:r>
        <w:rPr>
          <w:rFonts w:ascii="Cambria" w:eastAsia="Cambria" w:hAnsi="Cambria" w:cs="Cambria"/>
          <w:color w:val="000000"/>
          <w:sz w:val="24"/>
          <w:szCs w:val="24"/>
        </w:rPr>
        <w:t xml:space="preserve"> pour supprimer tout contenu critique.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2024-11-26. </w:t>
      </w:r>
    </w:p>
    <w:p w14:paraId="76CDA1B8" w14:textId="77777777" w:rsidR="00410641" w:rsidRDefault="00000000">
      <w:pPr>
        <w:widowControl w:val="0"/>
        <w:pBdr>
          <w:top w:val="nil"/>
          <w:left w:val="nil"/>
          <w:bottom w:val="nil"/>
          <w:right w:val="nil"/>
          <w:between w:val="nil"/>
        </w:pBdr>
        <w:spacing w:before="213"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Maltraitance des enfants </w:t>
      </w:r>
    </w:p>
    <w:p w14:paraId="49C2009C"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Nouvelle </w:t>
      </w:r>
      <w:proofErr w:type="spellStart"/>
      <w:r>
        <w:rPr>
          <w:rFonts w:ascii="Cambria" w:eastAsia="Cambria" w:hAnsi="Cambria" w:cs="Cambria"/>
          <w:color w:val="000000"/>
          <w:sz w:val="24"/>
          <w:szCs w:val="24"/>
        </w:rPr>
        <w:t>Zélande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Violences dans des hôpitaux et foyers de l’État | La Nouvelle-Zélande  demande pardon</w:t>
      </w:r>
      <w:r>
        <w:rPr>
          <w:rFonts w:ascii="Cambria" w:eastAsia="Cambria" w:hAnsi="Cambria" w:cs="Cambria"/>
          <w:color w:val="000000"/>
          <w:sz w:val="24"/>
          <w:szCs w:val="24"/>
        </w:rPr>
        <w:t xml:space="preserve">. Le premier ministre </w:t>
      </w:r>
      <w:proofErr w:type="spellStart"/>
      <w:r>
        <w:rPr>
          <w:rFonts w:ascii="Cambria" w:eastAsia="Cambria" w:hAnsi="Cambria" w:cs="Cambria"/>
          <w:color w:val="000000"/>
          <w:sz w:val="24"/>
          <w:szCs w:val="24"/>
        </w:rPr>
        <w:t>néo-zélandais</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demande</w:t>
      </w:r>
      <w:proofErr w:type="spellEnd"/>
      <w:r>
        <w:rPr>
          <w:rFonts w:ascii="Cambria" w:eastAsia="Cambria" w:hAnsi="Cambria" w:cs="Cambria"/>
          <w:color w:val="000000"/>
          <w:sz w:val="24"/>
          <w:szCs w:val="24"/>
        </w:rPr>
        <w:t xml:space="preserve">́ pardon aux centaines de  milliers de personnes victimes de violences alors qu’elles é </w:t>
      </w:r>
      <w:proofErr w:type="spellStart"/>
      <w:r>
        <w:rPr>
          <w:rFonts w:ascii="Cambria" w:eastAsia="Cambria" w:hAnsi="Cambria" w:cs="Cambria"/>
          <w:color w:val="000000"/>
          <w:sz w:val="24"/>
          <w:szCs w:val="24"/>
        </w:rPr>
        <w:t>taient</w:t>
      </w:r>
      <w:proofErr w:type="spellEnd"/>
      <w:r>
        <w:rPr>
          <w:rFonts w:ascii="Cambria" w:eastAsia="Cambria" w:hAnsi="Cambria" w:cs="Cambria"/>
          <w:color w:val="000000"/>
          <w:sz w:val="24"/>
          <w:szCs w:val="24"/>
        </w:rPr>
        <w:t xml:space="preserve"> prises en charge par l’E# tat,  et  reconnu  les  «  souffrances  inimaginables  »  </w:t>
      </w:r>
      <w:proofErr w:type="spellStart"/>
      <w:r>
        <w:rPr>
          <w:rFonts w:ascii="Cambria" w:eastAsia="Cambria" w:hAnsi="Cambria" w:cs="Cambria"/>
          <w:color w:val="000000"/>
          <w:sz w:val="24"/>
          <w:szCs w:val="24"/>
        </w:rPr>
        <w:t>infligées</w:t>
      </w:r>
      <w:proofErr w:type="spellEnd"/>
      <w:r>
        <w:rPr>
          <w:rFonts w:ascii="Cambria" w:eastAsia="Cambria" w:hAnsi="Cambria" w:cs="Cambria"/>
          <w:color w:val="000000"/>
          <w:sz w:val="24"/>
          <w:szCs w:val="24"/>
        </w:rPr>
        <w:t xml:space="preserve">  dans  des  foyers  pour  enfants  et  hô </w:t>
      </w:r>
      <w:proofErr w:type="spellStart"/>
      <w:r>
        <w:rPr>
          <w:rFonts w:ascii="Cambria" w:eastAsia="Cambria" w:hAnsi="Cambria" w:cs="Cambria"/>
          <w:color w:val="000000"/>
          <w:sz w:val="24"/>
          <w:szCs w:val="24"/>
        </w:rPr>
        <w:t>pitaux</w:t>
      </w:r>
      <w:proofErr w:type="spellEnd"/>
      <w:r>
        <w:rPr>
          <w:rFonts w:ascii="Cambria" w:eastAsia="Cambria" w:hAnsi="Cambria" w:cs="Cambria"/>
          <w:color w:val="000000"/>
          <w:sz w:val="24"/>
          <w:szCs w:val="24"/>
        </w:rPr>
        <w:t xml:space="preserve"> psychiatriques. AFP, </w:t>
      </w:r>
      <w:r>
        <w:rPr>
          <w:rFonts w:ascii="Cambria" w:eastAsia="Cambria" w:hAnsi="Cambria" w:cs="Cambria"/>
          <w:i/>
          <w:color w:val="000000"/>
          <w:sz w:val="24"/>
          <w:szCs w:val="24"/>
        </w:rPr>
        <w:t>La Presse</w:t>
      </w:r>
      <w:r>
        <w:rPr>
          <w:rFonts w:ascii="Cambria" w:eastAsia="Cambria" w:hAnsi="Cambria" w:cs="Cambria"/>
          <w:color w:val="000000"/>
          <w:sz w:val="24"/>
          <w:szCs w:val="24"/>
        </w:rPr>
        <w:t xml:space="preserve">, 2024-11-11. </w:t>
      </w:r>
    </w:p>
    <w:p w14:paraId="329E48C0" w14:textId="77777777" w:rsidR="00410641" w:rsidRDefault="00000000">
      <w:pPr>
        <w:widowControl w:val="0"/>
        <w:pBdr>
          <w:top w:val="nil"/>
          <w:left w:val="nil"/>
          <w:bottom w:val="nil"/>
          <w:right w:val="nil"/>
          <w:between w:val="nil"/>
        </w:pBdr>
        <w:spacing w:before="213"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Migration </w:t>
      </w:r>
    </w:p>
    <w:p w14:paraId="7D59ACB0" w14:textId="77777777" w:rsidR="00410641" w:rsidRDefault="00000000">
      <w:pPr>
        <w:widowControl w:val="0"/>
        <w:pBdr>
          <w:top w:val="nil"/>
          <w:left w:val="nil"/>
          <w:bottom w:val="nil"/>
          <w:right w:val="nil"/>
          <w:between w:val="nil"/>
        </w:pBdr>
        <w:spacing w:before="243"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Le prix payé par les États-Unis d’Amérique pour leur première  grande répression de  l'immigration : Planet Money – NPR</w:t>
      </w:r>
      <w:r>
        <w:rPr>
          <w:rFonts w:ascii="Cambria" w:eastAsia="Cambria" w:hAnsi="Cambria" w:cs="Cambria"/>
          <w:color w:val="000000"/>
          <w:sz w:val="24"/>
          <w:szCs w:val="24"/>
        </w:rPr>
        <w:t xml:space="preserve">.  La loi  sur l'exclusion des  Chinois est </w:t>
      </w:r>
      <w:proofErr w:type="spellStart"/>
      <w:r>
        <w:rPr>
          <w:rFonts w:ascii="Cambria" w:eastAsia="Cambria" w:hAnsi="Cambria" w:cs="Cambria"/>
          <w:color w:val="000000"/>
          <w:sz w:val="24"/>
          <w:szCs w:val="24"/>
        </w:rPr>
        <w:t>généralement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considérée</w:t>
      </w:r>
      <w:proofErr w:type="spellEnd"/>
      <w:r>
        <w:rPr>
          <w:rFonts w:ascii="Cambria" w:eastAsia="Cambria" w:hAnsi="Cambria" w:cs="Cambria"/>
          <w:color w:val="000000"/>
          <w:sz w:val="24"/>
          <w:szCs w:val="24"/>
        </w:rPr>
        <w:t xml:space="preserve"> comme la </w:t>
      </w:r>
      <w:proofErr w:type="spellStart"/>
      <w:r>
        <w:rPr>
          <w:rFonts w:ascii="Cambria" w:eastAsia="Cambria" w:hAnsi="Cambria" w:cs="Cambria"/>
          <w:color w:val="000000"/>
          <w:sz w:val="24"/>
          <w:szCs w:val="24"/>
        </w:rPr>
        <w:t>première</w:t>
      </w:r>
      <w:proofErr w:type="spellEnd"/>
      <w:r>
        <w:rPr>
          <w:rFonts w:ascii="Cambria" w:eastAsia="Cambria" w:hAnsi="Cambria" w:cs="Cambria"/>
          <w:color w:val="000000"/>
          <w:sz w:val="24"/>
          <w:szCs w:val="24"/>
        </w:rPr>
        <w:t xml:space="preserve"> mesure importante de </w:t>
      </w:r>
      <w:proofErr w:type="spellStart"/>
      <w:r>
        <w:rPr>
          <w:rFonts w:ascii="Cambria" w:eastAsia="Cambria" w:hAnsi="Cambria" w:cs="Cambria"/>
          <w:color w:val="000000"/>
          <w:sz w:val="24"/>
          <w:szCs w:val="24"/>
        </w:rPr>
        <w:t>répression</w:t>
      </w:r>
      <w:proofErr w:type="spellEnd"/>
      <w:r>
        <w:rPr>
          <w:rFonts w:ascii="Cambria" w:eastAsia="Cambria" w:hAnsi="Cambria" w:cs="Cambria"/>
          <w:color w:val="000000"/>
          <w:sz w:val="24"/>
          <w:szCs w:val="24"/>
        </w:rPr>
        <w:t xml:space="preserve">  de  l'immigration  dans  l'histoire  </w:t>
      </w:r>
      <w:proofErr w:type="spellStart"/>
      <w:r>
        <w:rPr>
          <w:rFonts w:ascii="Cambria" w:eastAsia="Cambria" w:hAnsi="Cambria" w:cs="Cambria"/>
          <w:color w:val="000000"/>
          <w:sz w:val="24"/>
          <w:szCs w:val="24"/>
        </w:rPr>
        <w:t>américaine</w:t>
      </w:r>
      <w:proofErr w:type="spellEnd"/>
      <w:r>
        <w:rPr>
          <w:rFonts w:ascii="Cambria" w:eastAsia="Cambria" w:hAnsi="Cambria" w:cs="Cambria"/>
          <w:color w:val="000000"/>
          <w:sz w:val="24"/>
          <w:szCs w:val="24"/>
        </w:rPr>
        <w:t xml:space="preserve">.  C'est  une  histoire  saisissante  qui  a  des  </w:t>
      </w:r>
      <w:proofErr w:type="spellStart"/>
      <w:r>
        <w:rPr>
          <w:rFonts w:ascii="Cambria" w:eastAsia="Cambria" w:hAnsi="Cambria" w:cs="Cambria"/>
          <w:color w:val="000000"/>
          <w:sz w:val="24"/>
          <w:szCs w:val="24"/>
        </w:rPr>
        <w:t>parallèles</w:t>
      </w:r>
      <w:proofErr w:type="spellEnd"/>
      <w:r>
        <w:rPr>
          <w:rFonts w:ascii="Cambria" w:eastAsia="Cambria" w:hAnsi="Cambria" w:cs="Cambria"/>
          <w:color w:val="000000"/>
          <w:sz w:val="24"/>
          <w:szCs w:val="24"/>
        </w:rPr>
        <w:t xml:space="preserve">  avec  celle  d'aujourd'hui  et  qui  peut  nous  </w:t>
      </w:r>
      <w:proofErr w:type="spellStart"/>
      <w:r>
        <w:rPr>
          <w:rFonts w:ascii="Cambria" w:eastAsia="Cambria" w:hAnsi="Cambria" w:cs="Cambria"/>
          <w:color w:val="000000"/>
          <w:sz w:val="24"/>
          <w:szCs w:val="24"/>
        </w:rPr>
        <w:t>éclairer</w:t>
      </w:r>
      <w:proofErr w:type="spellEnd"/>
      <w:r>
        <w:rPr>
          <w:rFonts w:ascii="Cambria" w:eastAsia="Cambria" w:hAnsi="Cambria" w:cs="Cambria"/>
          <w:color w:val="000000"/>
          <w:sz w:val="24"/>
          <w:szCs w:val="24"/>
        </w:rPr>
        <w:t xml:space="preserve">  sur  les  </w:t>
      </w:r>
      <w:proofErr w:type="spellStart"/>
      <w:r>
        <w:rPr>
          <w:rFonts w:ascii="Cambria" w:eastAsia="Cambria" w:hAnsi="Cambria" w:cs="Cambria"/>
          <w:color w:val="000000"/>
          <w:sz w:val="24"/>
          <w:szCs w:val="24"/>
        </w:rPr>
        <w:t>conséquences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des restrictions à l'immigration et des </w:t>
      </w:r>
      <w:proofErr w:type="spellStart"/>
      <w:r>
        <w:rPr>
          <w:rFonts w:ascii="Cambria" w:eastAsia="Cambria" w:hAnsi="Cambria" w:cs="Cambria"/>
          <w:color w:val="000000"/>
          <w:sz w:val="24"/>
          <w:szCs w:val="24"/>
        </w:rPr>
        <w:t>déportations</w:t>
      </w:r>
      <w:proofErr w:type="spellEnd"/>
      <w:r>
        <w:rPr>
          <w:rFonts w:ascii="Cambria" w:eastAsia="Cambria" w:hAnsi="Cambria" w:cs="Cambria"/>
          <w:color w:val="000000"/>
          <w:sz w:val="24"/>
          <w:szCs w:val="24"/>
        </w:rPr>
        <w:t xml:space="preserve"> massives. </w:t>
      </w:r>
      <w:proofErr w:type="spellStart"/>
      <w:r>
        <w:rPr>
          <w:rFonts w:ascii="Cambria" w:eastAsia="Cambria" w:hAnsi="Cambria" w:cs="Cambria"/>
          <w:color w:val="000000"/>
          <w:sz w:val="24"/>
          <w:szCs w:val="24"/>
        </w:rPr>
        <w:t>Rosalsky</w:t>
      </w:r>
      <w:proofErr w:type="spellEnd"/>
      <w:r>
        <w:rPr>
          <w:rFonts w:ascii="Cambria" w:eastAsia="Cambria" w:hAnsi="Cambria" w:cs="Cambria"/>
          <w:color w:val="000000"/>
          <w:sz w:val="24"/>
          <w:szCs w:val="24"/>
        </w:rPr>
        <w:t xml:space="preserve">, Greg,  </w:t>
      </w:r>
      <w:r>
        <w:rPr>
          <w:rFonts w:ascii="Cambria" w:eastAsia="Cambria" w:hAnsi="Cambria" w:cs="Cambria"/>
          <w:i/>
          <w:color w:val="000000"/>
          <w:sz w:val="24"/>
          <w:szCs w:val="24"/>
        </w:rPr>
        <w:t>NPR</w:t>
      </w:r>
      <w:r>
        <w:rPr>
          <w:rFonts w:ascii="Cambria" w:eastAsia="Cambria" w:hAnsi="Cambria" w:cs="Cambria"/>
          <w:color w:val="000000"/>
          <w:sz w:val="24"/>
          <w:szCs w:val="24"/>
        </w:rPr>
        <w:t xml:space="preserve">, 2024-11-26. </w:t>
      </w:r>
    </w:p>
    <w:p w14:paraId="7442CBF4" w14:textId="77777777" w:rsidR="00410641" w:rsidRDefault="00000000">
      <w:pPr>
        <w:widowControl w:val="0"/>
        <w:pBdr>
          <w:top w:val="nil"/>
          <w:left w:val="nil"/>
          <w:bottom w:val="nil"/>
          <w:right w:val="nil"/>
          <w:between w:val="nil"/>
        </w:pBdr>
        <w:spacing w:before="218"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Mort en détention </w:t>
      </w:r>
    </w:p>
    <w:p w14:paraId="1F094645" w14:textId="03EB5554" w:rsidR="00410641" w:rsidRDefault="00000000" w:rsidP="00A03179">
      <w:pPr>
        <w:widowControl w:val="0"/>
        <w:pBdr>
          <w:top w:val="nil"/>
          <w:left w:val="nil"/>
          <w:bottom w:val="nil"/>
          <w:right w:val="nil"/>
          <w:between w:val="nil"/>
        </w:pBdr>
        <w:spacing w:before="243" w:line="269" w:lineRule="auto"/>
        <w:ind w:left="43" w:right="350" w:firstLine="2"/>
        <w:jc w:val="both"/>
        <w:rPr>
          <w:rFonts w:ascii="Cambria" w:eastAsia="Cambria" w:hAnsi="Cambria" w:cs="Cambria"/>
          <w:color w:val="000000"/>
          <w:sz w:val="24"/>
          <w:szCs w:val="24"/>
        </w:rPr>
      </w:pPr>
      <w:r>
        <w:rPr>
          <w:rFonts w:ascii="Cambria" w:eastAsia="Cambria" w:hAnsi="Cambria" w:cs="Cambria"/>
          <w:color w:val="000000"/>
          <w:sz w:val="24"/>
          <w:szCs w:val="24"/>
        </w:rPr>
        <w:t xml:space="preserve">France: </w:t>
      </w:r>
      <w:r>
        <w:rPr>
          <w:rFonts w:ascii="Cambria" w:eastAsia="Cambria" w:hAnsi="Cambria" w:cs="Cambria"/>
          <w:b/>
          <w:color w:val="000000"/>
          <w:sz w:val="24"/>
          <w:szCs w:val="24"/>
        </w:rPr>
        <w:t>La réhabilitation des fusillés pour l’exemple, "le cadavre dans le placard de la  Grande Guerre"</w:t>
      </w:r>
      <w:r>
        <w:rPr>
          <w:rFonts w:ascii="Cambria" w:eastAsia="Cambria" w:hAnsi="Cambria" w:cs="Cambria"/>
          <w:color w:val="000000"/>
          <w:sz w:val="24"/>
          <w:szCs w:val="24"/>
        </w:rPr>
        <w:t xml:space="preserve">. Cent dix ans </w:t>
      </w:r>
      <w:proofErr w:type="spellStart"/>
      <w:r>
        <w:rPr>
          <w:rFonts w:ascii="Cambria" w:eastAsia="Cambria" w:hAnsi="Cambria" w:cs="Cambria"/>
          <w:color w:val="000000"/>
          <w:sz w:val="24"/>
          <w:szCs w:val="24"/>
        </w:rPr>
        <w:t>après</w:t>
      </w:r>
      <w:proofErr w:type="spellEnd"/>
      <w:r>
        <w:rPr>
          <w:rFonts w:ascii="Cambria" w:eastAsia="Cambria" w:hAnsi="Cambria" w:cs="Cambria"/>
          <w:color w:val="000000"/>
          <w:sz w:val="24"/>
          <w:szCs w:val="24"/>
        </w:rPr>
        <w:t xml:space="preserve"> le </w:t>
      </w:r>
      <w:proofErr w:type="spellStart"/>
      <w:r>
        <w:rPr>
          <w:rFonts w:ascii="Cambria" w:eastAsia="Cambria" w:hAnsi="Cambria" w:cs="Cambria"/>
          <w:color w:val="000000"/>
          <w:sz w:val="24"/>
          <w:szCs w:val="24"/>
        </w:rPr>
        <w:t>début</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Première</w:t>
      </w:r>
      <w:proofErr w:type="spellEnd"/>
      <w:r>
        <w:rPr>
          <w:rFonts w:ascii="Cambria" w:eastAsia="Cambria" w:hAnsi="Cambria" w:cs="Cambria"/>
          <w:color w:val="000000"/>
          <w:sz w:val="24"/>
          <w:szCs w:val="24"/>
        </w:rPr>
        <w:t xml:space="preserve"> Guerre mondiale, des histoires  continuent de ressortir de l'ombre. Ar  l'occasion du 11-Novembre, France 24 vous propose  de </w:t>
      </w:r>
      <w:proofErr w:type="spellStart"/>
      <w:r>
        <w:rPr>
          <w:rFonts w:ascii="Cambria" w:eastAsia="Cambria" w:hAnsi="Cambria" w:cs="Cambria"/>
          <w:color w:val="000000"/>
          <w:sz w:val="24"/>
          <w:szCs w:val="24"/>
        </w:rPr>
        <w:t>découvrir</w:t>
      </w:r>
      <w:proofErr w:type="spellEnd"/>
      <w:r>
        <w:rPr>
          <w:rFonts w:ascii="Cambria" w:eastAsia="Cambria" w:hAnsi="Cambria" w:cs="Cambria"/>
          <w:color w:val="000000"/>
          <w:sz w:val="24"/>
          <w:szCs w:val="24"/>
        </w:rPr>
        <w:t xml:space="preserve"> celle de </w:t>
      </w:r>
      <w:proofErr w:type="spellStart"/>
      <w:r>
        <w:rPr>
          <w:rFonts w:ascii="Cambria" w:eastAsia="Cambria" w:hAnsi="Cambria" w:cs="Cambria"/>
          <w:color w:val="000000"/>
          <w:sz w:val="24"/>
          <w:szCs w:val="24"/>
        </w:rPr>
        <w:t>Frédéric-Henri</w:t>
      </w:r>
      <w:proofErr w:type="spellEnd"/>
      <w:r>
        <w:rPr>
          <w:rFonts w:ascii="Cambria" w:eastAsia="Cambria" w:hAnsi="Cambria" w:cs="Cambria"/>
          <w:color w:val="000000"/>
          <w:sz w:val="24"/>
          <w:szCs w:val="24"/>
        </w:rPr>
        <w:t xml:space="preserve"> Wolff, le seul officier </w:t>
      </w:r>
      <w:proofErr w:type="spellStart"/>
      <w:r>
        <w:rPr>
          <w:rFonts w:ascii="Cambria" w:eastAsia="Cambria" w:hAnsi="Cambria" w:cs="Cambria"/>
          <w:color w:val="000000"/>
          <w:sz w:val="24"/>
          <w:szCs w:val="24"/>
        </w:rPr>
        <w:t>supérieur</w:t>
      </w:r>
      <w:proofErr w:type="spellEnd"/>
      <w:r>
        <w:rPr>
          <w:rFonts w:ascii="Cambria" w:eastAsia="Cambria" w:hAnsi="Cambria" w:cs="Cambria"/>
          <w:color w:val="000000"/>
          <w:sz w:val="24"/>
          <w:szCs w:val="24"/>
        </w:rPr>
        <w:t xml:space="preserve">  français  fusillé pour</w:t>
      </w:r>
      <w:r w:rsidR="00A03179">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l'exemple. L'auteur </w:t>
      </w:r>
      <w:proofErr w:type="spellStart"/>
      <w:r w:rsidR="00A03179">
        <w:rPr>
          <w:rFonts w:ascii="Cambria" w:eastAsia="Cambria" w:hAnsi="Cambria" w:cs="Cambria"/>
          <w:color w:val="000000"/>
          <w:sz w:val="24"/>
          <w:szCs w:val="24"/>
        </w:rPr>
        <w:t>E</w:t>
      </w:r>
      <w:r>
        <w:rPr>
          <w:rFonts w:ascii="Cambria" w:eastAsia="Cambria" w:hAnsi="Cambria" w:cs="Cambria"/>
          <w:color w:val="000000"/>
          <w:sz w:val="24"/>
          <w:szCs w:val="24"/>
        </w:rPr>
        <w:t>ric</w:t>
      </w:r>
      <w:proofErr w:type="spellEnd"/>
      <w:r>
        <w:rPr>
          <w:rFonts w:ascii="Cambria" w:eastAsia="Cambria" w:hAnsi="Cambria" w:cs="Cambria"/>
          <w:color w:val="000000"/>
          <w:sz w:val="24"/>
          <w:szCs w:val="24"/>
        </w:rPr>
        <w:t xml:space="preserve"> Viot, qui se bat depuis des </w:t>
      </w:r>
      <w:proofErr w:type="spellStart"/>
      <w:r>
        <w:rPr>
          <w:rFonts w:ascii="Cambria" w:eastAsia="Cambria" w:hAnsi="Cambria" w:cs="Cambria"/>
          <w:color w:val="000000"/>
          <w:sz w:val="24"/>
          <w:szCs w:val="24"/>
        </w:rPr>
        <w:t>années</w:t>
      </w:r>
      <w:proofErr w:type="spellEnd"/>
      <w:r>
        <w:rPr>
          <w:rFonts w:ascii="Cambria" w:eastAsia="Cambria" w:hAnsi="Cambria" w:cs="Cambria"/>
          <w:color w:val="000000"/>
          <w:sz w:val="24"/>
          <w:szCs w:val="24"/>
        </w:rPr>
        <w:t xml:space="preserve"> pour obtenir sa </w:t>
      </w:r>
      <w:proofErr w:type="spellStart"/>
      <w:r>
        <w:rPr>
          <w:rFonts w:ascii="Cambria" w:eastAsia="Cambria" w:hAnsi="Cambria" w:cs="Cambria"/>
          <w:color w:val="000000"/>
          <w:sz w:val="24"/>
          <w:szCs w:val="24"/>
        </w:rPr>
        <w:t>réhabilitation</w:t>
      </w:r>
      <w:proofErr w:type="spellEnd"/>
      <w:r>
        <w:rPr>
          <w:rFonts w:ascii="Cambria" w:eastAsia="Cambria" w:hAnsi="Cambria" w:cs="Cambria"/>
          <w:color w:val="000000"/>
          <w:sz w:val="24"/>
          <w:szCs w:val="24"/>
        </w:rPr>
        <w:t xml:space="preserve">, lui  a rendu hommage dans un ouvrage. Trouillard,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2024-11-10. </w:t>
      </w:r>
    </w:p>
    <w:p w14:paraId="41D9867B" w14:textId="77777777" w:rsidR="00410641" w:rsidRDefault="00000000">
      <w:pPr>
        <w:widowControl w:val="0"/>
        <w:pBdr>
          <w:top w:val="nil"/>
          <w:left w:val="nil"/>
          <w:bottom w:val="nil"/>
          <w:right w:val="nil"/>
          <w:between w:val="nil"/>
        </w:pBdr>
        <w:spacing w:before="211"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Procédures médicales forcées </w:t>
      </w:r>
    </w:p>
    <w:p w14:paraId="5108E61D" w14:textId="77777777" w:rsidR="00410641" w:rsidRDefault="00000000">
      <w:pPr>
        <w:widowControl w:val="0"/>
        <w:pBdr>
          <w:top w:val="nil"/>
          <w:left w:val="nil"/>
          <w:bottom w:val="nil"/>
          <w:right w:val="nil"/>
          <w:between w:val="nil"/>
        </w:pBdr>
        <w:spacing w:before="243" w:line="269" w:lineRule="auto"/>
        <w:ind w:left="40" w:right="350" w:firstLine="4"/>
        <w:jc w:val="both"/>
        <w:rPr>
          <w:rFonts w:ascii="Cambria" w:eastAsia="Cambria" w:hAnsi="Cambria" w:cs="Cambria"/>
          <w:color w:val="000000"/>
          <w:sz w:val="24"/>
          <w:szCs w:val="24"/>
        </w:rPr>
      </w:pPr>
      <w:r>
        <w:rPr>
          <w:rFonts w:ascii="Cambria" w:eastAsia="Cambria" w:hAnsi="Cambria" w:cs="Cambria"/>
          <w:color w:val="000000"/>
          <w:sz w:val="24"/>
          <w:szCs w:val="24"/>
        </w:rPr>
        <w:t xml:space="preserve">Canada: </w:t>
      </w:r>
      <w:r>
        <w:rPr>
          <w:rFonts w:ascii="Cambria" w:eastAsia="Cambria" w:hAnsi="Cambria" w:cs="Cambria"/>
          <w:b/>
          <w:color w:val="000000"/>
          <w:sz w:val="24"/>
          <w:szCs w:val="24"/>
        </w:rPr>
        <w:t>Un groupe cherche à déterminer l'ampleur de la stérilisation forcée</w:t>
      </w:r>
      <w:r>
        <w:rPr>
          <w:rFonts w:ascii="Cambria" w:eastAsia="Cambria" w:hAnsi="Cambria" w:cs="Cambria"/>
          <w:color w:val="000000"/>
          <w:sz w:val="24"/>
          <w:szCs w:val="24"/>
        </w:rPr>
        <w:t xml:space="preserve">. Le Cercle  des  survivants  pour la justice  reproductive  </w:t>
      </w:r>
      <w:proofErr w:type="spellStart"/>
      <w:r>
        <w:rPr>
          <w:rFonts w:ascii="Cambria" w:eastAsia="Cambria" w:hAnsi="Cambria" w:cs="Cambria"/>
          <w:color w:val="000000"/>
          <w:sz w:val="24"/>
          <w:szCs w:val="24"/>
        </w:rPr>
        <w:t>espère</w:t>
      </w:r>
      <w:proofErr w:type="spellEnd"/>
      <w:r>
        <w:rPr>
          <w:rFonts w:ascii="Cambria" w:eastAsia="Cambria" w:hAnsi="Cambria" w:cs="Cambria"/>
          <w:color w:val="000000"/>
          <w:sz w:val="24"/>
          <w:szCs w:val="24"/>
        </w:rPr>
        <w:t xml:space="preserve">  retracer l'histoire  des  femmes  et  des  filles inuites, mé tisses et des </w:t>
      </w:r>
      <w:proofErr w:type="spellStart"/>
      <w:r>
        <w:rPr>
          <w:rFonts w:ascii="Cambria" w:eastAsia="Cambria" w:hAnsi="Cambria" w:cs="Cambria"/>
          <w:color w:val="000000"/>
          <w:sz w:val="24"/>
          <w:szCs w:val="24"/>
        </w:rPr>
        <w:t>Premières</w:t>
      </w:r>
      <w:proofErr w:type="spellEnd"/>
      <w:r>
        <w:rPr>
          <w:rFonts w:ascii="Cambria" w:eastAsia="Cambria" w:hAnsi="Cambria" w:cs="Cambria"/>
          <w:color w:val="000000"/>
          <w:sz w:val="24"/>
          <w:szCs w:val="24"/>
        </w:rPr>
        <w:t xml:space="preserve"> nations </w:t>
      </w:r>
      <w:proofErr w:type="spellStart"/>
      <w:r>
        <w:rPr>
          <w:rFonts w:ascii="Cambria" w:eastAsia="Cambria" w:hAnsi="Cambria" w:cs="Cambria"/>
          <w:color w:val="000000"/>
          <w:sz w:val="24"/>
          <w:szCs w:val="24"/>
        </w:rPr>
        <w:t>stérilisées</w:t>
      </w:r>
      <w:proofErr w:type="spellEnd"/>
      <w:r>
        <w:rPr>
          <w:rFonts w:ascii="Cambria" w:eastAsia="Cambria" w:hAnsi="Cambria" w:cs="Cambria"/>
          <w:color w:val="000000"/>
          <w:sz w:val="24"/>
          <w:szCs w:val="24"/>
        </w:rPr>
        <w:t xml:space="preserve"> de force pour avoir une meilleure  </w:t>
      </w:r>
      <w:proofErr w:type="spellStart"/>
      <w:r>
        <w:rPr>
          <w:rFonts w:ascii="Cambria" w:eastAsia="Cambria" w:hAnsi="Cambria" w:cs="Cambria"/>
          <w:color w:val="000000"/>
          <w:sz w:val="24"/>
          <w:szCs w:val="24"/>
        </w:rPr>
        <w:t>idée</w:t>
      </w:r>
      <w:proofErr w:type="spellEnd"/>
      <w:r>
        <w:rPr>
          <w:rFonts w:ascii="Cambria" w:eastAsia="Cambria" w:hAnsi="Cambria" w:cs="Cambria"/>
          <w:color w:val="000000"/>
          <w:sz w:val="24"/>
          <w:szCs w:val="24"/>
        </w:rPr>
        <w:t xml:space="preserve"> du nombre de personnes </w:t>
      </w:r>
      <w:proofErr w:type="spellStart"/>
      <w:r>
        <w:rPr>
          <w:rFonts w:ascii="Cambria" w:eastAsia="Cambria" w:hAnsi="Cambria" w:cs="Cambria"/>
          <w:color w:val="000000"/>
          <w:sz w:val="24"/>
          <w:szCs w:val="24"/>
        </w:rPr>
        <w:t>concernées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Molesh</w:t>
      </w:r>
      <w:proofErr w:type="spellEnd"/>
      <w:r>
        <w:rPr>
          <w:rFonts w:ascii="Cambria" w:eastAsia="Cambria" w:hAnsi="Cambria" w:cs="Cambria"/>
          <w:color w:val="000000"/>
          <w:sz w:val="24"/>
          <w:szCs w:val="24"/>
        </w:rPr>
        <w:t xml:space="preserve">, Omar, </w:t>
      </w:r>
      <w:r>
        <w:rPr>
          <w:rFonts w:ascii="Cambria" w:eastAsia="Cambria" w:hAnsi="Cambria" w:cs="Cambria"/>
          <w:i/>
          <w:color w:val="000000"/>
          <w:sz w:val="24"/>
          <w:szCs w:val="24"/>
        </w:rPr>
        <w:t>The Toronto Star</w:t>
      </w:r>
      <w:r>
        <w:rPr>
          <w:rFonts w:ascii="Cambria" w:eastAsia="Cambria" w:hAnsi="Cambria" w:cs="Cambria"/>
          <w:color w:val="000000"/>
          <w:sz w:val="24"/>
          <w:szCs w:val="24"/>
        </w:rPr>
        <w:t xml:space="preserve">, 2024-11-01. </w:t>
      </w:r>
    </w:p>
    <w:p w14:paraId="5D70C0AC" w14:textId="77777777" w:rsidR="00410641" w:rsidRDefault="00000000">
      <w:pPr>
        <w:widowControl w:val="0"/>
        <w:pBdr>
          <w:top w:val="nil"/>
          <w:left w:val="nil"/>
          <w:bottom w:val="nil"/>
          <w:right w:val="nil"/>
          <w:between w:val="nil"/>
        </w:pBdr>
        <w:spacing w:before="213"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Questions autochtones </w:t>
      </w:r>
    </w:p>
    <w:p w14:paraId="499C7407"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Canada: </w:t>
      </w:r>
      <w:r>
        <w:rPr>
          <w:rFonts w:ascii="Cambria" w:eastAsia="Cambria" w:hAnsi="Cambria" w:cs="Cambria"/>
          <w:b/>
          <w:color w:val="000000"/>
          <w:sz w:val="24"/>
          <w:szCs w:val="24"/>
        </w:rPr>
        <w:t>Ottawa indemnisera les Inuits du Nunavik pour l'abattage massif de chiens  de  traîneau</w:t>
      </w:r>
      <w:r>
        <w:rPr>
          <w:rFonts w:ascii="Cambria" w:eastAsia="Cambria" w:hAnsi="Cambria" w:cs="Cambria"/>
          <w:color w:val="000000"/>
          <w:sz w:val="24"/>
          <w:szCs w:val="24"/>
        </w:rPr>
        <w:t xml:space="preserve">.  Le  gouvernement  </w:t>
      </w:r>
      <w:proofErr w:type="spellStart"/>
      <w:r>
        <w:rPr>
          <w:rFonts w:ascii="Cambria" w:eastAsia="Cambria" w:hAnsi="Cambria" w:cs="Cambria"/>
          <w:color w:val="000000"/>
          <w:sz w:val="24"/>
          <w:szCs w:val="24"/>
        </w:rPr>
        <w:t>fédéral</w:t>
      </w:r>
      <w:proofErr w:type="spellEnd"/>
      <w:r>
        <w:rPr>
          <w:rFonts w:ascii="Cambria" w:eastAsia="Cambria" w:hAnsi="Cambria" w:cs="Cambria"/>
          <w:color w:val="000000"/>
          <w:sz w:val="24"/>
          <w:szCs w:val="24"/>
        </w:rPr>
        <w:t xml:space="preserve">  a  annoncé  qu'il  offrirait  une  compensation  </w:t>
      </w:r>
      <w:proofErr w:type="spellStart"/>
      <w:r>
        <w:rPr>
          <w:rFonts w:ascii="Cambria" w:eastAsia="Cambria" w:hAnsi="Cambria" w:cs="Cambria"/>
          <w:color w:val="000000"/>
          <w:sz w:val="24"/>
          <w:szCs w:val="24"/>
        </w:rPr>
        <w:t>financière</w:t>
      </w:r>
      <w:proofErr w:type="spellEnd"/>
      <w:r>
        <w:rPr>
          <w:rFonts w:ascii="Cambria" w:eastAsia="Cambria" w:hAnsi="Cambria" w:cs="Cambria"/>
          <w:color w:val="000000"/>
          <w:sz w:val="24"/>
          <w:szCs w:val="24"/>
        </w:rPr>
        <w:t xml:space="preserve"> aux Inuits du Nunavik pour la </w:t>
      </w:r>
      <w:proofErr w:type="spellStart"/>
      <w:r>
        <w:rPr>
          <w:rFonts w:ascii="Cambria" w:eastAsia="Cambria" w:hAnsi="Cambria" w:cs="Cambria"/>
          <w:color w:val="000000"/>
          <w:sz w:val="24"/>
          <w:szCs w:val="24"/>
        </w:rPr>
        <w:t>dévastation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causée</w:t>
      </w:r>
      <w:proofErr w:type="spellEnd"/>
      <w:r>
        <w:rPr>
          <w:rFonts w:ascii="Cambria" w:eastAsia="Cambria" w:hAnsi="Cambria" w:cs="Cambria"/>
          <w:color w:val="000000"/>
          <w:sz w:val="24"/>
          <w:szCs w:val="24"/>
        </w:rPr>
        <w:t xml:space="preserve"> par l'abattage massif de leurs  chiens  de  </w:t>
      </w:r>
      <w:proofErr w:type="spellStart"/>
      <w:r>
        <w:rPr>
          <w:rFonts w:ascii="Cambria" w:eastAsia="Cambria" w:hAnsi="Cambria" w:cs="Cambria"/>
          <w:color w:val="000000"/>
          <w:sz w:val="24"/>
          <w:szCs w:val="24"/>
        </w:rPr>
        <w:t>traı̂neau</w:t>
      </w:r>
      <w:proofErr w:type="spellEnd"/>
      <w:r>
        <w:rPr>
          <w:rFonts w:ascii="Cambria" w:eastAsia="Cambria" w:hAnsi="Cambria" w:cs="Cambria"/>
          <w:color w:val="000000"/>
          <w:sz w:val="24"/>
          <w:szCs w:val="24"/>
        </w:rPr>
        <w:t xml:space="preserve">  il  y  a  plusieurs  </w:t>
      </w:r>
      <w:proofErr w:type="spellStart"/>
      <w:r>
        <w:rPr>
          <w:rFonts w:ascii="Cambria" w:eastAsia="Cambria" w:hAnsi="Cambria" w:cs="Cambria"/>
          <w:color w:val="000000"/>
          <w:sz w:val="24"/>
          <w:szCs w:val="24"/>
        </w:rPr>
        <w:t>décennies</w:t>
      </w:r>
      <w:proofErr w:type="spellEnd"/>
      <w:r>
        <w:rPr>
          <w:rFonts w:ascii="Cambria" w:eastAsia="Cambria" w:hAnsi="Cambria" w:cs="Cambria"/>
          <w:color w:val="000000"/>
          <w:sz w:val="24"/>
          <w:szCs w:val="24"/>
        </w:rPr>
        <w:t xml:space="preserve">.  Plus  de  1 000  chiens,  dont  les  Inuits  </w:t>
      </w:r>
      <w:proofErr w:type="spellStart"/>
      <w:r>
        <w:rPr>
          <w:rFonts w:ascii="Cambria" w:eastAsia="Cambria" w:hAnsi="Cambria" w:cs="Cambria"/>
          <w:color w:val="000000"/>
          <w:sz w:val="24"/>
          <w:szCs w:val="24"/>
        </w:rPr>
        <w:t>dépendaient</w:t>
      </w:r>
      <w:proofErr w:type="spellEnd"/>
      <w:r>
        <w:rPr>
          <w:rFonts w:ascii="Cambria" w:eastAsia="Cambria" w:hAnsi="Cambria" w:cs="Cambria"/>
          <w:color w:val="000000"/>
          <w:sz w:val="24"/>
          <w:szCs w:val="24"/>
        </w:rPr>
        <w:t xml:space="preserve"> pour leur subsistance, ont é té abattus par la police </w:t>
      </w:r>
      <w:proofErr w:type="spellStart"/>
      <w:r>
        <w:rPr>
          <w:rFonts w:ascii="Cambria" w:eastAsia="Cambria" w:hAnsi="Cambria" w:cs="Cambria"/>
          <w:color w:val="000000"/>
          <w:sz w:val="24"/>
          <w:szCs w:val="24"/>
        </w:rPr>
        <w:t>montée</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employés</w:t>
      </w:r>
      <w:proofErr w:type="spellEnd"/>
      <w:r>
        <w:rPr>
          <w:rFonts w:ascii="Cambria" w:eastAsia="Cambria" w:hAnsi="Cambria" w:cs="Cambria"/>
          <w:color w:val="000000"/>
          <w:sz w:val="24"/>
          <w:szCs w:val="24"/>
        </w:rPr>
        <w:t xml:space="preserve"> de  la Compagnie de la Baie d'Hudson et d'autres </w:t>
      </w:r>
      <w:proofErr w:type="spellStart"/>
      <w:r>
        <w:rPr>
          <w:rFonts w:ascii="Cambria" w:eastAsia="Cambria" w:hAnsi="Cambria" w:cs="Cambria"/>
          <w:color w:val="000000"/>
          <w:sz w:val="24"/>
          <w:szCs w:val="24"/>
        </w:rPr>
        <w:t>autorités</w:t>
      </w:r>
      <w:proofErr w:type="spellEnd"/>
      <w:r>
        <w:rPr>
          <w:rFonts w:ascii="Cambria" w:eastAsia="Cambria" w:hAnsi="Cambria" w:cs="Cambria"/>
          <w:color w:val="000000"/>
          <w:sz w:val="24"/>
          <w:szCs w:val="24"/>
        </w:rPr>
        <w:t xml:space="preserve"> entre le milieu des </w:t>
      </w:r>
      <w:proofErr w:type="spellStart"/>
      <w:r>
        <w:rPr>
          <w:rFonts w:ascii="Cambria" w:eastAsia="Cambria" w:hAnsi="Cambria" w:cs="Cambria"/>
          <w:color w:val="000000"/>
          <w:sz w:val="24"/>
          <w:szCs w:val="24"/>
        </w:rPr>
        <w:t>années</w:t>
      </w:r>
      <w:proofErr w:type="spellEnd"/>
      <w:r>
        <w:rPr>
          <w:rFonts w:ascii="Cambria" w:eastAsia="Cambria" w:hAnsi="Cambria" w:cs="Cambria"/>
          <w:color w:val="000000"/>
          <w:sz w:val="24"/>
          <w:szCs w:val="24"/>
        </w:rPr>
        <w:t xml:space="preserve"> 1950 et  la  fin des </w:t>
      </w:r>
      <w:proofErr w:type="spellStart"/>
      <w:r>
        <w:rPr>
          <w:rFonts w:ascii="Cambria" w:eastAsia="Cambria" w:hAnsi="Cambria" w:cs="Cambria"/>
          <w:color w:val="000000"/>
          <w:sz w:val="24"/>
          <w:szCs w:val="24"/>
        </w:rPr>
        <w:t>années</w:t>
      </w:r>
      <w:proofErr w:type="spellEnd"/>
      <w:r>
        <w:rPr>
          <w:rFonts w:ascii="Cambria" w:eastAsia="Cambria" w:hAnsi="Cambria" w:cs="Cambria"/>
          <w:color w:val="000000"/>
          <w:sz w:val="24"/>
          <w:szCs w:val="24"/>
        </w:rPr>
        <w:t xml:space="preserve"> 1960 dans l'ensemble du Nunavik, la </w:t>
      </w:r>
      <w:proofErr w:type="spellStart"/>
      <w:r>
        <w:rPr>
          <w:rFonts w:ascii="Cambria" w:eastAsia="Cambria" w:hAnsi="Cambria" w:cs="Cambria"/>
          <w:color w:val="000000"/>
          <w:sz w:val="24"/>
          <w:szCs w:val="24"/>
        </w:rPr>
        <w:t>région</w:t>
      </w:r>
      <w:proofErr w:type="spellEnd"/>
      <w:r>
        <w:rPr>
          <w:rFonts w:ascii="Cambria" w:eastAsia="Cambria" w:hAnsi="Cambria" w:cs="Cambria"/>
          <w:color w:val="000000"/>
          <w:sz w:val="24"/>
          <w:szCs w:val="24"/>
        </w:rPr>
        <w:t xml:space="preserve"> inuite du nord du </w:t>
      </w:r>
      <w:proofErr w:type="spellStart"/>
      <w:r>
        <w:rPr>
          <w:rFonts w:ascii="Cambria" w:eastAsia="Cambria" w:hAnsi="Cambria" w:cs="Cambria"/>
          <w:color w:val="000000"/>
          <w:sz w:val="24"/>
          <w:szCs w:val="24"/>
        </w:rPr>
        <w:t>Québec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Stefanovich</w:t>
      </w:r>
      <w:proofErr w:type="spellEnd"/>
      <w:r>
        <w:rPr>
          <w:rFonts w:ascii="Cambria" w:eastAsia="Cambria" w:hAnsi="Cambria" w:cs="Cambria"/>
          <w:color w:val="000000"/>
          <w:sz w:val="24"/>
          <w:szCs w:val="24"/>
        </w:rPr>
        <w:t xml:space="preserve">, Olivia, </w:t>
      </w:r>
      <w:r>
        <w:rPr>
          <w:rFonts w:ascii="Cambria" w:eastAsia="Cambria" w:hAnsi="Cambria" w:cs="Cambria"/>
          <w:i/>
          <w:color w:val="000000"/>
          <w:sz w:val="24"/>
          <w:szCs w:val="24"/>
        </w:rPr>
        <w:t>CBC News</w:t>
      </w:r>
      <w:r>
        <w:rPr>
          <w:rFonts w:ascii="Cambria" w:eastAsia="Cambria" w:hAnsi="Cambria" w:cs="Cambria"/>
          <w:color w:val="000000"/>
          <w:sz w:val="24"/>
          <w:szCs w:val="24"/>
        </w:rPr>
        <w:t xml:space="preserve">, 2024-11-17. </w:t>
      </w:r>
    </w:p>
    <w:p w14:paraId="121C1FD1" w14:textId="77777777" w:rsidR="00410641" w:rsidRDefault="00000000">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Norvège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La Norvège présente ses excuses aux </w:t>
      </w:r>
      <w:proofErr w:type="spellStart"/>
      <w:r>
        <w:rPr>
          <w:rFonts w:ascii="Cambria" w:eastAsia="Cambria" w:hAnsi="Cambria" w:cs="Cambria"/>
          <w:b/>
          <w:color w:val="000000"/>
          <w:sz w:val="24"/>
          <w:szCs w:val="24"/>
        </w:rPr>
        <w:t>Samis</w:t>
      </w:r>
      <w:proofErr w:type="spellEnd"/>
      <w:r>
        <w:rPr>
          <w:rFonts w:ascii="Cambria" w:eastAsia="Cambria" w:hAnsi="Cambria" w:cs="Cambria"/>
          <w:b/>
          <w:color w:val="000000"/>
          <w:sz w:val="24"/>
          <w:szCs w:val="24"/>
        </w:rPr>
        <w:t xml:space="preserve">, aux </w:t>
      </w:r>
      <w:proofErr w:type="spellStart"/>
      <w:r>
        <w:rPr>
          <w:rFonts w:ascii="Cambria" w:eastAsia="Cambria" w:hAnsi="Cambria" w:cs="Cambria"/>
          <w:b/>
          <w:color w:val="000000"/>
          <w:sz w:val="24"/>
          <w:szCs w:val="24"/>
        </w:rPr>
        <w:t>Skogfinns</w:t>
      </w:r>
      <w:proofErr w:type="spellEnd"/>
      <w:r>
        <w:rPr>
          <w:rFonts w:ascii="Cambria" w:eastAsia="Cambria" w:hAnsi="Cambria" w:cs="Cambria"/>
          <w:b/>
          <w:color w:val="000000"/>
          <w:sz w:val="24"/>
          <w:szCs w:val="24"/>
        </w:rPr>
        <w:t xml:space="preserve"> et aux Kvènes  pour sa politique d'assimilation forcée</w:t>
      </w:r>
      <w:r>
        <w:rPr>
          <w:rFonts w:ascii="Cambria" w:eastAsia="Cambria" w:hAnsi="Cambria" w:cs="Cambria"/>
          <w:color w:val="000000"/>
          <w:sz w:val="24"/>
          <w:szCs w:val="24"/>
        </w:rPr>
        <w:t xml:space="preserve">. Le Parlement </w:t>
      </w:r>
      <w:proofErr w:type="spellStart"/>
      <w:r>
        <w:rPr>
          <w:rFonts w:ascii="Cambria" w:eastAsia="Cambria" w:hAnsi="Cambria" w:cs="Cambria"/>
          <w:color w:val="000000"/>
          <w:sz w:val="24"/>
          <w:szCs w:val="24"/>
        </w:rPr>
        <w:t>norvégien</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présente</w:t>
      </w:r>
      <w:proofErr w:type="spellEnd"/>
      <w:r>
        <w:rPr>
          <w:rFonts w:ascii="Cambria" w:eastAsia="Cambria" w:hAnsi="Cambria" w:cs="Cambria"/>
          <w:color w:val="000000"/>
          <w:sz w:val="24"/>
          <w:szCs w:val="24"/>
        </w:rPr>
        <w:t xml:space="preserve">́ des excuses  sans  </w:t>
      </w:r>
      <w:proofErr w:type="spellStart"/>
      <w:r>
        <w:rPr>
          <w:rFonts w:ascii="Cambria" w:eastAsia="Cambria" w:hAnsi="Cambria" w:cs="Cambria"/>
          <w:color w:val="000000"/>
          <w:sz w:val="24"/>
          <w:szCs w:val="24"/>
        </w:rPr>
        <w:t>réserve</w:t>
      </w:r>
      <w:proofErr w:type="spellEnd"/>
      <w:r>
        <w:rPr>
          <w:rFonts w:ascii="Cambria" w:eastAsia="Cambria" w:hAnsi="Cambria" w:cs="Cambria"/>
          <w:color w:val="000000"/>
          <w:sz w:val="24"/>
          <w:szCs w:val="24"/>
        </w:rPr>
        <w:t xml:space="preserve"> aux groupes minoritaires et aux peuples autochtones pour plus d'un </w:t>
      </w:r>
      <w:proofErr w:type="spellStart"/>
      <w:r>
        <w:rPr>
          <w:rFonts w:ascii="Cambria" w:eastAsia="Cambria" w:hAnsi="Cambria" w:cs="Cambria"/>
          <w:color w:val="000000"/>
          <w:sz w:val="24"/>
          <w:szCs w:val="24"/>
        </w:rPr>
        <w:t>siècle</w:t>
      </w:r>
      <w:proofErr w:type="spellEnd"/>
      <w:r>
        <w:rPr>
          <w:rFonts w:ascii="Cambria" w:eastAsia="Cambria" w:hAnsi="Cambria" w:cs="Cambria"/>
          <w:color w:val="000000"/>
          <w:sz w:val="24"/>
          <w:szCs w:val="24"/>
        </w:rPr>
        <w:t xml:space="preserve">  d'injustices  historiques  commises  à  leur  encontre  dans  le  cadre  de  sa  politique  de  « </w:t>
      </w:r>
      <w:proofErr w:type="spellStart"/>
      <w:r>
        <w:rPr>
          <w:rFonts w:ascii="Cambria" w:eastAsia="Cambria" w:hAnsi="Cambria" w:cs="Cambria"/>
          <w:color w:val="000000"/>
          <w:sz w:val="24"/>
          <w:szCs w:val="24"/>
        </w:rPr>
        <w:t>norvégianisation</w:t>
      </w:r>
      <w:proofErr w:type="spellEnd"/>
      <w:r>
        <w:rPr>
          <w:rFonts w:ascii="Cambria" w:eastAsia="Cambria" w:hAnsi="Cambria" w:cs="Cambria"/>
          <w:color w:val="000000"/>
          <w:sz w:val="24"/>
          <w:szCs w:val="24"/>
        </w:rPr>
        <w:t xml:space="preserve"> ». Bryant, Miranda,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 xml:space="preserve">2024-11-12. </w:t>
      </w:r>
    </w:p>
    <w:p w14:paraId="5BFD3E49" w14:textId="77777777" w:rsidR="00410641" w:rsidRDefault="00000000">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Océanie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Marcher  avec  sagesse :  la  mission  de  </w:t>
      </w:r>
      <w:proofErr w:type="spellStart"/>
      <w:r>
        <w:rPr>
          <w:rFonts w:ascii="Cambria" w:eastAsia="Cambria" w:hAnsi="Cambria" w:cs="Cambria"/>
          <w:b/>
          <w:color w:val="000000"/>
          <w:sz w:val="24"/>
          <w:szCs w:val="24"/>
        </w:rPr>
        <w:t>Whaia</w:t>
      </w:r>
      <w:proofErr w:type="spellEnd"/>
      <w:r>
        <w:rPr>
          <w:rFonts w:ascii="Cambria" w:eastAsia="Cambria" w:hAnsi="Cambria" w:cs="Cambria"/>
          <w:b/>
          <w:color w:val="000000"/>
          <w:sz w:val="24"/>
          <w:szCs w:val="24"/>
        </w:rPr>
        <w:t xml:space="preserve">  pour  apporter  le  savoir  autochtone  à  la  COP  29</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Kaitiaki</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Whaia</w:t>
      </w:r>
      <w:proofErr w:type="spellEnd"/>
      <w:r>
        <w:rPr>
          <w:rFonts w:ascii="Cambria" w:eastAsia="Cambria" w:hAnsi="Cambria" w:cs="Cambria"/>
          <w:color w:val="000000"/>
          <w:sz w:val="24"/>
          <w:szCs w:val="24"/>
        </w:rPr>
        <w:t xml:space="preserve">  dit  qu'elle  apporte la  sagesse  autochtone  à la  COP29 afin d'influencer les politiques et d'assurer la tutelle (</w:t>
      </w:r>
      <w:proofErr w:type="spellStart"/>
      <w:r>
        <w:rPr>
          <w:rFonts w:ascii="Cambria" w:eastAsia="Cambria" w:hAnsi="Cambria" w:cs="Cambria"/>
          <w:color w:val="000000"/>
          <w:sz w:val="24"/>
          <w:szCs w:val="24"/>
        </w:rPr>
        <w:t>kaitiaki</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négociations</w:t>
      </w:r>
      <w:proofErr w:type="spellEnd"/>
      <w:r>
        <w:rPr>
          <w:rFonts w:ascii="Cambria" w:eastAsia="Cambria" w:hAnsi="Cambria" w:cs="Cambria"/>
          <w:color w:val="000000"/>
          <w:sz w:val="24"/>
          <w:szCs w:val="24"/>
        </w:rPr>
        <w:t xml:space="preserve"> sur  le climat. </w:t>
      </w:r>
      <w:proofErr w:type="spellStart"/>
      <w:r>
        <w:rPr>
          <w:rFonts w:ascii="Cambria" w:eastAsia="Cambria" w:hAnsi="Cambria" w:cs="Cambria"/>
          <w:color w:val="000000"/>
          <w:sz w:val="24"/>
          <w:szCs w:val="24"/>
        </w:rPr>
        <w:t>Whaia</w:t>
      </w:r>
      <w:proofErr w:type="spellEnd"/>
      <w:r>
        <w:rPr>
          <w:rFonts w:ascii="Cambria" w:eastAsia="Cambria" w:hAnsi="Cambria" w:cs="Cambria"/>
          <w:color w:val="000000"/>
          <w:sz w:val="24"/>
          <w:szCs w:val="24"/>
        </w:rPr>
        <w:t xml:space="preserve">, qui vit aujourd'hui à </w:t>
      </w:r>
      <w:proofErr w:type="spellStart"/>
      <w:r>
        <w:rPr>
          <w:rFonts w:ascii="Cambria" w:eastAsia="Cambria" w:hAnsi="Cambria" w:cs="Cambria"/>
          <w:color w:val="000000"/>
          <w:sz w:val="24"/>
          <w:szCs w:val="24"/>
        </w:rPr>
        <w:t>Aotearoa</w:t>
      </w:r>
      <w:proofErr w:type="spellEnd"/>
      <w:r>
        <w:rPr>
          <w:rFonts w:ascii="Cambria" w:eastAsia="Cambria" w:hAnsi="Cambria" w:cs="Cambria"/>
          <w:color w:val="000000"/>
          <w:sz w:val="24"/>
          <w:szCs w:val="24"/>
        </w:rPr>
        <w:t xml:space="preserve">, en </w:t>
      </w:r>
      <w:proofErr w:type="spellStart"/>
      <w:r>
        <w:rPr>
          <w:rFonts w:ascii="Cambria" w:eastAsia="Cambria" w:hAnsi="Cambria" w:cs="Cambria"/>
          <w:color w:val="000000"/>
          <w:sz w:val="24"/>
          <w:szCs w:val="24"/>
        </w:rPr>
        <w:t>Nouvelle-Zélande</w:t>
      </w:r>
      <w:proofErr w:type="spellEnd"/>
      <w:r>
        <w:rPr>
          <w:rFonts w:ascii="Cambria" w:eastAsia="Cambria" w:hAnsi="Cambria" w:cs="Cambria"/>
          <w:color w:val="000000"/>
          <w:sz w:val="24"/>
          <w:szCs w:val="24"/>
        </w:rPr>
        <w:t xml:space="preserve">, a é té </w:t>
      </w:r>
      <w:proofErr w:type="spellStart"/>
      <w:r>
        <w:rPr>
          <w:rFonts w:ascii="Cambria" w:eastAsia="Cambria" w:hAnsi="Cambria" w:cs="Cambria"/>
          <w:color w:val="000000"/>
          <w:sz w:val="24"/>
          <w:szCs w:val="24"/>
        </w:rPr>
        <w:t>élevée</w:t>
      </w:r>
      <w:proofErr w:type="spellEnd"/>
      <w:r>
        <w:rPr>
          <w:rFonts w:ascii="Cambria" w:eastAsia="Cambria" w:hAnsi="Cambria" w:cs="Cambria"/>
          <w:color w:val="000000"/>
          <w:sz w:val="24"/>
          <w:szCs w:val="24"/>
        </w:rPr>
        <w:t xml:space="preserve"> en tant  qu'Autochtone en Australie, où , </w:t>
      </w:r>
      <w:proofErr w:type="spellStart"/>
      <w:r>
        <w:rPr>
          <w:rFonts w:ascii="Cambria" w:eastAsia="Cambria" w:hAnsi="Cambria" w:cs="Cambria"/>
          <w:color w:val="000000"/>
          <w:sz w:val="24"/>
          <w:szCs w:val="24"/>
        </w:rPr>
        <w:t>grâce</w:t>
      </w:r>
      <w:proofErr w:type="spellEnd"/>
      <w:r>
        <w:rPr>
          <w:rFonts w:ascii="Cambria" w:eastAsia="Cambria" w:hAnsi="Cambria" w:cs="Cambria"/>
          <w:color w:val="000000"/>
          <w:sz w:val="24"/>
          <w:szCs w:val="24"/>
        </w:rPr>
        <w:t xml:space="preserve"> à sa </w:t>
      </w:r>
      <w:proofErr w:type="spellStart"/>
      <w:r>
        <w:rPr>
          <w:rFonts w:ascii="Cambria" w:eastAsia="Cambria" w:hAnsi="Cambria" w:cs="Cambria"/>
          <w:color w:val="000000"/>
          <w:sz w:val="24"/>
          <w:szCs w:val="24"/>
        </w:rPr>
        <w:t>communaute</w:t>
      </w:r>
      <w:proofErr w:type="spellEnd"/>
      <w:r>
        <w:rPr>
          <w:rFonts w:ascii="Cambria" w:eastAsia="Cambria" w:hAnsi="Cambria" w:cs="Cambria"/>
          <w:color w:val="000000"/>
          <w:sz w:val="24"/>
          <w:szCs w:val="24"/>
        </w:rPr>
        <w:t xml:space="preserve">́, elle a </w:t>
      </w:r>
      <w:proofErr w:type="spellStart"/>
      <w:r>
        <w:rPr>
          <w:rFonts w:ascii="Cambria" w:eastAsia="Cambria" w:hAnsi="Cambria" w:cs="Cambria"/>
          <w:color w:val="000000"/>
          <w:sz w:val="24"/>
          <w:szCs w:val="24"/>
        </w:rPr>
        <w:t>mene</w:t>
      </w:r>
      <w:proofErr w:type="spellEnd"/>
      <w:r>
        <w:rPr>
          <w:rFonts w:ascii="Cambria" w:eastAsia="Cambria" w:hAnsi="Cambria" w:cs="Cambria"/>
          <w:color w:val="000000"/>
          <w:sz w:val="24"/>
          <w:szCs w:val="24"/>
        </w:rPr>
        <w:t xml:space="preserve">́ une vie de pratiques  culturelles visant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protéger</w:t>
      </w:r>
      <w:proofErr w:type="spellEnd"/>
      <w:r>
        <w:rPr>
          <w:rFonts w:ascii="Cambria" w:eastAsia="Cambria" w:hAnsi="Cambria" w:cs="Cambria"/>
          <w:color w:val="000000"/>
          <w:sz w:val="24"/>
          <w:szCs w:val="24"/>
        </w:rPr>
        <w:t xml:space="preserve"> l'environnement. Aishwarya </w:t>
      </w:r>
      <w:proofErr w:type="spellStart"/>
      <w:r>
        <w:rPr>
          <w:rFonts w:ascii="Cambria" w:eastAsia="Cambria" w:hAnsi="Cambria" w:cs="Cambria"/>
          <w:color w:val="000000"/>
          <w:sz w:val="24"/>
          <w:szCs w:val="24"/>
        </w:rPr>
        <w:t>Bajpai</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Inter </w:t>
      </w:r>
      <w:proofErr w:type="spellStart"/>
      <w:r>
        <w:rPr>
          <w:rFonts w:ascii="Cambria" w:eastAsia="Cambria" w:hAnsi="Cambria" w:cs="Cambria"/>
          <w:i/>
          <w:color w:val="000000"/>
          <w:sz w:val="24"/>
          <w:szCs w:val="24"/>
        </w:rPr>
        <w:t>Press</w:t>
      </w:r>
      <w:proofErr w:type="spellEnd"/>
      <w:r>
        <w:rPr>
          <w:rFonts w:ascii="Cambria" w:eastAsia="Cambria" w:hAnsi="Cambria" w:cs="Cambria"/>
          <w:i/>
          <w:color w:val="000000"/>
          <w:sz w:val="24"/>
          <w:szCs w:val="24"/>
        </w:rPr>
        <w:t xml:space="preserve"> Service, </w:t>
      </w:r>
      <w:r>
        <w:rPr>
          <w:rFonts w:ascii="Cambria" w:eastAsia="Cambria" w:hAnsi="Cambria" w:cs="Cambria"/>
          <w:color w:val="000000"/>
          <w:sz w:val="24"/>
          <w:szCs w:val="24"/>
        </w:rPr>
        <w:t xml:space="preserve">2024- </w:t>
      </w:r>
    </w:p>
    <w:p w14:paraId="1D4B5A8D" w14:textId="77777777" w:rsidR="00410641" w:rsidRDefault="00000000">
      <w:pPr>
        <w:widowControl w:val="0"/>
        <w:pBdr>
          <w:top w:val="nil"/>
          <w:left w:val="nil"/>
          <w:bottom w:val="nil"/>
          <w:right w:val="nil"/>
          <w:between w:val="nil"/>
        </w:pBdr>
        <w:spacing w:before="12" w:line="240" w:lineRule="auto"/>
        <w:ind w:left="52"/>
        <w:rPr>
          <w:rFonts w:ascii="Cambria" w:eastAsia="Cambria" w:hAnsi="Cambria" w:cs="Cambria"/>
          <w:color w:val="000000"/>
          <w:sz w:val="24"/>
          <w:szCs w:val="24"/>
        </w:rPr>
      </w:pPr>
      <w:r>
        <w:rPr>
          <w:rFonts w:ascii="Cambria" w:eastAsia="Cambria" w:hAnsi="Cambria" w:cs="Cambria"/>
          <w:color w:val="000000"/>
          <w:sz w:val="24"/>
          <w:szCs w:val="24"/>
        </w:rPr>
        <w:t xml:space="preserve">11-15. </w:t>
      </w:r>
    </w:p>
    <w:p w14:paraId="6EDD9981" w14:textId="77777777" w:rsidR="00410641" w:rsidRDefault="00000000">
      <w:pPr>
        <w:widowControl w:val="0"/>
        <w:pBdr>
          <w:top w:val="nil"/>
          <w:left w:val="nil"/>
          <w:bottom w:val="nil"/>
          <w:right w:val="nil"/>
          <w:between w:val="nil"/>
        </w:pBdr>
        <w:spacing w:before="24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Racisme </w:t>
      </w:r>
    </w:p>
    <w:p w14:paraId="4656D23D" w14:textId="77777777" w:rsidR="00410641" w:rsidRDefault="00000000">
      <w:pPr>
        <w:widowControl w:val="0"/>
        <w:pBdr>
          <w:top w:val="nil"/>
          <w:left w:val="nil"/>
          <w:bottom w:val="nil"/>
          <w:right w:val="nil"/>
          <w:between w:val="nil"/>
        </w:pBdr>
        <w:spacing w:before="247"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 xml:space="preserve">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Quand  les  suprémacistes  blancs  ont  organisé  le  seul  coup  d'État  réussi  de  l'histoire  des  États-Unis</w:t>
      </w:r>
      <w:r>
        <w:rPr>
          <w:rFonts w:ascii="Cambria" w:eastAsia="Cambria" w:hAnsi="Cambria" w:cs="Cambria"/>
          <w:color w:val="000000"/>
          <w:sz w:val="24"/>
          <w:szCs w:val="24"/>
        </w:rPr>
        <w:t xml:space="preserve">.  Le  10  novembre  1898,  à  Wilmington,  en  Caroline du Nord, des </w:t>
      </w:r>
      <w:proofErr w:type="spellStart"/>
      <w:r>
        <w:rPr>
          <w:rFonts w:ascii="Cambria" w:eastAsia="Cambria" w:hAnsi="Cambria" w:cs="Cambria"/>
          <w:color w:val="000000"/>
          <w:sz w:val="24"/>
          <w:szCs w:val="24"/>
        </w:rPr>
        <w:t>suprémacistes</w:t>
      </w:r>
      <w:proofErr w:type="spellEnd"/>
      <w:r>
        <w:rPr>
          <w:rFonts w:ascii="Cambria" w:eastAsia="Cambria" w:hAnsi="Cambria" w:cs="Cambria"/>
          <w:color w:val="000000"/>
          <w:sz w:val="24"/>
          <w:szCs w:val="24"/>
        </w:rPr>
        <w:t xml:space="preserve"> blancs ont massacré plus de 60 personnes noires et  renversé le gouvernement </w:t>
      </w:r>
      <w:proofErr w:type="spellStart"/>
      <w:r>
        <w:rPr>
          <w:rFonts w:ascii="Cambria" w:eastAsia="Cambria" w:hAnsi="Cambria" w:cs="Cambria"/>
          <w:color w:val="000000"/>
          <w:sz w:val="24"/>
          <w:szCs w:val="24"/>
        </w:rPr>
        <w:t>démocratiquement</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élu</w:t>
      </w:r>
      <w:proofErr w:type="spellEnd"/>
      <w:r>
        <w:rPr>
          <w:rFonts w:ascii="Cambria" w:eastAsia="Cambria" w:hAnsi="Cambria" w:cs="Cambria"/>
          <w:color w:val="000000"/>
          <w:sz w:val="24"/>
          <w:szCs w:val="24"/>
        </w:rPr>
        <w:t xml:space="preserve"> de la ville, provoquant ainsi le seul coup  d'E# tat </w:t>
      </w:r>
      <w:proofErr w:type="spellStart"/>
      <w:r>
        <w:rPr>
          <w:rFonts w:ascii="Cambria" w:eastAsia="Cambria" w:hAnsi="Cambria" w:cs="Cambria"/>
          <w:color w:val="000000"/>
          <w:sz w:val="24"/>
          <w:szCs w:val="24"/>
        </w:rPr>
        <w:t>réussi</w:t>
      </w:r>
      <w:proofErr w:type="spellEnd"/>
      <w:r>
        <w:rPr>
          <w:rFonts w:ascii="Cambria" w:eastAsia="Cambria" w:hAnsi="Cambria" w:cs="Cambria"/>
          <w:color w:val="000000"/>
          <w:sz w:val="24"/>
          <w:szCs w:val="24"/>
        </w:rPr>
        <w:t xml:space="preserve"> dans l'histoire des E# </w:t>
      </w:r>
      <w:proofErr w:type="spellStart"/>
      <w:r>
        <w:rPr>
          <w:rFonts w:ascii="Cambria" w:eastAsia="Cambria" w:hAnsi="Cambria" w:cs="Cambria"/>
          <w:color w:val="000000"/>
          <w:sz w:val="24"/>
          <w:szCs w:val="24"/>
        </w:rPr>
        <w:t>tats</w:t>
      </w:r>
      <w:proofErr w:type="spellEnd"/>
      <w:r>
        <w:rPr>
          <w:rFonts w:ascii="Cambria" w:eastAsia="Cambria" w:hAnsi="Cambria" w:cs="Cambria"/>
          <w:color w:val="000000"/>
          <w:sz w:val="24"/>
          <w:szCs w:val="24"/>
        </w:rPr>
        <w:t xml:space="preserve">-Unis. Personne n'a é té traduit en justice pour cette  horrible  violence  et,  au  cours  du  </w:t>
      </w:r>
      <w:proofErr w:type="spellStart"/>
      <w:r>
        <w:rPr>
          <w:rFonts w:ascii="Cambria" w:eastAsia="Cambria" w:hAnsi="Cambria" w:cs="Cambria"/>
          <w:color w:val="000000"/>
          <w:sz w:val="24"/>
          <w:szCs w:val="24"/>
        </w:rPr>
        <w:t>siècle</w:t>
      </w:r>
      <w:proofErr w:type="spellEnd"/>
      <w:r>
        <w:rPr>
          <w:rFonts w:ascii="Cambria" w:eastAsia="Cambria" w:hAnsi="Cambria" w:cs="Cambria"/>
          <w:color w:val="000000"/>
          <w:sz w:val="24"/>
          <w:szCs w:val="24"/>
        </w:rPr>
        <w:t xml:space="preserve">  suivant,  l'</w:t>
      </w:r>
      <w:proofErr w:type="spellStart"/>
      <w:r>
        <w:rPr>
          <w:rFonts w:ascii="Cambria" w:eastAsia="Cambria" w:hAnsi="Cambria" w:cs="Cambria"/>
          <w:color w:val="000000"/>
          <w:sz w:val="24"/>
          <w:szCs w:val="24"/>
        </w:rPr>
        <w:t>événement</w:t>
      </w:r>
      <w:proofErr w:type="spellEnd"/>
      <w:r>
        <w:rPr>
          <w:rFonts w:ascii="Cambria" w:eastAsia="Cambria" w:hAnsi="Cambria" w:cs="Cambria"/>
          <w:color w:val="000000"/>
          <w:sz w:val="24"/>
          <w:szCs w:val="24"/>
        </w:rPr>
        <w:t xml:space="preserve">  a  é té  largement  ignoré  ou  </w:t>
      </w:r>
      <w:proofErr w:type="spellStart"/>
      <w:r>
        <w:rPr>
          <w:rFonts w:ascii="Cambria" w:eastAsia="Cambria" w:hAnsi="Cambria" w:cs="Cambria"/>
          <w:color w:val="000000"/>
          <w:sz w:val="24"/>
          <w:szCs w:val="24"/>
        </w:rPr>
        <w:t>réduit</w:t>
      </w:r>
      <w:proofErr w:type="spellEnd"/>
      <w:r>
        <w:rPr>
          <w:rFonts w:ascii="Cambria" w:eastAsia="Cambria" w:hAnsi="Cambria" w:cs="Cambria"/>
          <w:color w:val="000000"/>
          <w:sz w:val="24"/>
          <w:szCs w:val="24"/>
        </w:rPr>
        <w:t xml:space="preserve">  à  une  «  </w:t>
      </w:r>
      <w:proofErr w:type="spellStart"/>
      <w:r>
        <w:rPr>
          <w:rFonts w:ascii="Cambria" w:eastAsia="Cambria" w:hAnsi="Cambria" w:cs="Cambria"/>
          <w:color w:val="000000"/>
          <w:sz w:val="24"/>
          <w:szCs w:val="24"/>
        </w:rPr>
        <w:t>émeute</w:t>
      </w:r>
      <w:proofErr w:type="spellEnd"/>
      <w:r>
        <w:rPr>
          <w:rFonts w:ascii="Cambria" w:eastAsia="Cambria" w:hAnsi="Cambria" w:cs="Cambria"/>
          <w:color w:val="000000"/>
          <w:sz w:val="24"/>
          <w:szCs w:val="24"/>
        </w:rPr>
        <w:t xml:space="preserve">  raciale  »  lorsqu'il  é tait  mentionné  du  tout.  Armstrong,  Vanessa,  </w:t>
      </w:r>
      <w:proofErr w:type="spellStart"/>
      <w:r>
        <w:rPr>
          <w:rFonts w:ascii="Cambria" w:eastAsia="Cambria" w:hAnsi="Cambria" w:cs="Cambria"/>
          <w:i/>
          <w:color w:val="000000"/>
          <w:sz w:val="24"/>
          <w:szCs w:val="24"/>
        </w:rPr>
        <w:t>Smithsonian</w:t>
      </w:r>
      <w:proofErr w:type="spellEnd"/>
      <w:r>
        <w:rPr>
          <w:rFonts w:ascii="Cambria" w:eastAsia="Cambria" w:hAnsi="Cambria" w:cs="Cambria"/>
          <w:i/>
          <w:color w:val="000000"/>
          <w:sz w:val="24"/>
          <w:szCs w:val="24"/>
        </w:rPr>
        <w:t xml:space="preserve"> Magazine</w:t>
      </w:r>
      <w:r>
        <w:rPr>
          <w:rFonts w:ascii="Cambria" w:eastAsia="Cambria" w:hAnsi="Cambria" w:cs="Cambria"/>
          <w:color w:val="000000"/>
          <w:sz w:val="24"/>
          <w:szCs w:val="24"/>
        </w:rPr>
        <w:t>, 2024-11-08.</w:t>
      </w:r>
    </w:p>
    <w:p w14:paraId="6D829B17" w14:textId="77777777" w:rsidR="00E6213A" w:rsidRDefault="00E6213A">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24"/>
          <w:szCs w:val="24"/>
        </w:rPr>
      </w:pPr>
    </w:p>
    <w:p w14:paraId="371B37DD" w14:textId="5F341E7D" w:rsidR="00410641" w:rsidRDefault="00000000">
      <w:pPr>
        <w:widowControl w:val="0"/>
        <w:pBdr>
          <w:top w:val="nil"/>
          <w:left w:val="nil"/>
          <w:bottom w:val="nil"/>
          <w:right w:val="nil"/>
          <w:between w:val="nil"/>
        </w:pBdr>
        <w:spacing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Réconciliation </w:t>
      </w:r>
    </w:p>
    <w:p w14:paraId="2A3ADF58" w14:textId="77777777" w:rsidR="00410641" w:rsidRPr="008110D3" w:rsidRDefault="00000000">
      <w:pPr>
        <w:widowControl w:val="0"/>
        <w:pBdr>
          <w:top w:val="nil"/>
          <w:left w:val="nil"/>
          <w:bottom w:val="nil"/>
          <w:right w:val="nil"/>
          <w:between w:val="nil"/>
        </w:pBdr>
        <w:spacing w:before="243" w:line="269" w:lineRule="auto"/>
        <w:ind w:left="33" w:right="350" w:firstLine="11"/>
        <w:jc w:val="both"/>
        <w:rPr>
          <w:rFonts w:ascii="Cambria" w:eastAsia="Cambria" w:hAnsi="Cambria" w:cs="Cambria"/>
          <w:color w:val="000000"/>
          <w:sz w:val="24"/>
          <w:szCs w:val="24"/>
          <w:lang w:val="en-GB"/>
        </w:rPr>
      </w:pPr>
      <w:r>
        <w:rPr>
          <w:rFonts w:ascii="Cambria" w:eastAsia="Cambria" w:hAnsi="Cambria" w:cs="Cambria"/>
          <w:color w:val="000000"/>
          <w:sz w:val="24"/>
          <w:szCs w:val="24"/>
        </w:rPr>
        <w:t xml:space="preserve">Royaume-Uni : </w:t>
      </w:r>
      <w:r>
        <w:rPr>
          <w:rFonts w:ascii="Cambria" w:eastAsia="Cambria" w:hAnsi="Cambria" w:cs="Cambria"/>
          <w:b/>
          <w:color w:val="000000"/>
          <w:sz w:val="24"/>
          <w:szCs w:val="24"/>
        </w:rPr>
        <w:t>Accès aux archives - Groupe indépendant Rétablissement de la vérité</w:t>
      </w:r>
      <w:r>
        <w:rPr>
          <w:rFonts w:ascii="Cambria" w:eastAsia="Cambria" w:hAnsi="Cambria" w:cs="Cambria"/>
          <w:color w:val="000000"/>
          <w:sz w:val="24"/>
          <w:szCs w:val="24"/>
        </w:rPr>
        <w:t xml:space="preserve">.  Le programme de ré </w:t>
      </w:r>
      <w:proofErr w:type="spellStart"/>
      <w:r>
        <w:rPr>
          <w:rFonts w:ascii="Cambria" w:eastAsia="Cambria" w:hAnsi="Cambria" w:cs="Cambria"/>
          <w:color w:val="000000"/>
          <w:sz w:val="24"/>
          <w:szCs w:val="24"/>
        </w:rPr>
        <w:t>tablissement</w:t>
      </w:r>
      <w:proofErr w:type="spellEnd"/>
      <w:r>
        <w:rPr>
          <w:rFonts w:ascii="Cambria" w:eastAsia="Cambria" w:hAnsi="Cambria" w:cs="Cambria"/>
          <w:color w:val="000000"/>
          <w:sz w:val="24"/>
          <w:szCs w:val="24"/>
        </w:rPr>
        <w:t xml:space="preserve"> de la </w:t>
      </w:r>
      <w:proofErr w:type="spellStart"/>
      <w:r>
        <w:rPr>
          <w:rFonts w:ascii="Cambria" w:eastAsia="Cambria" w:hAnsi="Cambria" w:cs="Cambria"/>
          <w:color w:val="000000"/>
          <w:sz w:val="24"/>
          <w:szCs w:val="24"/>
        </w:rPr>
        <w:t>vérite</w:t>
      </w:r>
      <w:proofErr w:type="spellEnd"/>
      <w:r>
        <w:rPr>
          <w:rFonts w:ascii="Cambria" w:eastAsia="Cambria" w:hAnsi="Cambria" w:cs="Cambria"/>
          <w:color w:val="000000"/>
          <w:sz w:val="24"/>
          <w:szCs w:val="24"/>
        </w:rPr>
        <w:t>́ (</w:t>
      </w:r>
      <w:r>
        <w:rPr>
          <w:rFonts w:ascii="Cambria" w:eastAsia="Cambria" w:hAnsi="Cambria" w:cs="Cambria"/>
          <w:i/>
          <w:color w:val="000000"/>
          <w:sz w:val="24"/>
          <w:szCs w:val="24"/>
        </w:rPr>
        <w:t xml:space="preserve">Truth </w:t>
      </w:r>
      <w:proofErr w:type="spellStart"/>
      <w:r>
        <w:rPr>
          <w:rFonts w:ascii="Cambria" w:eastAsia="Cambria" w:hAnsi="Cambria" w:cs="Cambria"/>
          <w:i/>
          <w:color w:val="000000"/>
          <w:sz w:val="24"/>
          <w:szCs w:val="24"/>
        </w:rPr>
        <w:t>Recovery</w:t>
      </w:r>
      <w:proofErr w:type="spellEnd"/>
      <w:r>
        <w:rPr>
          <w:rFonts w:ascii="Cambria" w:eastAsia="Cambria" w:hAnsi="Cambria" w:cs="Cambria"/>
          <w:i/>
          <w:color w:val="000000"/>
          <w:sz w:val="24"/>
          <w:szCs w:val="24"/>
        </w:rPr>
        <w:t xml:space="preserve"> Programme </w:t>
      </w:r>
      <w:r>
        <w:rPr>
          <w:rFonts w:ascii="Cambria" w:eastAsia="Cambria" w:hAnsi="Cambria" w:cs="Cambria"/>
          <w:color w:val="000000"/>
          <w:sz w:val="24"/>
          <w:szCs w:val="24"/>
        </w:rPr>
        <w:t xml:space="preserve">en anglais) met  en  œuvre  les  recommandations  </w:t>
      </w:r>
      <w:proofErr w:type="spellStart"/>
      <w:r>
        <w:rPr>
          <w:rFonts w:ascii="Cambria" w:eastAsia="Cambria" w:hAnsi="Cambria" w:cs="Cambria"/>
          <w:color w:val="000000"/>
          <w:sz w:val="24"/>
          <w:szCs w:val="24"/>
        </w:rPr>
        <w:t>formulées</w:t>
      </w:r>
      <w:proofErr w:type="spellEnd"/>
      <w:r>
        <w:rPr>
          <w:rFonts w:ascii="Cambria" w:eastAsia="Cambria" w:hAnsi="Cambria" w:cs="Cambria"/>
          <w:color w:val="000000"/>
          <w:sz w:val="24"/>
          <w:szCs w:val="24"/>
        </w:rPr>
        <w:t xml:space="preserve">  dans  le  rapport  «  </w:t>
      </w:r>
      <w:proofErr w:type="spellStart"/>
      <w:r>
        <w:rPr>
          <w:rFonts w:ascii="Cambria" w:eastAsia="Cambria" w:hAnsi="Cambria" w:cs="Cambria"/>
          <w:color w:val="000000"/>
          <w:sz w:val="24"/>
          <w:szCs w:val="24"/>
        </w:rPr>
        <w:t>Vérite</w:t>
      </w:r>
      <w:proofErr w:type="spellEnd"/>
      <w:r>
        <w:rPr>
          <w:rFonts w:ascii="Cambria" w:eastAsia="Cambria" w:hAnsi="Cambria" w:cs="Cambria"/>
          <w:color w:val="000000"/>
          <w:sz w:val="24"/>
          <w:szCs w:val="24"/>
        </w:rPr>
        <w:t xml:space="preserve">́,  reconnaissance  et  </w:t>
      </w:r>
      <w:proofErr w:type="spellStart"/>
      <w:r>
        <w:rPr>
          <w:rFonts w:ascii="Cambria" w:eastAsia="Cambria" w:hAnsi="Cambria" w:cs="Cambria"/>
          <w:color w:val="000000"/>
          <w:sz w:val="24"/>
          <w:szCs w:val="24"/>
        </w:rPr>
        <w:t>responsabilite</w:t>
      </w:r>
      <w:proofErr w:type="spellEnd"/>
      <w:r>
        <w:rPr>
          <w:rFonts w:ascii="Cambria" w:eastAsia="Cambria" w:hAnsi="Cambria" w:cs="Cambria"/>
          <w:color w:val="000000"/>
          <w:sz w:val="24"/>
          <w:szCs w:val="24"/>
        </w:rPr>
        <w:t>́ »  (</w:t>
      </w:r>
      <w:r>
        <w:rPr>
          <w:rFonts w:ascii="Cambria" w:eastAsia="Cambria" w:hAnsi="Cambria" w:cs="Cambria"/>
          <w:i/>
          <w:color w:val="000000"/>
          <w:sz w:val="24"/>
          <w:szCs w:val="24"/>
        </w:rPr>
        <w:t xml:space="preserve">Truth, </w:t>
      </w:r>
      <w:proofErr w:type="spellStart"/>
      <w:r>
        <w:rPr>
          <w:rFonts w:ascii="Cambria" w:eastAsia="Cambria" w:hAnsi="Cambria" w:cs="Cambria"/>
          <w:i/>
          <w:color w:val="000000"/>
          <w:sz w:val="24"/>
          <w:szCs w:val="24"/>
        </w:rPr>
        <w:t>Acknowledgment</w:t>
      </w:r>
      <w:proofErr w:type="spellEnd"/>
      <w:r>
        <w:rPr>
          <w:rFonts w:ascii="Cambria" w:eastAsia="Cambria" w:hAnsi="Cambria" w:cs="Cambria"/>
          <w:i/>
          <w:color w:val="000000"/>
          <w:sz w:val="24"/>
          <w:szCs w:val="24"/>
        </w:rPr>
        <w:t xml:space="preserve">  and </w:t>
      </w:r>
      <w:proofErr w:type="spellStart"/>
      <w:r>
        <w:rPr>
          <w:rFonts w:ascii="Cambria" w:eastAsia="Cambria" w:hAnsi="Cambria" w:cs="Cambria"/>
          <w:i/>
          <w:color w:val="000000"/>
          <w:sz w:val="24"/>
          <w:szCs w:val="24"/>
        </w:rPr>
        <w:t>Accountability</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en anglais). L'</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sur la  </w:t>
      </w:r>
      <w:proofErr w:type="spellStart"/>
      <w:r>
        <w:rPr>
          <w:rFonts w:ascii="Cambria" w:eastAsia="Cambria" w:hAnsi="Cambria" w:cs="Cambria"/>
          <w:color w:val="000000"/>
          <w:sz w:val="24"/>
          <w:szCs w:val="24"/>
        </w:rPr>
        <w:t>vérite</w:t>
      </w:r>
      <w:proofErr w:type="spellEnd"/>
      <w:r>
        <w:rPr>
          <w:rFonts w:ascii="Cambria" w:eastAsia="Cambria" w:hAnsi="Cambria" w:cs="Cambria"/>
          <w:color w:val="000000"/>
          <w:sz w:val="24"/>
          <w:szCs w:val="24"/>
        </w:rPr>
        <w:t xml:space="preserve">́ approfondira le fonctionnement et les pratiques des institutions pour </w:t>
      </w:r>
      <w:proofErr w:type="spellStart"/>
      <w:r>
        <w:rPr>
          <w:rFonts w:ascii="Cambria" w:eastAsia="Cambria" w:hAnsi="Cambria" w:cs="Cambria"/>
          <w:color w:val="000000"/>
          <w:sz w:val="24"/>
          <w:szCs w:val="24"/>
        </w:rPr>
        <w:t>mères</w:t>
      </w:r>
      <w:proofErr w:type="spellEnd"/>
      <w:r>
        <w:rPr>
          <w:rFonts w:ascii="Cambria" w:eastAsia="Cambria" w:hAnsi="Cambria" w:cs="Cambria"/>
          <w:color w:val="000000"/>
          <w:sz w:val="24"/>
          <w:szCs w:val="24"/>
        </w:rPr>
        <w:t xml:space="preserve"> et </w:t>
      </w:r>
      <w:proofErr w:type="spellStart"/>
      <w:r>
        <w:rPr>
          <w:rFonts w:ascii="Cambria" w:eastAsia="Cambria" w:hAnsi="Cambria" w:cs="Cambria"/>
          <w:color w:val="000000"/>
          <w:sz w:val="24"/>
          <w:szCs w:val="24"/>
        </w:rPr>
        <w:t>bébés</w:t>
      </w:r>
      <w:proofErr w:type="spellEnd"/>
      <w:r>
        <w:rPr>
          <w:rFonts w:ascii="Cambria" w:eastAsia="Cambria" w:hAnsi="Cambria" w:cs="Cambria"/>
          <w:color w:val="000000"/>
          <w:sz w:val="24"/>
          <w:szCs w:val="24"/>
        </w:rPr>
        <w:t xml:space="preserve">,  des  « </w:t>
      </w:r>
      <w:proofErr w:type="spellStart"/>
      <w:r>
        <w:rPr>
          <w:rFonts w:ascii="Cambria" w:eastAsia="Cambria" w:hAnsi="Cambria" w:cs="Cambria"/>
          <w:color w:val="000000"/>
          <w:sz w:val="24"/>
          <w:szCs w:val="24"/>
        </w:rPr>
        <w:t>Magdalene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Laundries</w:t>
      </w:r>
      <w:proofErr w:type="spellEnd"/>
      <w:r>
        <w:rPr>
          <w:rFonts w:ascii="Cambria" w:eastAsia="Cambria" w:hAnsi="Cambria" w:cs="Cambria"/>
          <w:color w:val="000000"/>
          <w:sz w:val="24"/>
          <w:szCs w:val="24"/>
        </w:rPr>
        <w:t xml:space="preserve"> »  et  des  « Workhouses »  en  Irlande  du  Nord.  </w:t>
      </w:r>
      <w:r w:rsidRPr="008110D3">
        <w:rPr>
          <w:rFonts w:ascii="Cambria" w:eastAsia="Cambria" w:hAnsi="Cambria" w:cs="Cambria"/>
          <w:color w:val="000000"/>
          <w:sz w:val="24"/>
          <w:szCs w:val="24"/>
          <w:lang w:val="en-GB"/>
        </w:rPr>
        <w:t xml:space="preserve">Truth  and  Recovery </w:t>
      </w:r>
      <w:proofErr w:type="spellStart"/>
      <w:r w:rsidRPr="008110D3">
        <w:rPr>
          <w:rFonts w:ascii="Cambria" w:eastAsia="Cambria" w:hAnsi="Cambria" w:cs="Cambria"/>
          <w:color w:val="000000"/>
          <w:sz w:val="24"/>
          <w:szCs w:val="24"/>
          <w:lang w:val="en-GB"/>
        </w:rPr>
        <w:t>Independant</w:t>
      </w:r>
      <w:proofErr w:type="spellEnd"/>
      <w:r w:rsidRPr="008110D3">
        <w:rPr>
          <w:rFonts w:ascii="Cambria" w:eastAsia="Cambria" w:hAnsi="Cambria" w:cs="Cambria"/>
          <w:color w:val="000000"/>
          <w:sz w:val="24"/>
          <w:szCs w:val="24"/>
          <w:lang w:val="en-GB"/>
        </w:rPr>
        <w:t xml:space="preserve"> Panel, Truth and Recovery </w:t>
      </w:r>
      <w:proofErr w:type="spellStart"/>
      <w:r w:rsidRPr="008110D3">
        <w:rPr>
          <w:rFonts w:ascii="Cambria" w:eastAsia="Cambria" w:hAnsi="Cambria" w:cs="Cambria"/>
          <w:color w:val="000000"/>
          <w:sz w:val="24"/>
          <w:szCs w:val="24"/>
          <w:lang w:val="en-GB"/>
        </w:rPr>
        <w:t>Independant</w:t>
      </w:r>
      <w:proofErr w:type="spellEnd"/>
      <w:r w:rsidRPr="008110D3">
        <w:rPr>
          <w:rFonts w:ascii="Cambria" w:eastAsia="Cambria" w:hAnsi="Cambria" w:cs="Cambria"/>
          <w:color w:val="000000"/>
          <w:sz w:val="24"/>
          <w:szCs w:val="24"/>
          <w:lang w:val="en-GB"/>
        </w:rPr>
        <w:t xml:space="preserve"> Panel, 2024-10. </w:t>
      </w:r>
    </w:p>
    <w:p w14:paraId="2F970671" w14:textId="77777777" w:rsidR="00410641" w:rsidRDefault="00000000">
      <w:pPr>
        <w:widowControl w:val="0"/>
        <w:pBdr>
          <w:top w:val="nil"/>
          <w:left w:val="nil"/>
          <w:bottom w:val="nil"/>
          <w:right w:val="nil"/>
          <w:between w:val="nil"/>
        </w:pBdr>
        <w:spacing w:before="213"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Seconde Guerre Mondiale </w:t>
      </w:r>
    </w:p>
    <w:p w14:paraId="4FDEDDDD" w14:textId="77777777" w:rsidR="00410641" w:rsidRDefault="00000000">
      <w:pPr>
        <w:widowControl w:val="0"/>
        <w:pBdr>
          <w:top w:val="nil"/>
          <w:left w:val="nil"/>
          <w:bottom w:val="nil"/>
          <w:right w:val="nil"/>
          <w:between w:val="nil"/>
        </w:pBdr>
        <w:spacing w:before="24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Canada  :  </w:t>
      </w:r>
      <w:r>
        <w:rPr>
          <w:rFonts w:ascii="Cambria" w:eastAsia="Cambria" w:hAnsi="Cambria" w:cs="Cambria"/>
          <w:b/>
          <w:color w:val="000000"/>
          <w:sz w:val="24"/>
          <w:szCs w:val="24"/>
        </w:rPr>
        <w:t xml:space="preserve">Pourquoi  le  Canada  protège-t-il  les  noms  de  personnes  soupçonnées  de  nazisme  ? </w:t>
      </w:r>
      <w:r>
        <w:rPr>
          <w:rFonts w:ascii="Cambria" w:eastAsia="Cambria" w:hAnsi="Cambria" w:cs="Cambria"/>
          <w:color w:val="000000"/>
          <w:sz w:val="24"/>
          <w:szCs w:val="24"/>
        </w:rPr>
        <w:t>L'</w:t>
      </w:r>
      <w:proofErr w:type="spellStart"/>
      <w:r>
        <w:rPr>
          <w:rFonts w:ascii="Cambria" w:eastAsia="Cambria" w:hAnsi="Cambria" w:cs="Cambria"/>
          <w:color w:val="000000"/>
          <w:sz w:val="24"/>
          <w:szCs w:val="24"/>
        </w:rPr>
        <w:t>idée</w:t>
      </w:r>
      <w:proofErr w:type="spellEnd"/>
      <w:r>
        <w:rPr>
          <w:rFonts w:ascii="Cambria" w:eastAsia="Cambria" w:hAnsi="Cambria" w:cs="Cambria"/>
          <w:color w:val="000000"/>
          <w:sz w:val="24"/>
          <w:szCs w:val="24"/>
        </w:rPr>
        <w:t xml:space="preserve">  d'un  registre  secret  de  noms  tenu  par  le  gouvernement  </w:t>
      </w:r>
      <w:proofErr w:type="spellStart"/>
      <w:r>
        <w:rPr>
          <w:rFonts w:ascii="Cambria" w:eastAsia="Cambria" w:hAnsi="Cambria" w:cs="Cambria"/>
          <w:color w:val="000000"/>
          <w:sz w:val="24"/>
          <w:szCs w:val="24"/>
        </w:rPr>
        <w:t>fédéral</w:t>
      </w:r>
      <w:proofErr w:type="spellEnd"/>
      <w:r>
        <w:rPr>
          <w:rFonts w:ascii="Cambria" w:eastAsia="Cambria" w:hAnsi="Cambria" w:cs="Cambria"/>
          <w:color w:val="000000"/>
          <w:sz w:val="24"/>
          <w:szCs w:val="24"/>
        </w:rPr>
        <w:t xml:space="preserve">  ne  correspond pas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l'</w:t>
      </w:r>
      <w:proofErr w:type="spellStart"/>
      <w:r>
        <w:rPr>
          <w:rFonts w:ascii="Cambria" w:eastAsia="Cambria" w:hAnsi="Cambria" w:cs="Cambria"/>
          <w:color w:val="000000"/>
          <w:sz w:val="24"/>
          <w:szCs w:val="24"/>
        </w:rPr>
        <w:t>idée</w:t>
      </w:r>
      <w:proofErr w:type="spellEnd"/>
      <w:r>
        <w:rPr>
          <w:rFonts w:ascii="Cambria" w:eastAsia="Cambria" w:hAnsi="Cambria" w:cs="Cambria"/>
          <w:color w:val="000000"/>
          <w:sz w:val="24"/>
          <w:szCs w:val="24"/>
        </w:rPr>
        <w:t xml:space="preserve"> que nous nous faisons du Canada. Pourtant, il existe au moins une  liste de ce type – qui contiendrait environ 900 noms. C’est l'un des secrets les mieux </w:t>
      </w:r>
      <w:proofErr w:type="spellStart"/>
      <w:r>
        <w:rPr>
          <w:rFonts w:ascii="Cambria" w:eastAsia="Cambria" w:hAnsi="Cambria" w:cs="Cambria"/>
          <w:color w:val="000000"/>
          <w:sz w:val="24"/>
          <w:szCs w:val="24"/>
        </w:rPr>
        <w:t>gardés</w:t>
      </w:r>
      <w:proofErr w:type="spellEnd"/>
      <w:r>
        <w:rPr>
          <w:rFonts w:ascii="Cambria" w:eastAsia="Cambria" w:hAnsi="Cambria" w:cs="Cambria"/>
          <w:color w:val="000000"/>
          <w:sz w:val="24"/>
          <w:szCs w:val="24"/>
        </w:rPr>
        <w:t xml:space="preserve"> </w:t>
      </w:r>
    </w:p>
    <w:p w14:paraId="33F245B2" w14:textId="77777777" w:rsidR="00410641" w:rsidRDefault="00000000">
      <w:pPr>
        <w:widowControl w:val="0"/>
        <w:pBdr>
          <w:top w:val="nil"/>
          <w:left w:val="nil"/>
          <w:bottom w:val="nil"/>
          <w:right w:val="nil"/>
          <w:between w:val="nil"/>
        </w:pBdr>
        <w:spacing w:before="17" w:line="267" w:lineRule="auto"/>
        <w:ind w:left="39" w:right="350" w:firstLine="3"/>
        <w:jc w:val="both"/>
        <w:rPr>
          <w:rFonts w:ascii="Cambria" w:eastAsia="Cambria" w:hAnsi="Cambria" w:cs="Cambria"/>
          <w:color w:val="000000"/>
          <w:sz w:val="24"/>
          <w:szCs w:val="24"/>
        </w:rPr>
      </w:pPr>
      <w:r>
        <w:rPr>
          <w:rFonts w:ascii="Cambria" w:eastAsia="Cambria" w:hAnsi="Cambria" w:cs="Cambria"/>
          <w:color w:val="000000"/>
          <w:sz w:val="24"/>
          <w:szCs w:val="24"/>
        </w:rPr>
        <w:t xml:space="preserve">du  gouvernement.  Il  s'agit  d'un  registre  de  criminels  de  guerre  et  de  collaborateurs  </w:t>
      </w:r>
      <w:proofErr w:type="spellStart"/>
      <w:r>
        <w:rPr>
          <w:rFonts w:ascii="Cambria" w:eastAsia="Cambria" w:hAnsi="Cambria" w:cs="Cambria"/>
          <w:color w:val="000000"/>
          <w:sz w:val="24"/>
          <w:szCs w:val="24"/>
        </w:rPr>
        <w:t>présumés</w:t>
      </w:r>
      <w:proofErr w:type="spellEnd"/>
      <w:r>
        <w:rPr>
          <w:rFonts w:ascii="Cambria" w:eastAsia="Cambria" w:hAnsi="Cambria" w:cs="Cambria"/>
          <w:color w:val="000000"/>
          <w:sz w:val="24"/>
          <w:szCs w:val="24"/>
        </w:rPr>
        <w:t xml:space="preserve">  ou  </w:t>
      </w:r>
      <w:proofErr w:type="spellStart"/>
      <w:r>
        <w:rPr>
          <w:rFonts w:ascii="Cambria" w:eastAsia="Cambria" w:hAnsi="Cambria" w:cs="Cambria"/>
          <w:color w:val="000000"/>
          <w:sz w:val="24"/>
          <w:szCs w:val="24"/>
        </w:rPr>
        <w:t>soupçonnés</w:t>
      </w:r>
      <w:proofErr w:type="spellEnd"/>
      <w:r>
        <w:rPr>
          <w:rFonts w:ascii="Cambria" w:eastAsia="Cambria" w:hAnsi="Cambria" w:cs="Cambria"/>
          <w:color w:val="000000"/>
          <w:sz w:val="24"/>
          <w:szCs w:val="24"/>
        </w:rPr>
        <w:t xml:space="preserve">  d'avoir  </w:t>
      </w:r>
      <w:proofErr w:type="spellStart"/>
      <w:r>
        <w:rPr>
          <w:rFonts w:ascii="Cambria" w:eastAsia="Cambria" w:hAnsi="Cambria" w:cs="Cambria"/>
          <w:color w:val="000000"/>
          <w:sz w:val="24"/>
          <w:szCs w:val="24"/>
        </w:rPr>
        <w:t>trouve</w:t>
      </w:r>
      <w:proofErr w:type="spellEnd"/>
      <w:r>
        <w:rPr>
          <w:rFonts w:ascii="Cambria" w:eastAsia="Cambria" w:hAnsi="Cambria" w:cs="Cambria"/>
          <w:color w:val="000000"/>
          <w:sz w:val="24"/>
          <w:szCs w:val="24"/>
        </w:rPr>
        <w:t xml:space="preserve">́  refuge  au  Canada  </w:t>
      </w:r>
      <w:proofErr w:type="spellStart"/>
      <w:r>
        <w:rPr>
          <w:rFonts w:ascii="Cambria" w:eastAsia="Cambria" w:hAnsi="Cambria" w:cs="Cambria"/>
          <w:color w:val="000000"/>
          <w:sz w:val="24"/>
          <w:szCs w:val="24"/>
        </w:rPr>
        <w:t>après</w:t>
      </w:r>
      <w:proofErr w:type="spellEnd"/>
      <w:r>
        <w:rPr>
          <w:rFonts w:ascii="Cambria" w:eastAsia="Cambria" w:hAnsi="Cambria" w:cs="Cambria"/>
          <w:color w:val="000000"/>
          <w:sz w:val="24"/>
          <w:szCs w:val="24"/>
        </w:rPr>
        <w:t xml:space="preserve">  la  Seconde  Guerre  mondiale. </w:t>
      </w:r>
      <w:proofErr w:type="spellStart"/>
      <w:r>
        <w:rPr>
          <w:rFonts w:ascii="Cambria" w:eastAsia="Cambria" w:hAnsi="Cambria" w:cs="Cambria"/>
          <w:color w:val="000000"/>
          <w:sz w:val="24"/>
          <w:szCs w:val="24"/>
        </w:rPr>
        <w:t>Noakes</w:t>
      </w:r>
      <w:proofErr w:type="spellEnd"/>
      <w:r>
        <w:rPr>
          <w:rFonts w:ascii="Cambria" w:eastAsia="Cambria" w:hAnsi="Cambria" w:cs="Cambria"/>
          <w:color w:val="000000"/>
          <w:sz w:val="24"/>
          <w:szCs w:val="24"/>
        </w:rPr>
        <w:t xml:space="preserve">, Taylor, </w:t>
      </w:r>
      <w:r>
        <w:rPr>
          <w:rFonts w:ascii="Cambria" w:eastAsia="Cambria" w:hAnsi="Cambria" w:cs="Cambria"/>
          <w:i/>
          <w:color w:val="000000"/>
          <w:sz w:val="24"/>
          <w:szCs w:val="24"/>
        </w:rPr>
        <w:t xml:space="preserve">The </w:t>
      </w:r>
      <w:proofErr w:type="spellStart"/>
      <w:r>
        <w:rPr>
          <w:rFonts w:ascii="Cambria" w:eastAsia="Cambria" w:hAnsi="Cambria" w:cs="Cambria"/>
          <w:i/>
          <w:color w:val="000000"/>
          <w:sz w:val="24"/>
          <w:szCs w:val="24"/>
        </w:rPr>
        <w:t>Walrus</w:t>
      </w:r>
      <w:proofErr w:type="spellEnd"/>
      <w:r>
        <w:rPr>
          <w:rFonts w:ascii="Cambria" w:eastAsia="Cambria" w:hAnsi="Cambria" w:cs="Cambria"/>
          <w:color w:val="000000"/>
          <w:sz w:val="24"/>
          <w:szCs w:val="24"/>
        </w:rPr>
        <w:t xml:space="preserve">, 2024-11-19. </w:t>
      </w:r>
    </w:p>
    <w:p w14:paraId="70689268" w14:textId="6E6C1EB7" w:rsidR="00410641" w:rsidRDefault="00000000">
      <w:pPr>
        <w:widowControl w:val="0"/>
        <w:pBdr>
          <w:top w:val="nil"/>
          <w:left w:val="nil"/>
          <w:bottom w:val="nil"/>
          <w:right w:val="nil"/>
          <w:between w:val="nil"/>
        </w:pBdr>
        <w:spacing w:before="215"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Les  Archives  nationales  contribuent  à  l'identification  des  sépultures de l'émeute de Tulsa</w:t>
      </w:r>
      <w:r>
        <w:rPr>
          <w:rFonts w:ascii="Cambria" w:eastAsia="Cambria" w:hAnsi="Cambria" w:cs="Cambria"/>
          <w:color w:val="000000"/>
          <w:sz w:val="24"/>
          <w:szCs w:val="24"/>
        </w:rPr>
        <w:t xml:space="preserve">. Par Cara Moore </w:t>
      </w:r>
      <w:proofErr w:type="spellStart"/>
      <w:r>
        <w:rPr>
          <w:rFonts w:ascii="Cambria" w:eastAsia="Cambria" w:hAnsi="Cambria" w:cs="Cambria"/>
          <w:color w:val="000000"/>
          <w:sz w:val="24"/>
          <w:szCs w:val="24"/>
        </w:rPr>
        <w:t>Lebonick</w:t>
      </w:r>
      <w:proofErr w:type="spellEnd"/>
      <w:r>
        <w:rPr>
          <w:rFonts w:ascii="Cambria" w:eastAsia="Cambria" w:hAnsi="Cambria" w:cs="Cambria"/>
          <w:color w:val="000000"/>
          <w:sz w:val="24"/>
          <w:szCs w:val="24"/>
        </w:rPr>
        <w:t xml:space="preserve"> - National Archives News ST LOUIS, 4 novembre 2024. A l'occasion du 100e anniversaire des </w:t>
      </w:r>
      <w:proofErr w:type="spellStart"/>
      <w:r>
        <w:rPr>
          <w:rFonts w:ascii="Cambria" w:eastAsia="Cambria" w:hAnsi="Cambria" w:cs="Cambria"/>
          <w:color w:val="000000"/>
          <w:sz w:val="24"/>
          <w:szCs w:val="24"/>
        </w:rPr>
        <w:t>émeutes</w:t>
      </w:r>
      <w:proofErr w:type="spellEnd"/>
      <w:r>
        <w:rPr>
          <w:rFonts w:ascii="Cambria" w:eastAsia="Cambria" w:hAnsi="Cambria" w:cs="Cambria"/>
          <w:color w:val="000000"/>
          <w:sz w:val="24"/>
          <w:szCs w:val="24"/>
        </w:rPr>
        <w:t xml:space="preserve"> raciales qui ont  </w:t>
      </w:r>
      <w:proofErr w:type="spellStart"/>
      <w:r>
        <w:rPr>
          <w:rFonts w:ascii="Cambria" w:eastAsia="Cambria" w:hAnsi="Cambria" w:cs="Cambria"/>
          <w:color w:val="000000"/>
          <w:sz w:val="24"/>
          <w:szCs w:val="24"/>
        </w:rPr>
        <w:t>éclate</w:t>
      </w:r>
      <w:proofErr w:type="spellEnd"/>
      <w:r>
        <w:rPr>
          <w:rFonts w:ascii="Cambria" w:eastAsia="Cambria" w:hAnsi="Cambria" w:cs="Cambria"/>
          <w:color w:val="000000"/>
          <w:sz w:val="24"/>
          <w:szCs w:val="24"/>
        </w:rPr>
        <w:t xml:space="preserve">́ dans le quartier aisé de Greenwood, majoritairement peuplé de personnes noires,  dans la ville de Tulsa (OK), cette </w:t>
      </w:r>
      <w:proofErr w:type="spellStart"/>
      <w:r>
        <w:rPr>
          <w:rFonts w:ascii="Cambria" w:eastAsia="Cambria" w:hAnsi="Cambria" w:cs="Cambria"/>
          <w:color w:val="000000"/>
          <w:sz w:val="24"/>
          <w:szCs w:val="24"/>
        </w:rPr>
        <w:t>dernière</w:t>
      </w:r>
      <w:proofErr w:type="spellEnd"/>
      <w:r>
        <w:rPr>
          <w:rFonts w:ascii="Cambria" w:eastAsia="Cambria" w:hAnsi="Cambria" w:cs="Cambria"/>
          <w:color w:val="000000"/>
          <w:sz w:val="24"/>
          <w:szCs w:val="24"/>
        </w:rPr>
        <w:t xml:space="preserve"> a </w:t>
      </w:r>
      <w:proofErr w:type="spellStart"/>
      <w:r>
        <w:rPr>
          <w:rFonts w:ascii="Cambria" w:eastAsia="Cambria" w:hAnsi="Cambria" w:cs="Cambria"/>
          <w:color w:val="000000"/>
          <w:sz w:val="24"/>
          <w:szCs w:val="24"/>
        </w:rPr>
        <w:t>lance</w:t>
      </w:r>
      <w:proofErr w:type="spellEnd"/>
      <w:r>
        <w:rPr>
          <w:rFonts w:ascii="Cambria" w:eastAsia="Cambria" w:hAnsi="Cambria" w:cs="Cambria"/>
          <w:color w:val="000000"/>
          <w:sz w:val="24"/>
          <w:szCs w:val="24"/>
        </w:rPr>
        <w:t xml:space="preserve">́ une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sur des tombes anonymes  </w:t>
      </w:r>
      <w:proofErr w:type="spellStart"/>
      <w:r>
        <w:rPr>
          <w:rFonts w:ascii="Cambria" w:eastAsia="Cambria" w:hAnsi="Cambria" w:cs="Cambria"/>
          <w:color w:val="000000"/>
          <w:sz w:val="24"/>
          <w:szCs w:val="24"/>
        </w:rPr>
        <w:t>situées</w:t>
      </w:r>
      <w:proofErr w:type="spellEnd"/>
      <w:r>
        <w:rPr>
          <w:rFonts w:ascii="Cambria" w:eastAsia="Cambria" w:hAnsi="Cambria" w:cs="Cambria"/>
          <w:color w:val="000000"/>
          <w:sz w:val="24"/>
          <w:szCs w:val="24"/>
        </w:rPr>
        <w:t xml:space="preserve"> dans des lieux d'inhumation collective </w:t>
      </w:r>
      <w:proofErr w:type="spellStart"/>
      <w:r>
        <w:rPr>
          <w:rFonts w:ascii="Cambria" w:eastAsia="Cambria" w:hAnsi="Cambria" w:cs="Cambria"/>
          <w:color w:val="000000"/>
          <w:sz w:val="24"/>
          <w:szCs w:val="24"/>
        </w:rPr>
        <w:t>résultant</w:t>
      </w:r>
      <w:proofErr w:type="spellEnd"/>
      <w:r>
        <w:rPr>
          <w:rFonts w:ascii="Cambria" w:eastAsia="Cambria" w:hAnsi="Cambria" w:cs="Cambria"/>
          <w:color w:val="000000"/>
          <w:sz w:val="24"/>
          <w:szCs w:val="24"/>
        </w:rPr>
        <w:t xml:space="preserve"> probablement de ces </w:t>
      </w:r>
      <w:proofErr w:type="spellStart"/>
      <w:r>
        <w:rPr>
          <w:rFonts w:ascii="Cambria" w:eastAsia="Cambria" w:hAnsi="Cambria" w:cs="Cambria"/>
          <w:color w:val="000000"/>
          <w:sz w:val="24"/>
          <w:szCs w:val="24"/>
        </w:rPr>
        <w:t>émeutes</w:t>
      </w:r>
      <w:proofErr w:type="spellEnd"/>
      <w:r>
        <w:rPr>
          <w:rFonts w:ascii="Cambria" w:eastAsia="Cambria" w:hAnsi="Cambria" w:cs="Cambria"/>
          <w:color w:val="000000"/>
          <w:sz w:val="24"/>
          <w:szCs w:val="24"/>
        </w:rPr>
        <w:t xml:space="preserve">. Le  laboratoire  qui  collabore  avec  la  ville,  </w:t>
      </w:r>
      <w:proofErr w:type="spellStart"/>
      <w:r>
        <w:rPr>
          <w:rFonts w:ascii="Cambria" w:eastAsia="Cambria" w:hAnsi="Cambria" w:cs="Cambria"/>
          <w:color w:val="000000"/>
          <w:sz w:val="24"/>
          <w:szCs w:val="24"/>
        </w:rPr>
        <w:t>Intermountain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Forensics</w:t>
      </w:r>
      <w:proofErr w:type="spellEnd"/>
      <w:r>
        <w:rPr>
          <w:rFonts w:ascii="Cambria" w:eastAsia="Cambria" w:hAnsi="Cambria" w:cs="Cambria"/>
          <w:color w:val="000000"/>
          <w:sz w:val="24"/>
          <w:szCs w:val="24"/>
        </w:rPr>
        <w:t xml:space="preserve">,  s'est  tourné  vers  les  Archives nationales pour obtenir des documents qui l'aideraient à identifier les personnes  </w:t>
      </w:r>
      <w:proofErr w:type="spellStart"/>
      <w:r>
        <w:rPr>
          <w:rFonts w:ascii="Cambria" w:eastAsia="Cambria" w:hAnsi="Cambria" w:cs="Cambria"/>
          <w:color w:val="000000"/>
          <w:sz w:val="24"/>
          <w:szCs w:val="24"/>
        </w:rPr>
        <w:t>enterrées</w:t>
      </w:r>
      <w:proofErr w:type="spellEnd"/>
      <w:r>
        <w:rPr>
          <w:rFonts w:ascii="Cambria" w:eastAsia="Cambria" w:hAnsi="Cambria" w:cs="Cambria"/>
          <w:color w:val="000000"/>
          <w:sz w:val="24"/>
          <w:szCs w:val="24"/>
        </w:rPr>
        <w:t xml:space="preserve"> dans ces tombes. </w:t>
      </w:r>
      <w:proofErr w:type="spellStart"/>
      <w:r>
        <w:rPr>
          <w:rFonts w:ascii="Cambria" w:eastAsia="Cambria" w:hAnsi="Cambria" w:cs="Cambria"/>
          <w:color w:val="000000"/>
          <w:sz w:val="24"/>
          <w:szCs w:val="24"/>
        </w:rPr>
        <w:t>Lebonick</w:t>
      </w:r>
      <w:proofErr w:type="spellEnd"/>
      <w:r>
        <w:rPr>
          <w:rFonts w:ascii="Cambria" w:eastAsia="Cambria" w:hAnsi="Cambria" w:cs="Cambria"/>
          <w:color w:val="000000"/>
          <w:sz w:val="24"/>
          <w:szCs w:val="24"/>
        </w:rPr>
        <w:t xml:space="preserve">, Cara Moore, Archives nationales, 2024-11-01. </w:t>
      </w:r>
    </w:p>
    <w:p w14:paraId="76C58A54" w14:textId="77777777" w:rsidR="00410641" w:rsidRDefault="00000000">
      <w:pPr>
        <w:widowControl w:val="0"/>
        <w:pBdr>
          <w:top w:val="nil"/>
          <w:left w:val="nil"/>
          <w:bottom w:val="nil"/>
          <w:right w:val="nil"/>
          <w:between w:val="nil"/>
        </w:pBdr>
        <w:spacing w:before="213" w:line="240" w:lineRule="auto"/>
        <w:ind w:left="38"/>
        <w:rPr>
          <w:rFonts w:ascii="Cambria" w:eastAsia="Cambria" w:hAnsi="Cambria" w:cs="Cambria"/>
          <w:b/>
          <w:color w:val="000000"/>
          <w:sz w:val="24"/>
          <w:szCs w:val="24"/>
        </w:rPr>
      </w:pPr>
      <w:r>
        <w:rPr>
          <w:rFonts w:ascii="Cambria" w:eastAsia="Cambria" w:hAnsi="Cambria" w:cs="Cambria"/>
          <w:b/>
          <w:color w:val="000000"/>
          <w:sz w:val="24"/>
          <w:szCs w:val="24"/>
        </w:rPr>
        <w:t xml:space="preserve">Technologie </w:t>
      </w:r>
    </w:p>
    <w:p w14:paraId="13589DBF" w14:textId="77777777" w:rsidR="00410641" w:rsidRDefault="00000000">
      <w:pPr>
        <w:widowControl w:val="0"/>
        <w:pBdr>
          <w:top w:val="nil"/>
          <w:left w:val="nil"/>
          <w:bottom w:val="nil"/>
          <w:right w:val="nil"/>
          <w:between w:val="nil"/>
        </w:pBdr>
        <w:spacing w:before="243" w:line="269" w:lineRule="auto"/>
        <w:ind w:left="38" w:right="350" w:hanging="6"/>
        <w:jc w:val="both"/>
        <w:rPr>
          <w:rFonts w:ascii="Cambria" w:eastAsia="Cambria" w:hAnsi="Cambria" w:cs="Cambria"/>
          <w:color w:val="000000"/>
          <w:sz w:val="24"/>
          <w:szCs w:val="24"/>
        </w:rPr>
      </w:pPr>
      <w:r>
        <w:rPr>
          <w:rFonts w:ascii="Cambria" w:eastAsia="Cambria" w:hAnsi="Cambria" w:cs="Cambria"/>
          <w:color w:val="000000"/>
          <w:sz w:val="24"/>
          <w:szCs w:val="24"/>
        </w:rPr>
        <w:t xml:space="preserve">Arabie  Saoudite  :  </w:t>
      </w:r>
      <w:r>
        <w:rPr>
          <w:rFonts w:ascii="Cambria" w:eastAsia="Cambria" w:hAnsi="Cambria" w:cs="Cambria"/>
          <w:b/>
          <w:color w:val="000000"/>
          <w:sz w:val="24"/>
          <w:szCs w:val="24"/>
        </w:rPr>
        <w:t>L'Arabie  saoudite  est  accusée  d'avoir  modifié  le  texte  officiel  des  négociations  de  la  Cop29</w:t>
      </w:r>
      <w:r>
        <w:rPr>
          <w:rFonts w:ascii="Cambria" w:eastAsia="Cambria" w:hAnsi="Cambria" w:cs="Cambria"/>
          <w:color w:val="000000"/>
          <w:sz w:val="24"/>
          <w:szCs w:val="24"/>
        </w:rPr>
        <w:t xml:space="preserve">.  La  nouvelle  des  changements  </w:t>
      </w:r>
      <w:proofErr w:type="spellStart"/>
      <w:r>
        <w:rPr>
          <w:rFonts w:ascii="Cambria" w:eastAsia="Cambria" w:hAnsi="Cambria" w:cs="Cambria"/>
          <w:color w:val="000000"/>
          <w:sz w:val="24"/>
          <w:szCs w:val="24"/>
        </w:rPr>
        <w:t>apportés</w:t>
      </w:r>
      <w:proofErr w:type="spellEnd"/>
      <w:r>
        <w:rPr>
          <w:rFonts w:ascii="Cambria" w:eastAsia="Cambria" w:hAnsi="Cambria" w:cs="Cambria"/>
          <w:color w:val="000000"/>
          <w:sz w:val="24"/>
          <w:szCs w:val="24"/>
        </w:rPr>
        <w:t xml:space="preserve">  à  un  document  habituellement  non  modifiable  «  risque  de  mettre  en  </w:t>
      </w:r>
      <w:proofErr w:type="spellStart"/>
      <w:r>
        <w:rPr>
          <w:rFonts w:ascii="Cambria" w:eastAsia="Cambria" w:hAnsi="Cambria" w:cs="Cambria"/>
          <w:color w:val="000000"/>
          <w:sz w:val="24"/>
          <w:szCs w:val="24"/>
        </w:rPr>
        <w:t>péril</w:t>
      </w:r>
      <w:proofErr w:type="spellEnd"/>
      <w:r>
        <w:rPr>
          <w:rFonts w:ascii="Cambria" w:eastAsia="Cambria" w:hAnsi="Cambria" w:cs="Cambria"/>
          <w:color w:val="000000"/>
          <w:sz w:val="24"/>
          <w:szCs w:val="24"/>
        </w:rPr>
        <w:t xml:space="preserve">  le  sommet  sur  le  climat  ».  Carrington, Damian, </w:t>
      </w:r>
      <w:r>
        <w:rPr>
          <w:rFonts w:ascii="Cambria" w:eastAsia="Cambria" w:hAnsi="Cambria" w:cs="Cambria"/>
          <w:i/>
          <w:color w:val="000000"/>
          <w:sz w:val="24"/>
          <w:szCs w:val="24"/>
        </w:rPr>
        <w:t>The Guardian</w:t>
      </w:r>
      <w:r>
        <w:rPr>
          <w:rFonts w:ascii="Cambria" w:eastAsia="Cambria" w:hAnsi="Cambria" w:cs="Cambria"/>
          <w:color w:val="000000"/>
          <w:sz w:val="24"/>
          <w:szCs w:val="24"/>
        </w:rPr>
        <w:t xml:space="preserve">, 2024-11-23. </w:t>
      </w:r>
    </w:p>
    <w:p w14:paraId="49A86B26" w14:textId="77777777" w:rsidR="00410641" w:rsidRDefault="00000000">
      <w:pPr>
        <w:widowControl w:val="0"/>
        <w:pBdr>
          <w:top w:val="nil"/>
          <w:left w:val="nil"/>
          <w:bottom w:val="nil"/>
          <w:right w:val="nil"/>
          <w:between w:val="nil"/>
        </w:pBdr>
        <w:spacing w:before="213"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w:t>
      </w:r>
      <w:r>
        <w:rPr>
          <w:rFonts w:ascii="Cambria" w:eastAsia="Cambria" w:hAnsi="Cambria" w:cs="Cambria"/>
          <w:b/>
          <w:color w:val="000000"/>
          <w:sz w:val="24"/>
          <w:szCs w:val="24"/>
        </w:rPr>
        <w:t>Pour une approche humanitaire responsable : la politique du CICR en matière  d'intelligence  artificielle</w:t>
      </w:r>
      <w:r>
        <w:rPr>
          <w:rFonts w:ascii="Cambria" w:eastAsia="Cambria" w:hAnsi="Cambria" w:cs="Cambria"/>
          <w:color w:val="000000"/>
          <w:sz w:val="24"/>
          <w:szCs w:val="24"/>
        </w:rPr>
        <w:t xml:space="preserve">.  La  politique  du  CICR  «  est  </w:t>
      </w:r>
      <w:proofErr w:type="spellStart"/>
      <w:r>
        <w:rPr>
          <w:rFonts w:ascii="Cambria" w:eastAsia="Cambria" w:hAnsi="Cambria" w:cs="Cambria"/>
          <w:color w:val="000000"/>
          <w:sz w:val="24"/>
          <w:szCs w:val="24"/>
        </w:rPr>
        <w:t>ancrée</w:t>
      </w:r>
      <w:proofErr w:type="spellEnd"/>
      <w:r>
        <w:rPr>
          <w:rFonts w:ascii="Cambria" w:eastAsia="Cambria" w:hAnsi="Cambria" w:cs="Cambria"/>
          <w:color w:val="000000"/>
          <w:sz w:val="24"/>
          <w:szCs w:val="24"/>
        </w:rPr>
        <w:t xml:space="preserve">  dans  une  approche  </w:t>
      </w:r>
      <w:proofErr w:type="spellStart"/>
      <w:r>
        <w:rPr>
          <w:rFonts w:ascii="Cambria" w:eastAsia="Cambria" w:hAnsi="Cambria" w:cs="Cambria"/>
          <w:color w:val="000000"/>
          <w:sz w:val="24"/>
          <w:szCs w:val="24"/>
        </w:rPr>
        <w:t>résolument</w:t>
      </w:r>
      <w:proofErr w:type="spellEnd"/>
      <w:r>
        <w:rPr>
          <w:rFonts w:ascii="Cambria" w:eastAsia="Cambria" w:hAnsi="Cambria" w:cs="Cambria"/>
          <w:color w:val="000000"/>
          <w:sz w:val="24"/>
          <w:szCs w:val="24"/>
        </w:rPr>
        <w:t xml:space="preserve"> humanitaire, </w:t>
      </w:r>
      <w:proofErr w:type="spellStart"/>
      <w:r>
        <w:rPr>
          <w:rFonts w:ascii="Cambria" w:eastAsia="Cambria" w:hAnsi="Cambria" w:cs="Cambria"/>
          <w:color w:val="000000"/>
          <w:sz w:val="24"/>
          <w:szCs w:val="24"/>
        </w:rPr>
        <w:t>guidée</w:t>
      </w:r>
      <w:proofErr w:type="spellEnd"/>
      <w:r>
        <w:rPr>
          <w:rFonts w:ascii="Cambria" w:eastAsia="Cambria" w:hAnsi="Cambria" w:cs="Cambria"/>
          <w:color w:val="000000"/>
          <w:sz w:val="24"/>
          <w:szCs w:val="24"/>
        </w:rPr>
        <w:t xml:space="preserve"> par notre mandat et nos principes fondamentaux. Elle vise  à  aider  le  personnel  du  CICR  à  se  familiariser  avec  l'IA  et  à  explorer  son  potentiel  humanitaire en toute </w:t>
      </w:r>
      <w:proofErr w:type="spellStart"/>
      <w:r>
        <w:rPr>
          <w:rFonts w:ascii="Cambria" w:eastAsia="Cambria" w:hAnsi="Cambria" w:cs="Cambria"/>
          <w:color w:val="000000"/>
          <w:sz w:val="24"/>
          <w:szCs w:val="24"/>
        </w:rPr>
        <w:t>sécurite</w:t>
      </w:r>
      <w:proofErr w:type="spellEnd"/>
      <w:r>
        <w:rPr>
          <w:rFonts w:ascii="Cambria" w:eastAsia="Cambria" w:hAnsi="Cambria" w:cs="Cambria"/>
          <w:color w:val="000000"/>
          <w:sz w:val="24"/>
          <w:szCs w:val="24"/>
        </w:rPr>
        <w:t xml:space="preserve">́. [....] » Verhulst, </w:t>
      </w:r>
      <w:proofErr w:type="spellStart"/>
      <w:r>
        <w:rPr>
          <w:rFonts w:ascii="Cambria" w:eastAsia="Cambria" w:hAnsi="Cambria" w:cs="Cambria"/>
          <w:color w:val="000000"/>
          <w:sz w:val="24"/>
          <w:szCs w:val="24"/>
        </w:rPr>
        <w:t>Stefaan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Living Library, </w:t>
      </w:r>
      <w:r>
        <w:rPr>
          <w:rFonts w:ascii="Cambria" w:eastAsia="Cambria" w:hAnsi="Cambria" w:cs="Cambria"/>
          <w:color w:val="000000"/>
          <w:sz w:val="24"/>
          <w:szCs w:val="24"/>
        </w:rPr>
        <w:t xml:space="preserve">2024-11-28. </w:t>
      </w:r>
    </w:p>
    <w:p w14:paraId="31D63817" w14:textId="11BA7EDB" w:rsidR="00410641" w:rsidRDefault="00000000" w:rsidP="003C0D1E">
      <w:pPr>
        <w:widowControl w:val="0"/>
        <w:pBdr>
          <w:top w:val="nil"/>
          <w:left w:val="nil"/>
          <w:bottom w:val="nil"/>
          <w:right w:val="nil"/>
          <w:between w:val="nil"/>
        </w:pBdr>
        <w:spacing w:before="213"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Protéger les droits de la personne et l'intégrité de l'information à l'ère de l'IA  générative</w:t>
      </w:r>
      <w:r>
        <w:rPr>
          <w:rFonts w:ascii="Cambria" w:eastAsia="Cambria" w:hAnsi="Cambria" w:cs="Cambria"/>
          <w:color w:val="000000"/>
          <w:sz w:val="24"/>
          <w:szCs w:val="24"/>
        </w:rPr>
        <w:t xml:space="preserve">.  Ensemble,  nous  pouvons  faire  en  sorte  que  l'IA  </w:t>
      </w:r>
      <w:proofErr w:type="spellStart"/>
      <w:r>
        <w:rPr>
          <w:rFonts w:ascii="Cambria" w:eastAsia="Cambria" w:hAnsi="Cambria" w:cs="Cambria"/>
          <w:color w:val="000000"/>
          <w:sz w:val="24"/>
          <w:szCs w:val="24"/>
        </w:rPr>
        <w:t>générative</w:t>
      </w:r>
      <w:proofErr w:type="spellEnd"/>
      <w:r>
        <w:rPr>
          <w:rFonts w:ascii="Cambria" w:eastAsia="Cambria" w:hAnsi="Cambria" w:cs="Cambria"/>
          <w:color w:val="000000"/>
          <w:sz w:val="24"/>
          <w:szCs w:val="24"/>
        </w:rPr>
        <w:t xml:space="preserve">  soit  </w:t>
      </w:r>
      <w:proofErr w:type="spellStart"/>
      <w:r>
        <w:rPr>
          <w:rFonts w:ascii="Cambria" w:eastAsia="Cambria" w:hAnsi="Cambria" w:cs="Cambria"/>
          <w:color w:val="000000"/>
          <w:sz w:val="24"/>
          <w:szCs w:val="24"/>
        </w:rPr>
        <w:t>utilisée</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manière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appropriée</w:t>
      </w:r>
      <w:proofErr w:type="spellEnd"/>
      <w:r>
        <w:rPr>
          <w:rFonts w:ascii="Cambria" w:eastAsia="Cambria" w:hAnsi="Cambria" w:cs="Cambria"/>
          <w:color w:val="000000"/>
          <w:sz w:val="24"/>
          <w:szCs w:val="24"/>
        </w:rPr>
        <w:t xml:space="preserve"> et que ses avantages soient obtenus sans mettre en danger l'</w:t>
      </w:r>
      <w:proofErr w:type="spellStart"/>
      <w:r>
        <w:rPr>
          <w:rFonts w:ascii="Cambria" w:eastAsia="Cambria" w:hAnsi="Cambria" w:cs="Cambria"/>
          <w:color w:val="000000"/>
          <w:sz w:val="24"/>
          <w:szCs w:val="24"/>
        </w:rPr>
        <w:t>intégrite</w:t>
      </w:r>
      <w:proofErr w:type="spellEnd"/>
      <w:r>
        <w:rPr>
          <w:rFonts w:ascii="Cambria" w:eastAsia="Cambria" w:hAnsi="Cambria" w:cs="Cambria"/>
          <w:color w:val="000000"/>
          <w:sz w:val="24"/>
          <w:szCs w:val="24"/>
        </w:rPr>
        <w:t>́  de l'information et les droits de la personne. Nations unies, Nations unies, 2024-11-25.</w:t>
      </w:r>
    </w:p>
    <w:p w14:paraId="5B690BAE" w14:textId="77777777" w:rsidR="003C0D1E" w:rsidRPr="003C0D1E" w:rsidRDefault="003C0D1E" w:rsidP="003C0D1E">
      <w:pPr>
        <w:widowControl w:val="0"/>
        <w:pBdr>
          <w:top w:val="nil"/>
          <w:left w:val="nil"/>
          <w:bottom w:val="nil"/>
          <w:right w:val="nil"/>
          <w:between w:val="nil"/>
        </w:pBdr>
        <w:spacing w:before="213" w:line="269" w:lineRule="auto"/>
        <w:ind w:left="35" w:right="350" w:firstLine="9"/>
        <w:jc w:val="both"/>
        <w:rPr>
          <w:rFonts w:ascii="Cambria" w:eastAsia="Cambria" w:hAnsi="Cambria" w:cs="Cambria"/>
          <w:color w:val="000000"/>
          <w:sz w:val="24"/>
          <w:szCs w:val="24"/>
        </w:rPr>
      </w:pPr>
    </w:p>
    <w:p w14:paraId="02329849" w14:textId="77777777" w:rsidR="00410641" w:rsidRDefault="00000000">
      <w:pPr>
        <w:widowControl w:val="0"/>
        <w:pBdr>
          <w:top w:val="nil"/>
          <w:left w:val="nil"/>
          <w:bottom w:val="nil"/>
          <w:right w:val="nil"/>
          <w:between w:val="nil"/>
        </w:pBdr>
        <w:spacing w:line="269" w:lineRule="auto"/>
        <w:ind w:left="39" w:right="350" w:firstLine="5"/>
        <w:jc w:val="both"/>
        <w:rPr>
          <w:rFonts w:ascii="Cambria" w:eastAsia="Cambria" w:hAnsi="Cambria" w:cs="Cambria"/>
          <w:color w:val="000000"/>
          <w:sz w:val="24"/>
          <w:szCs w:val="24"/>
        </w:rPr>
      </w:pPr>
      <w:r>
        <w:rPr>
          <w:rFonts w:ascii="Cambria" w:eastAsia="Cambria" w:hAnsi="Cambria" w:cs="Cambria"/>
          <w:color w:val="000000"/>
          <w:sz w:val="24"/>
          <w:szCs w:val="24"/>
        </w:rPr>
        <w:t xml:space="preserve">Monde:  </w:t>
      </w:r>
      <w:r>
        <w:rPr>
          <w:rFonts w:ascii="Cambria" w:eastAsia="Cambria" w:hAnsi="Cambria" w:cs="Cambria"/>
          <w:b/>
          <w:color w:val="000000"/>
          <w:sz w:val="24"/>
          <w:szCs w:val="24"/>
        </w:rPr>
        <w:t xml:space="preserve">Vers  la  visibilité  et  l'inclusion  dans  les  données  sur  le  développement  mondial : Les constats des Nations unies... </w:t>
      </w:r>
      <w:r>
        <w:rPr>
          <w:rFonts w:ascii="Cambria" w:eastAsia="Cambria" w:hAnsi="Cambria" w:cs="Cambria"/>
          <w:color w:val="000000"/>
          <w:sz w:val="24"/>
          <w:szCs w:val="24"/>
        </w:rPr>
        <w:t xml:space="preserve">Le Forum mondial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des Nations  unies 2024 (UNDWF), qui s'est tenu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Medellı́n</w:t>
      </w:r>
      <w:proofErr w:type="spellEnd"/>
      <w:r>
        <w:rPr>
          <w:rFonts w:ascii="Cambria" w:eastAsia="Cambria" w:hAnsi="Cambria" w:cs="Cambria"/>
          <w:color w:val="000000"/>
          <w:sz w:val="24"/>
          <w:szCs w:val="24"/>
        </w:rPr>
        <w:t xml:space="preserve">, en Colombie, a </w:t>
      </w:r>
      <w:proofErr w:type="spellStart"/>
      <w:r>
        <w:rPr>
          <w:rFonts w:ascii="Cambria" w:eastAsia="Cambria" w:hAnsi="Cambria" w:cs="Cambria"/>
          <w:color w:val="000000"/>
          <w:sz w:val="24"/>
          <w:szCs w:val="24"/>
        </w:rPr>
        <w:t>rassemble</w:t>
      </w:r>
      <w:proofErr w:type="spellEnd"/>
      <w:r>
        <w:rPr>
          <w:rFonts w:ascii="Cambria" w:eastAsia="Cambria" w:hAnsi="Cambria" w:cs="Cambria"/>
          <w:color w:val="000000"/>
          <w:sz w:val="24"/>
          <w:szCs w:val="24"/>
        </w:rPr>
        <w:t xml:space="preserve">́ environ 3 000  participants, ce qui </w:t>
      </w:r>
      <w:proofErr w:type="spellStart"/>
      <w:r>
        <w:rPr>
          <w:rFonts w:ascii="Cambria" w:eastAsia="Cambria" w:hAnsi="Cambria" w:cs="Cambria"/>
          <w:color w:val="000000"/>
          <w:sz w:val="24"/>
          <w:szCs w:val="24"/>
        </w:rPr>
        <w:t>témoigne</w:t>
      </w:r>
      <w:proofErr w:type="spellEnd"/>
      <w:r>
        <w:rPr>
          <w:rFonts w:ascii="Cambria" w:eastAsia="Cambria" w:hAnsi="Cambria" w:cs="Cambria"/>
          <w:color w:val="000000"/>
          <w:sz w:val="24"/>
          <w:szCs w:val="24"/>
        </w:rPr>
        <w:t xml:space="preserve"> d’un engagement grandissant envers l'utilisation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pour atteindre des objectifs de </w:t>
      </w:r>
      <w:proofErr w:type="spellStart"/>
      <w:r>
        <w:rPr>
          <w:rFonts w:ascii="Cambria" w:eastAsia="Cambria" w:hAnsi="Cambria" w:cs="Cambria"/>
          <w:color w:val="000000"/>
          <w:sz w:val="24"/>
          <w:szCs w:val="24"/>
        </w:rPr>
        <w:t>développement</w:t>
      </w:r>
      <w:proofErr w:type="spellEnd"/>
      <w:r>
        <w:rPr>
          <w:rFonts w:ascii="Cambria" w:eastAsia="Cambria" w:hAnsi="Cambria" w:cs="Cambria"/>
          <w:color w:val="000000"/>
          <w:sz w:val="24"/>
          <w:szCs w:val="24"/>
        </w:rPr>
        <w:t xml:space="preserve"> durable. </w:t>
      </w:r>
      <w:proofErr w:type="spellStart"/>
      <w:r>
        <w:rPr>
          <w:rFonts w:ascii="Cambria" w:eastAsia="Cambria" w:hAnsi="Cambria" w:cs="Cambria"/>
          <w:color w:val="000000"/>
          <w:sz w:val="24"/>
          <w:szCs w:val="24"/>
        </w:rPr>
        <w:t>Crée</w:t>
      </w:r>
      <w:proofErr w:type="spellEnd"/>
      <w:r>
        <w:rPr>
          <w:rFonts w:ascii="Cambria" w:eastAsia="Cambria" w:hAnsi="Cambria" w:cs="Cambria"/>
          <w:color w:val="000000"/>
          <w:sz w:val="24"/>
          <w:szCs w:val="24"/>
        </w:rPr>
        <w:t xml:space="preserve">́ au Cap en 2017, le Forum est  devenu une plateforme essentielle pour favoriser les partenariats, stimuler l'innovation en  </w:t>
      </w:r>
      <w:proofErr w:type="spellStart"/>
      <w:r>
        <w:rPr>
          <w:rFonts w:ascii="Cambria" w:eastAsia="Cambria" w:hAnsi="Cambria" w:cs="Cambria"/>
          <w:color w:val="000000"/>
          <w:sz w:val="24"/>
          <w:szCs w:val="24"/>
        </w:rPr>
        <w:t>matière</w:t>
      </w:r>
      <w:proofErr w:type="spellEnd"/>
      <w:r>
        <w:rPr>
          <w:rFonts w:ascii="Cambria" w:eastAsia="Cambria" w:hAnsi="Cambria" w:cs="Cambria"/>
          <w:color w:val="000000"/>
          <w:sz w:val="24"/>
          <w:szCs w:val="24"/>
        </w:rPr>
        <w:t xml:space="preserve"> de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et obtenir le soutien politique et financier </w:t>
      </w:r>
      <w:proofErr w:type="spellStart"/>
      <w:r>
        <w:rPr>
          <w:rFonts w:ascii="Cambria" w:eastAsia="Cambria" w:hAnsi="Cambria" w:cs="Cambria"/>
          <w:color w:val="000000"/>
          <w:sz w:val="24"/>
          <w:szCs w:val="24"/>
        </w:rPr>
        <w:t>nécessaire</w:t>
      </w:r>
      <w:proofErr w:type="spellEnd"/>
      <w:r>
        <w:rPr>
          <w:rFonts w:ascii="Cambria" w:eastAsia="Cambria" w:hAnsi="Cambria" w:cs="Cambria"/>
          <w:color w:val="000000"/>
          <w:sz w:val="24"/>
          <w:szCs w:val="24"/>
        </w:rPr>
        <w:t xml:space="preserve"> au renforcement  de l'</w:t>
      </w:r>
      <w:proofErr w:type="spellStart"/>
      <w:r>
        <w:rPr>
          <w:rFonts w:ascii="Cambria" w:eastAsia="Cambria" w:hAnsi="Cambria" w:cs="Cambria"/>
          <w:color w:val="000000"/>
          <w:sz w:val="24"/>
          <w:szCs w:val="24"/>
        </w:rPr>
        <w:t>écosystème</w:t>
      </w:r>
      <w:proofErr w:type="spellEnd"/>
      <w:r>
        <w:rPr>
          <w:rFonts w:ascii="Cambria" w:eastAsia="Cambria" w:hAnsi="Cambria" w:cs="Cambria"/>
          <w:color w:val="000000"/>
          <w:sz w:val="24"/>
          <w:szCs w:val="24"/>
        </w:rPr>
        <w:t xml:space="preserve"> mondial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Natalia </w:t>
      </w:r>
      <w:proofErr w:type="spellStart"/>
      <w:r>
        <w:rPr>
          <w:rFonts w:ascii="Cambria" w:eastAsia="Cambria" w:hAnsi="Cambria" w:cs="Cambria"/>
          <w:color w:val="000000"/>
          <w:sz w:val="24"/>
          <w:szCs w:val="24"/>
        </w:rPr>
        <w:t>Mejı́a</w:t>
      </w:r>
      <w:proofErr w:type="spellEnd"/>
      <w:r>
        <w:rPr>
          <w:rFonts w:ascii="Cambria" w:eastAsia="Cambria" w:hAnsi="Cambria" w:cs="Cambria"/>
          <w:color w:val="000000"/>
          <w:sz w:val="24"/>
          <w:szCs w:val="24"/>
        </w:rPr>
        <w:t xml:space="preserve"> Pardo, </w:t>
      </w:r>
      <w:r>
        <w:rPr>
          <w:rFonts w:ascii="Cambria" w:eastAsia="Cambria" w:hAnsi="Cambria" w:cs="Cambria"/>
          <w:i/>
          <w:color w:val="000000"/>
          <w:sz w:val="24"/>
          <w:szCs w:val="24"/>
        </w:rPr>
        <w:t>Medium</w:t>
      </w:r>
      <w:r>
        <w:rPr>
          <w:rFonts w:ascii="Cambria" w:eastAsia="Cambria" w:hAnsi="Cambria" w:cs="Cambria"/>
          <w:color w:val="000000"/>
          <w:sz w:val="24"/>
          <w:szCs w:val="24"/>
        </w:rPr>
        <w:t xml:space="preserve">, 2024-12-03. </w:t>
      </w:r>
    </w:p>
    <w:p w14:paraId="6A08D865" w14:textId="77777777" w:rsidR="00410641" w:rsidRDefault="00000000">
      <w:pPr>
        <w:widowControl w:val="0"/>
        <w:pBdr>
          <w:top w:val="nil"/>
          <w:left w:val="nil"/>
          <w:bottom w:val="nil"/>
          <w:right w:val="nil"/>
          <w:between w:val="nil"/>
        </w:pBdr>
        <w:spacing w:before="213" w:line="240" w:lineRule="auto"/>
        <w:ind w:left="38"/>
        <w:rPr>
          <w:rFonts w:ascii="Cambria" w:eastAsia="Cambria" w:hAnsi="Cambria" w:cs="Cambria"/>
          <w:b/>
          <w:color w:val="000000"/>
          <w:sz w:val="24"/>
          <w:szCs w:val="24"/>
        </w:rPr>
      </w:pPr>
      <w:r>
        <w:rPr>
          <w:rFonts w:ascii="Cambria" w:eastAsia="Cambria" w:hAnsi="Cambria" w:cs="Cambria"/>
          <w:b/>
          <w:color w:val="000000"/>
          <w:sz w:val="24"/>
          <w:szCs w:val="24"/>
        </w:rPr>
        <w:t xml:space="preserve">Traite d'êtres humains </w:t>
      </w:r>
    </w:p>
    <w:p w14:paraId="70629D84" w14:textId="77777777" w:rsidR="00410641" w:rsidRDefault="00000000">
      <w:pPr>
        <w:widowControl w:val="0"/>
        <w:pBdr>
          <w:top w:val="nil"/>
          <w:left w:val="nil"/>
          <w:bottom w:val="nil"/>
          <w:right w:val="nil"/>
          <w:between w:val="nil"/>
        </w:pBdr>
        <w:spacing w:before="243" w:line="270" w:lineRule="auto"/>
        <w:ind w:left="38" w:right="350" w:hanging="6"/>
        <w:jc w:val="both"/>
        <w:rPr>
          <w:rFonts w:ascii="Cambria" w:eastAsia="Cambria" w:hAnsi="Cambria" w:cs="Cambria"/>
          <w:color w:val="000000"/>
          <w:sz w:val="24"/>
          <w:szCs w:val="24"/>
        </w:rPr>
      </w:pPr>
      <w:r>
        <w:rPr>
          <w:rFonts w:ascii="Cambria" w:eastAsia="Cambria" w:hAnsi="Cambria" w:cs="Cambria"/>
          <w:color w:val="000000"/>
          <w:sz w:val="24"/>
          <w:szCs w:val="24"/>
        </w:rPr>
        <w:t xml:space="preserve">Australie : </w:t>
      </w:r>
      <w:r>
        <w:rPr>
          <w:rFonts w:ascii="Cambria" w:eastAsia="Cambria" w:hAnsi="Cambria" w:cs="Cambria"/>
          <w:b/>
          <w:color w:val="000000"/>
          <w:sz w:val="24"/>
          <w:szCs w:val="24"/>
        </w:rPr>
        <w:t xml:space="preserve">La sombre histoire du « </w:t>
      </w:r>
      <w:proofErr w:type="spellStart"/>
      <w:r>
        <w:rPr>
          <w:rFonts w:ascii="Cambria" w:eastAsia="Cambria" w:hAnsi="Cambria" w:cs="Cambria"/>
          <w:b/>
          <w:color w:val="000000"/>
          <w:sz w:val="24"/>
          <w:szCs w:val="24"/>
        </w:rPr>
        <w:t>blackbirding</w:t>
      </w:r>
      <w:proofErr w:type="spellEnd"/>
      <w:r>
        <w:rPr>
          <w:rFonts w:ascii="Cambria" w:eastAsia="Cambria" w:hAnsi="Cambria" w:cs="Cambria"/>
          <w:b/>
          <w:color w:val="000000"/>
          <w:sz w:val="24"/>
          <w:szCs w:val="24"/>
        </w:rPr>
        <w:t xml:space="preserve"> » en Australie</w:t>
      </w:r>
      <w:r>
        <w:rPr>
          <w:rFonts w:ascii="Cambria" w:eastAsia="Cambria" w:hAnsi="Cambria" w:cs="Cambria"/>
          <w:color w:val="000000"/>
          <w:sz w:val="24"/>
          <w:szCs w:val="24"/>
        </w:rPr>
        <w:t xml:space="preserve">. Pendant plus de 40 ans,  les barons du sucre ont </w:t>
      </w:r>
      <w:proofErr w:type="spellStart"/>
      <w:r>
        <w:rPr>
          <w:rFonts w:ascii="Cambria" w:eastAsia="Cambria" w:hAnsi="Cambria" w:cs="Cambria"/>
          <w:color w:val="000000"/>
          <w:sz w:val="24"/>
          <w:szCs w:val="24"/>
        </w:rPr>
        <w:t>pratique</w:t>
      </w:r>
      <w:proofErr w:type="spellEnd"/>
      <w:r>
        <w:rPr>
          <w:rFonts w:ascii="Cambria" w:eastAsia="Cambria" w:hAnsi="Cambria" w:cs="Cambria"/>
          <w:color w:val="000000"/>
          <w:sz w:val="24"/>
          <w:szCs w:val="24"/>
        </w:rPr>
        <w:t xml:space="preserve">́ le « </w:t>
      </w:r>
      <w:proofErr w:type="spellStart"/>
      <w:r>
        <w:rPr>
          <w:rFonts w:ascii="Cambria" w:eastAsia="Cambria" w:hAnsi="Cambria" w:cs="Cambria"/>
          <w:color w:val="000000"/>
          <w:sz w:val="24"/>
          <w:szCs w:val="24"/>
        </w:rPr>
        <w:t>blackbirding</w:t>
      </w:r>
      <w:proofErr w:type="spellEnd"/>
      <w:r>
        <w:rPr>
          <w:rFonts w:ascii="Cambria" w:eastAsia="Cambria" w:hAnsi="Cambria" w:cs="Cambria"/>
          <w:color w:val="000000"/>
          <w:sz w:val="24"/>
          <w:szCs w:val="24"/>
        </w:rPr>
        <w:t xml:space="preserve"> », en chassant des milliers d'habitants  des </w:t>
      </w:r>
      <w:proofErr w:type="spellStart"/>
      <w:r>
        <w:rPr>
          <w:rFonts w:ascii="Cambria" w:eastAsia="Cambria" w:hAnsi="Cambria" w:cs="Cambria"/>
          <w:color w:val="000000"/>
          <w:sz w:val="24"/>
          <w:szCs w:val="24"/>
        </w:rPr>
        <w:t>ı̂les</w:t>
      </w:r>
      <w:proofErr w:type="spellEnd"/>
      <w:r>
        <w:rPr>
          <w:rFonts w:ascii="Cambria" w:eastAsia="Cambria" w:hAnsi="Cambria" w:cs="Cambria"/>
          <w:color w:val="000000"/>
          <w:sz w:val="24"/>
          <w:szCs w:val="24"/>
        </w:rPr>
        <w:t xml:space="preserve"> de la mer du Sud pour les faire travailler dans des plantations de canne à sucre. </w:t>
      </w:r>
      <w:proofErr w:type="spellStart"/>
      <w:r>
        <w:rPr>
          <w:rFonts w:ascii="Cambria" w:eastAsia="Cambria" w:hAnsi="Cambria" w:cs="Cambria"/>
          <w:color w:val="000000"/>
          <w:sz w:val="24"/>
          <w:szCs w:val="24"/>
        </w:rPr>
        <w:t>Relli</w:t>
      </w:r>
      <w:proofErr w:type="spellEnd"/>
      <w:r>
        <w:rPr>
          <w:rFonts w:ascii="Cambria" w:eastAsia="Cambria" w:hAnsi="Cambria" w:cs="Cambria"/>
          <w:color w:val="000000"/>
          <w:sz w:val="24"/>
          <w:szCs w:val="24"/>
        </w:rPr>
        <w:t xml:space="preserve">,  Sarah, </w:t>
      </w:r>
      <w:r>
        <w:rPr>
          <w:rFonts w:ascii="Cambria" w:eastAsia="Cambria" w:hAnsi="Cambria" w:cs="Cambria"/>
          <w:i/>
          <w:color w:val="000000"/>
          <w:sz w:val="24"/>
          <w:szCs w:val="24"/>
        </w:rPr>
        <w:t xml:space="preserve">The Collector, </w:t>
      </w:r>
      <w:r>
        <w:rPr>
          <w:rFonts w:ascii="Cambria" w:eastAsia="Cambria" w:hAnsi="Cambria" w:cs="Cambria"/>
          <w:color w:val="000000"/>
          <w:sz w:val="24"/>
          <w:szCs w:val="24"/>
        </w:rPr>
        <w:t xml:space="preserve">2024-11-10. </w:t>
      </w:r>
    </w:p>
    <w:p w14:paraId="1241C758" w14:textId="77777777" w:rsidR="00410641" w:rsidRDefault="00000000">
      <w:pPr>
        <w:widowControl w:val="0"/>
        <w:pBdr>
          <w:top w:val="nil"/>
          <w:left w:val="nil"/>
          <w:bottom w:val="nil"/>
          <w:right w:val="nil"/>
          <w:between w:val="nil"/>
        </w:pBdr>
        <w:spacing w:before="212" w:line="268"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 xml:space="preserve">Royaume-Uni :  </w:t>
      </w:r>
      <w:r>
        <w:rPr>
          <w:rFonts w:ascii="Cambria" w:eastAsia="Cambria" w:hAnsi="Cambria" w:cs="Cambria"/>
          <w:b/>
          <w:i/>
          <w:color w:val="000000"/>
          <w:sz w:val="24"/>
          <w:szCs w:val="24"/>
        </w:rPr>
        <w:t xml:space="preserve">The </w:t>
      </w:r>
      <w:proofErr w:type="spellStart"/>
      <w:r>
        <w:rPr>
          <w:rFonts w:ascii="Cambria" w:eastAsia="Cambria" w:hAnsi="Cambria" w:cs="Cambria"/>
          <w:b/>
          <w:i/>
          <w:color w:val="000000"/>
          <w:sz w:val="24"/>
          <w:szCs w:val="24"/>
        </w:rPr>
        <w:t>Detached</w:t>
      </w:r>
      <w:proofErr w:type="spellEnd"/>
      <w:r>
        <w:rPr>
          <w:rFonts w:ascii="Cambria" w:eastAsia="Cambria" w:hAnsi="Cambria" w:cs="Cambria"/>
          <w:b/>
          <w:i/>
          <w:color w:val="000000"/>
          <w:sz w:val="24"/>
          <w:szCs w:val="24"/>
        </w:rPr>
        <w:t xml:space="preserve"> Papers </w:t>
      </w:r>
      <w:r>
        <w:rPr>
          <w:rFonts w:ascii="Cambria" w:eastAsia="Cambria" w:hAnsi="Cambria" w:cs="Cambria"/>
          <w:color w:val="000000"/>
          <w:sz w:val="24"/>
          <w:szCs w:val="24"/>
        </w:rPr>
        <w:t xml:space="preserve">(Les documents </w:t>
      </w:r>
      <w:proofErr w:type="spellStart"/>
      <w:r>
        <w:rPr>
          <w:rFonts w:ascii="Cambria" w:eastAsia="Cambria" w:hAnsi="Cambria" w:cs="Cambria"/>
          <w:color w:val="000000"/>
          <w:sz w:val="24"/>
          <w:szCs w:val="24"/>
        </w:rPr>
        <w:t>séparés</w:t>
      </w:r>
      <w:proofErr w:type="spellEnd"/>
      <w:r>
        <w:rPr>
          <w:rFonts w:ascii="Cambria" w:eastAsia="Cambria" w:hAnsi="Cambria" w:cs="Cambria"/>
          <w:color w:val="000000"/>
          <w:sz w:val="24"/>
          <w:szCs w:val="24"/>
        </w:rPr>
        <w:t>)</w:t>
      </w:r>
      <w:r>
        <w:rPr>
          <w:rFonts w:ascii="Cambria" w:eastAsia="Cambria" w:hAnsi="Cambria" w:cs="Cambria"/>
          <w:b/>
          <w:color w:val="000000"/>
          <w:sz w:val="24"/>
          <w:szCs w:val="24"/>
        </w:rPr>
        <w:t>: de nouveaux documents  sur la traite transatlantique des esclaves dans notre catalogue en ligne Discovery</w:t>
      </w:r>
      <w:r>
        <w:rPr>
          <w:rFonts w:ascii="Cambria" w:eastAsia="Cambria" w:hAnsi="Cambria" w:cs="Cambria"/>
          <w:color w:val="000000"/>
          <w:sz w:val="24"/>
          <w:szCs w:val="24"/>
        </w:rPr>
        <w:t xml:space="preserve">. Les  Archives  nationales  ont  </w:t>
      </w:r>
      <w:proofErr w:type="spellStart"/>
      <w:r>
        <w:rPr>
          <w:rFonts w:ascii="Cambria" w:eastAsia="Cambria" w:hAnsi="Cambria" w:cs="Cambria"/>
          <w:color w:val="000000"/>
          <w:sz w:val="24"/>
          <w:szCs w:val="24"/>
        </w:rPr>
        <w:t>publie</w:t>
      </w:r>
      <w:proofErr w:type="spellEnd"/>
      <w:r>
        <w:rPr>
          <w:rFonts w:ascii="Cambria" w:eastAsia="Cambria" w:hAnsi="Cambria" w:cs="Cambria"/>
          <w:color w:val="000000"/>
          <w:sz w:val="24"/>
          <w:szCs w:val="24"/>
        </w:rPr>
        <w:t xml:space="preserve">́  plus  de  8 000  nouvelles  descriptions  de  catalogues  de  documents relatifs à la traite transatlantique des esclaves. </w:t>
      </w:r>
      <w:proofErr w:type="spellStart"/>
      <w:r>
        <w:rPr>
          <w:rFonts w:ascii="Cambria" w:eastAsia="Cambria" w:hAnsi="Cambria" w:cs="Cambria"/>
          <w:color w:val="000000"/>
          <w:sz w:val="24"/>
          <w:szCs w:val="24"/>
        </w:rPr>
        <w:t>Hellawell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Phillipa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Records and  </w:t>
      </w:r>
      <w:proofErr w:type="spellStart"/>
      <w:r>
        <w:rPr>
          <w:rFonts w:ascii="Cambria" w:eastAsia="Cambria" w:hAnsi="Cambria" w:cs="Cambria"/>
          <w:i/>
          <w:color w:val="000000"/>
          <w:sz w:val="24"/>
          <w:szCs w:val="24"/>
        </w:rPr>
        <w:t>Research</w:t>
      </w:r>
      <w:proofErr w:type="spellEnd"/>
      <w:r>
        <w:rPr>
          <w:rFonts w:ascii="Cambria" w:eastAsia="Cambria" w:hAnsi="Cambria" w:cs="Cambria"/>
          <w:color w:val="000000"/>
          <w:sz w:val="24"/>
          <w:szCs w:val="24"/>
        </w:rPr>
        <w:t xml:space="preserve">, 2024-11-13. </w:t>
      </w:r>
    </w:p>
    <w:p w14:paraId="00892E26" w14:textId="77777777" w:rsidR="00410641" w:rsidRDefault="00000000">
      <w:pPr>
        <w:widowControl w:val="0"/>
        <w:pBdr>
          <w:top w:val="nil"/>
          <w:left w:val="nil"/>
          <w:bottom w:val="nil"/>
          <w:right w:val="nil"/>
          <w:between w:val="nil"/>
        </w:pBdr>
        <w:spacing w:before="214" w:line="269" w:lineRule="auto"/>
        <w:ind w:left="38" w:right="350"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Monde : </w:t>
      </w:r>
      <w:r>
        <w:rPr>
          <w:rFonts w:ascii="Cambria" w:eastAsia="Cambria" w:hAnsi="Cambria" w:cs="Cambria"/>
          <w:b/>
          <w:color w:val="000000"/>
          <w:sz w:val="24"/>
          <w:szCs w:val="24"/>
        </w:rPr>
        <w:t xml:space="preserve">Comment la traite transatlantique des esclaves continue d'influencer la vie  moderne . </w:t>
      </w:r>
      <w:r>
        <w:rPr>
          <w:rFonts w:ascii="Cambria" w:eastAsia="Cambria" w:hAnsi="Cambria" w:cs="Cambria"/>
          <w:color w:val="000000"/>
          <w:sz w:val="24"/>
          <w:szCs w:val="24"/>
        </w:rPr>
        <w:t xml:space="preserve">Un nouvel ouvrage du </w:t>
      </w:r>
      <w:proofErr w:type="spellStart"/>
      <w:r>
        <w:rPr>
          <w:rFonts w:ascii="Cambria" w:eastAsia="Cambria" w:hAnsi="Cambria" w:cs="Cambria"/>
          <w:color w:val="000000"/>
          <w:sz w:val="24"/>
          <w:szCs w:val="24"/>
        </w:rPr>
        <w:t>Smithsonian</w:t>
      </w:r>
      <w:proofErr w:type="spellEnd"/>
      <w:r>
        <w:rPr>
          <w:rFonts w:ascii="Cambria" w:eastAsia="Cambria" w:hAnsi="Cambria" w:cs="Cambria"/>
          <w:color w:val="000000"/>
          <w:sz w:val="24"/>
          <w:szCs w:val="24"/>
        </w:rPr>
        <w:t xml:space="preserve"> Institute s'</w:t>
      </w:r>
      <w:proofErr w:type="spellStart"/>
      <w:r>
        <w:rPr>
          <w:rFonts w:ascii="Cambria" w:eastAsia="Cambria" w:hAnsi="Cambria" w:cs="Cambria"/>
          <w:color w:val="000000"/>
          <w:sz w:val="24"/>
          <w:szCs w:val="24"/>
        </w:rPr>
        <w:t>intéresse</w:t>
      </w:r>
      <w:proofErr w:type="spellEnd"/>
      <w:r>
        <w:rPr>
          <w:rFonts w:ascii="Cambria" w:eastAsia="Cambria" w:hAnsi="Cambria" w:cs="Cambria"/>
          <w:color w:val="000000"/>
          <w:sz w:val="24"/>
          <w:szCs w:val="24"/>
        </w:rPr>
        <w:t xml:space="preserve"> à l'</w:t>
      </w:r>
      <w:proofErr w:type="spellStart"/>
      <w:r>
        <w:rPr>
          <w:rFonts w:ascii="Cambria" w:eastAsia="Cambria" w:hAnsi="Cambria" w:cs="Cambria"/>
          <w:color w:val="000000"/>
          <w:sz w:val="24"/>
          <w:szCs w:val="24"/>
        </w:rPr>
        <w:t>héritage</w:t>
      </w:r>
      <w:proofErr w:type="spellEnd"/>
      <w:r>
        <w:rPr>
          <w:rFonts w:ascii="Cambria" w:eastAsia="Cambria" w:hAnsi="Cambria" w:cs="Cambria"/>
          <w:color w:val="000000"/>
          <w:sz w:val="24"/>
          <w:szCs w:val="24"/>
        </w:rPr>
        <w:t xml:space="preserve"> durable de  l'esclavage et du capitalisme. Sharpe, Cristina, 2024-11-0 </w:t>
      </w:r>
    </w:p>
    <w:p w14:paraId="29BC1D9B" w14:textId="77777777" w:rsidR="00410641" w:rsidRDefault="00000000">
      <w:pPr>
        <w:widowControl w:val="0"/>
        <w:pBdr>
          <w:top w:val="nil"/>
          <w:left w:val="nil"/>
          <w:bottom w:val="nil"/>
          <w:right w:val="nil"/>
          <w:between w:val="nil"/>
        </w:pBdr>
        <w:spacing w:before="213" w:line="240" w:lineRule="auto"/>
        <w:ind w:left="38"/>
        <w:rPr>
          <w:rFonts w:ascii="Cambria" w:eastAsia="Cambria" w:hAnsi="Cambria" w:cs="Cambria"/>
          <w:b/>
          <w:color w:val="000000"/>
          <w:sz w:val="24"/>
          <w:szCs w:val="24"/>
        </w:rPr>
      </w:pPr>
      <w:r>
        <w:rPr>
          <w:rFonts w:ascii="Cambria" w:eastAsia="Cambria" w:hAnsi="Cambria" w:cs="Cambria"/>
          <w:b/>
          <w:color w:val="000000"/>
          <w:sz w:val="24"/>
          <w:szCs w:val="24"/>
        </w:rPr>
        <w:t xml:space="preserve">Transparence </w:t>
      </w:r>
    </w:p>
    <w:p w14:paraId="30C886D2" w14:textId="77777777" w:rsidR="00410641" w:rsidRDefault="00000000">
      <w:pPr>
        <w:widowControl w:val="0"/>
        <w:pBdr>
          <w:top w:val="nil"/>
          <w:left w:val="nil"/>
          <w:bottom w:val="nil"/>
          <w:right w:val="nil"/>
          <w:between w:val="nil"/>
        </w:pBdr>
        <w:spacing w:before="243" w:line="269" w:lineRule="auto"/>
        <w:ind w:left="33" w:right="350" w:firstLine="11"/>
        <w:jc w:val="both"/>
        <w:rPr>
          <w:rFonts w:ascii="Cambria" w:eastAsia="Cambria" w:hAnsi="Cambria" w:cs="Cambria"/>
          <w:color w:val="000000"/>
          <w:sz w:val="24"/>
          <w:szCs w:val="24"/>
        </w:rPr>
      </w:pPr>
      <w:r>
        <w:rPr>
          <w:rFonts w:ascii="Cambria" w:eastAsia="Cambria" w:hAnsi="Cambria" w:cs="Cambria"/>
          <w:color w:val="000000"/>
          <w:sz w:val="24"/>
          <w:szCs w:val="24"/>
        </w:rPr>
        <w:t xml:space="preserve">Monde:  </w:t>
      </w:r>
      <w:r>
        <w:rPr>
          <w:rFonts w:ascii="Cambria" w:eastAsia="Cambria" w:hAnsi="Cambria" w:cs="Cambria"/>
          <w:b/>
          <w:color w:val="000000"/>
          <w:sz w:val="24"/>
          <w:szCs w:val="24"/>
        </w:rPr>
        <w:t xml:space="preserve">Parution  du  livre  </w:t>
      </w:r>
      <w:r>
        <w:rPr>
          <w:rFonts w:ascii="Cambria" w:eastAsia="Cambria" w:hAnsi="Cambria" w:cs="Cambria"/>
          <w:b/>
          <w:i/>
          <w:color w:val="000000"/>
          <w:sz w:val="24"/>
          <w:szCs w:val="24"/>
        </w:rPr>
        <w:t xml:space="preserve">Reading  the  </w:t>
      </w:r>
      <w:proofErr w:type="spellStart"/>
      <w:r>
        <w:rPr>
          <w:rFonts w:ascii="Cambria" w:eastAsia="Cambria" w:hAnsi="Cambria" w:cs="Cambria"/>
          <w:b/>
          <w:i/>
          <w:color w:val="000000"/>
          <w:sz w:val="24"/>
          <w:szCs w:val="24"/>
        </w:rPr>
        <w:t>Archival</w:t>
      </w:r>
      <w:proofErr w:type="spellEnd"/>
      <w:r>
        <w:rPr>
          <w:rFonts w:ascii="Cambria" w:eastAsia="Cambria" w:hAnsi="Cambria" w:cs="Cambria"/>
          <w:b/>
          <w:i/>
          <w:color w:val="000000"/>
          <w:sz w:val="24"/>
          <w:szCs w:val="24"/>
        </w:rPr>
        <w:t xml:space="preserve">  Revolution </w:t>
      </w:r>
      <w:r>
        <w:rPr>
          <w:rFonts w:ascii="Cambria" w:eastAsia="Cambria" w:hAnsi="Cambria" w:cs="Cambria"/>
          <w:color w:val="000000"/>
          <w:sz w:val="24"/>
          <w:szCs w:val="24"/>
        </w:rPr>
        <w:t xml:space="preserve">(Lire  « La  </w:t>
      </w:r>
      <w:proofErr w:type="spellStart"/>
      <w:r>
        <w:rPr>
          <w:rFonts w:ascii="Cambria" w:eastAsia="Cambria" w:hAnsi="Cambria" w:cs="Cambria"/>
          <w:color w:val="000000"/>
          <w:sz w:val="24"/>
          <w:szCs w:val="24"/>
        </w:rPr>
        <w:t>révolution</w:t>
      </w:r>
      <w:proofErr w:type="spellEnd"/>
      <w:r>
        <w:rPr>
          <w:rFonts w:ascii="Cambria" w:eastAsia="Cambria" w:hAnsi="Cambria" w:cs="Cambria"/>
          <w:color w:val="000000"/>
          <w:sz w:val="24"/>
          <w:szCs w:val="24"/>
        </w:rPr>
        <w:t xml:space="preserve">  archivistique »).  L'ouverture  de  documents  </w:t>
      </w:r>
      <w:proofErr w:type="spellStart"/>
      <w:r>
        <w:rPr>
          <w:rFonts w:ascii="Cambria" w:eastAsia="Cambria" w:hAnsi="Cambria" w:cs="Cambria"/>
          <w:color w:val="000000"/>
          <w:sz w:val="24"/>
          <w:szCs w:val="24"/>
        </w:rPr>
        <w:t>classifiés</w:t>
      </w:r>
      <w:proofErr w:type="spellEnd"/>
      <w:r>
        <w:rPr>
          <w:rFonts w:ascii="Cambria" w:eastAsia="Cambria" w:hAnsi="Cambria" w:cs="Cambria"/>
          <w:color w:val="000000"/>
          <w:sz w:val="24"/>
          <w:szCs w:val="24"/>
        </w:rPr>
        <w:t xml:space="preserve">  provenant  de l'</w:t>
      </w:r>
      <w:proofErr w:type="spellStart"/>
      <w:r>
        <w:rPr>
          <w:rFonts w:ascii="Cambria" w:eastAsia="Cambria" w:hAnsi="Cambria" w:cs="Cambria"/>
          <w:color w:val="000000"/>
          <w:sz w:val="24"/>
          <w:szCs w:val="24"/>
        </w:rPr>
        <w:t>ère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xml:space="preserve">́ tique  a  é té  </w:t>
      </w:r>
      <w:proofErr w:type="spellStart"/>
      <w:r>
        <w:rPr>
          <w:rFonts w:ascii="Cambria" w:eastAsia="Cambria" w:hAnsi="Cambria" w:cs="Cambria"/>
          <w:color w:val="000000"/>
          <w:sz w:val="24"/>
          <w:szCs w:val="24"/>
        </w:rPr>
        <w:t>qualifiée</w:t>
      </w:r>
      <w:proofErr w:type="spellEnd"/>
      <w:r>
        <w:rPr>
          <w:rFonts w:ascii="Cambria" w:eastAsia="Cambria" w:hAnsi="Cambria" w:cs="Cambria"/>
          <w:color w:val="000000"/>
          <w:sz w:val="24"/>
          <w:szCs w:val="24"/>
        </w:rPr>
        <w:t xml:space="preserve">  de  «  </w:t>
      </w:r>
      <w:proofErr w:type="spellStart"/>
      <w:r>
        <w:rPr>
          <w:rFonts w:ascii="Cambria" w:eastAsia="Cambria" w:hAnsi="Cambria" w:cs="Cambria"/>
          <w:color w:val="000000"/>
          <w:sz w:val="24"/>
          <w:szCs w:val="24"/>
        </w:rPr>
        <w:t>révolution</w:t>
      </w:r>
      <w:proofErr w:type="spellEnd"/>
      <w:r>
        <w:rPr>
          <w:rFonts w:ascii="Cambria" w:eastAsia="Cambria" w:hAnsi="Cambria" w:cs="Cambria"/>
          <w:color w:val="000000"/>
          <w:sz w:val="24"/>
          <w:szCs w:val="24"/>
        </w:rPr>
        <w:t xml:space="preserve">  archivistique  »  en  raison  de  son  ampleur,  de  son  </w:t>
      </w:r>
      <w:proofErr w:type="spellStart"/>
      <w:r>
        <w:rPr>
          <w:rFonts w:ascii="Cambria" w:eastAsia="Cambria" w:hAnsi="Cambria" w:cs="Cambria"/>
          <w:color w:val="000000"/>
          <w:sz w:val="24"/>
          <w:szCs w:val="24"/>
        </w:rPr>
        <w:t>caractère</w:t>
      </w:r>
      <w:proofErr w:type="spellEnd"/>
      <w:r>
        <w:rPr>
          <w:rFonts w:ascii="Cambria" w:eastAsia="Cambria" w:hAnsi="Cambria" w:cs="Cambria"/>
          <w:color w:val="000000"/>
          <w:sz w:val="24"/>
          <w:szCs w:val="24"/>
        </w:rPr>
        <w:t xml:space="preserve">  dramatique et de son impact sans </w:t>
      </w:r>
      <w:proofErr w:type="spellStart"/>
      <w:r>
        <w:rPr>
          <w:rFonts w:ascii="Cambria" w:eastAsia="Cambria" w:hAnsi="Cambria" w:cs="Cambria"/>
          <w:color w:val="000000"/>
          <w:sz w:val="24"/>
          <w:szCs w:val="24"/>
        </w:rPr>
        <w:t>précédent</w:t>
      </w:r>
      <w:proofErr w:type="spellEnd"/>
      <w:r>
        <w:rPr>
          <w:rFonts w:ascii="Cambria" w:eastAsia="Cambria" w:hAnsi="Cambria" w:cs="Cambria"/>
          <w:color w:val="000000"/>
          <w:sz w:val="24"/>
          <w:szCs w:val="24"/>
        </w:rPr>
        <w:t xml:space="preserve">. Avec la </w:t>
      </w:r>
      <w:proofErr w:type="spellStart"/>
      <w:r>
        <w:rPr>
          <w:rFonts w:ascii="Cambria" w:eastAsia="Cambria" w:hAnsi="Cambria" w:cs="Cambria"/>
          <w:color w:val="000000"/>
          <w:sz w:val="24"/>
          <w:szCs w:val="24"/>
        </w:rPr>
        <w:t>sensibilite</w:t>
      </w:r>
      <w:proofErr w:type="spellEnd"/>
      <w:r>
        <w:rPr>
          <w:rFonts w:ascii="Cambria" w:eastAsia="Cambria" w:hAnsi="Cambria" w:cs="Cambria"/>
          <w:color w:val="000000"/>
          <w:sz w:val="24"/>
          <w:szCs w:val="24"/>
        </w:rPr>
        <w:t xml:space="preserve">́ d'une conteuse, Cristina  </w:t>
      </w:r>
      <w:proofErr w:type="spellStart"/>
      <w:r>
        <w:rPr>
          <w:rFonts w:ascii="Cambria" w:eastAsia="Cambria" w:hAnsi="Cambria" w:cs="Cambria"/>
          <w:color w:val="000000"/>
          <w:sz w:val="24"/>
          <w:szCs w:val="24"/>
        </w:rPr>
        <w:t>Vatulescu</w:t>
      </w:r>
      <w:proofErr w:type="spellEnd"/>
      <w:r>
        <w:rPr>
          <w:rFonts w:ascii="Cambria" w:eastAsia="Cambria" w:hAnsi="Cambria" w:cs="Cambria"/>
          <w:color w:val="000000"/>
          <w:sz w:val="24"/>
          <w:szCs w:val="24"/>
        </w:rPr>
        <w:t xml:space="preserve"> identifie et </w:t>
      </w:r>
      <w:proofErr w:type="spellStart"/>
      <w:r>
        <w:rPr>
          <w:rFonts w:ascii="Cambria" w:eastAsia="Cambria" w:hAnsi="Cambria" w:cs="Cambria"/>
          <w:color w:val="000000"/>
          <w:sz w:val="24"/>
          <w:szCs w:val="24"/>
        </w:rPr>
        <w:t>relève</w:t>
      </w:r>
      <w:proofErr w:type="spellEnd"/>
      <w:r>
        <w:rPr>
          <w:rFonts w:ascii="Cambria" w:eastAsia="Cambria" w:hAnsi="Cambria" w:cs="Cambria"/>
          <w:color w:val="000000"/>
          <w:sz w:val="24"/>
          <w:szCs w:val="24"/>
        </w:rPr>
        <w:t xml:space="preserve"> les principaux dé fis de la lecture de ces archives. </w:t>
      </w:r>
      <w:proofErr w:type="spellStart"/>
      <w:r>
        <w:rPr>
          <w:rFonts w:ascii="Cambria" w:eastAsia="Cambria" w:hAnsi="Cambria" w:cs="Cambria"/>
          <w:color w:val="000000"/>
          <w:sz w:val="24"/>
          <w:szCs w:val="24"/>
        </w:rPr>
        <w:t>Vatulescu</w:t>
      </w:r>
      <w:proofErr w:type="spellEnd"/>
      <w:r>
        <w:rPr>
          <w:rFonts w:ascii="Cambria" w:eastAsia="Cambria" w:hAnsi="Cambria" w:cs="Cambria"/>
          <w:color w:val="000000"/>
          <w:sz w:val="24"/>
          <w:szCs w:val="24"/>
        </w:rPr>
        <w:t xml:space="preserve">,  Cristina, 2024-11. </w:t>
      </w:r>
    </w:p>
    <w:p w14:paraId="17E8FE85" w14:textId="77777777" w:rsidR="00410641" w:rsidRDefault="00000000">
      <w:pPr>
        <w:widowControl w:val="0"/>
        <w:pBdr>
          <w:top w:val="nil"/>
          <w:left w:val="nil"/>
          <w:bottom w:val="nil"/>
          <w:right w:val="nil"/>
          <w:between w:val="nil"/>
        </w:pBdr>
        <w:spacing w:before="213" w:line="240" w:lineRule="auto"/>
        <w:ind w:left="33"/>
        <w:rPr>
          <w:rFonts w:ascii="Cambria" w:eastAsia="Cambria" w:hAnsi="Cambria" w:cs="Cambria"/>
          <w:b/>
          <w:color w:val="000000"/>
          <w:sz w:val="24"/>
          <w:szCs w:val="24"/>
        </w:rPr>
      </w:pPr>
      <w:r>
        <w:rPr>
          <w:rFonts w:ascii="Cambria" w:eastAsia="Cambria" w:hAnsi="Cambria" w:cs="Cambria"/>
          <w:b/>
          <w:color w:val="000000"/>
          <w:sz w:val="24"/>
          <w:szCs w:val="24"/>
        </w:rPr>
        <w:t xml:space="preserve">Vie privée </w:t>
      </w:r>
    </w:p>
    <w:p w14:paraId="6078F670" w14:textId="77777777" w:rsidR="00410641" w:rsidRDefault="00000000">
      <w:pPr>
        <w:widowControl w:val="0"/>
        <w:pBdr>
          <w:top w:val="nil"/>
          <w:left w:val="nil"/>
          <w:bottom w:val="nil"/>
          <w:right w:val="nil"/>
          <w:between w:val="nil"/>
        </w:pBdr>
        <w:spacing w:before="247" w:line="269" w:lineRule="auto"/>
        <w:ind w:left="38" w:right="348" w:firstLine="6"/>
        <w:jc w:val="both"/>
        <w:rPr>
          <w:rFonts w:ascii="Cambria" w:eastAsia="Cambria" w:hAnsi="Cambria" w:cs="Cambria"/>
          <w:color w:val="000000"/>
          <w:sz w:val="24"/>
          <w:szCs w:val="24"/>
        </w:rPr>
      </w:pPr>
      <w:r>
        <w:rPr>
          <w:rFonts w:ascii="Cambria" w:eastAsia="Cambria" w:hAnsi="Cambria" w:cs="Cambria"/>
          <w:color w:val="000000"/>
          <w:sz w:val="24"/>
          <w:szCs w:val="24"/>
        </w:rPr>
        <w:t xml:space="preserve">Danemark: </w:t>
      </w:r>
      <w:r>
        <w:rPr>
          <w:rFonts w:ascii="Cambria" w:eastAsia="Cambria" w:hAnsi="Cambria" w:cs="Cambria"/>
          <w:b/>
          <w:color w:val="000000"/>
          <w:sz w:val="24"/>
          <w:szCs w:val="24"/>
        </w:rPr>
        <w:t>Le système de protection sociale assisté par IA alimente la surveillance de  masse  et  risque  d’entraîner  une  discrimination  des  groupes marginalisés</w:t>
      </w:r>
      <w:r>
        <w:rPr>
          <w:rFonts w:ascii="Cambria" w:eastAsia="Cambria" w:hAnsi="Cambria" w:cs="Cambria"/>
          <w:color w:val="000000"/>
          <w:sz w:val="24"/>
          <w:szCs w:val="24"/>
        </w:rPr>
        <w:t xml:space="preserve">.  Par  son  recours à des outils </w:t>
      </w:r>
      <w:proofErr w:type="spellStart"/>
      <w:r>
        <w:rPr>
          <w:rFonts w:ascii="Cambria" w:eastAsia="Cambria" w:hAnsi="Cambria" w:cs="Cambria"/>
          <w:color w:val="000000"/>
          <w:sz w:val="24"/>
          <w:szCs w:val="24"/>
        </w:rPr>
        <w:t>fondés</w:t>
      </w:r>
      <w:proofErr w:type="spellEnd"/>
      <w:r>
        <w:rPr>
          <w:rFonts w:ascii="Cambria" w:eastAsia="Cambria" w:hAnsi="Cambria" w:cs="Cambria"/>
          <w:color w:val="000000"/>
          <w:sz w:val="24"/>
          <w:szCs w:val="24"/>
        </w:rPr>
        <w:t xml:space="preserve"> sur l’intelligence artificielle pour identifier des personnes qui  seront  la  cible  d’</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tes  sur  de  possibles  fraudes  aux  prestations  sociales,  l’</w:t>
      </w:r>
      <w:proofErr w:type="spellStart"/>
      <w:r>
        <w:rPr>
          <w:rFonts w:ascii="Cambria" w:eastAsia="Cambria" w:hAnsi="Cambria" w:cs="Cambria"/>
          <w:color w:val="000000"/>
          <w:sz w:val="24"/>
          <w:szCs w:val="24"/>
        </w:rPr>
        <w:t>autorite</w:t>
      </w:r>
      <w:proofErr w:type="spellEnd"/>
      <w:r>
        <w:rPr>
          <w:rFonts w:ascii="Cambria" w:eastAsia="Cambria" w:hAnsi="Cambria" w:cs="Cambria"/>
          <w:color w:val="000000"/>
          <w:sz w:val="24"/>
          <w:szCs w:val="24"/>
        </w:rPr>
        <w:t xml:space="preserve">́  danoise </w:t>
      </w:r>
      <w:proofErr w:type="spellStart"/>
      <w:r>
        <w:rPr>
          <w:rFonts w:ascii="Cambria" w:eastAsia="Cambria" w:hAnsi="Cambria" w:cs="Cambria"/>
          <w:color w:val="000000"/>
          <w:sz w:val="24"/>
          <w:szCs w:val="24"/>
        </w:rPr>
        <w:t>chargée</w:t>
      </w:r>
      <w:proofErr w:type="spellEnd"/>
      <w:r>
        <w:rPr>
          <w:rFonts w:ascii="Cambria" w:eastAsia="Cambria" w:hAnsi="Cambria" w:cs="Cambria"/>
          <w:color w:val="000000"/>
          <w:sz w:val="24"/>
          <w:szCs w:val="24"/>
        </w:rPr>
        <w:t xml:space="preserve"> de la protection sociale, </w:t>
      </w:r>
      <w:proofErr w:type="spellStart"/>
      <w:r>
        <w:rPr>
          <w:rFonts w:ascii="Cambria" w:eastAsia="Cambria" w:hAnsi="Cambria" w:cs="Cambria"/>
          <w:color w:val="000000"/>
          <w:sz w:val="24"/>
          <w:szCs w:val="24"/>
        </w:rPr>
        <w:t>Udbetaling</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Danmark</w:t>
      </w:r>
      <w:proofErr w:type="spellEnd"/>
      <w:r>
        <w:rPr>
          <w:rFonts w:ascii="Cambria" w:eastAsia="Cambria" w:hAnsi="Cambria" w:cs="Cambria"/>
          <w:color w:val="000000"/>
          <w:sz w:val="24"/>
          <w:szCs w:val="24"/>
        </w:rPr>
        <w:t xml:space="preserve"> (UDK), risque d’exercer une  discrimination à l’</w:t>
      </w:r>
      <w:proofErr w:type="spellStart"/>
      <w:r>
        <w:rPr>
          <w:rFonts w:ascii="Cambria" w:eastAsia="Cambria" w:hAnsi="Cambria" w:cs="Cambria"/>
          <w:color w:val="000000"/>
          <w:sz w:val="24"/>
          <w:szCs w:val="24"/>
        </w:rPr>
        <w:t>égard</w:t>
      </w:r>
      <w:proofErr w:type="spellEnd"/>
      <w:r>
        <w:rPr>
          <w:rFonts w:ascii="Cambria" w:eastAsia="Cambria" w:hAnsi="Cambria" w:cs="Cambria"/>
          <w:color w:val="000000"/>
          <w:sz w:val="24"/>
          <w:szCs w:val="24"/>
        </w:rPr>
        <w:t xml:space="preserve"> des groupes </w:t>
      </w:r>
      <w:proofErr w:type="spellStart"/>
      <w:r>
        <w:rPr>
          <w:rFonts w:ascii="Cambria" w:eastAsia="Cambria" w:hAnsi="Cambria" w:cs="Cambria"/>
          <w:color w:val="000000"/>
          <w:sz w:val="24"/>
          <w:szCs w:val="24"/>
        </w:rPr>
        <w:t>racisés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marginalisés</w:t>
      </w:r>
      <w:proofErr w:type="spellEnd"/>
      <w:r>
        <w:rPr>
          <w:rFonts w:ascii="Cambria" w:eastAsia="Cambria" w:hAnsi="Cambria" w:cs="Cambria"/>
          <w:color w:val="000000"/>
          <w:sz w:val="24"/>
          <w:szCs w:val="24"/>
        </w:rPr>
        <w:t xml:space="preserve"> et des personnes en situation de  handicap. Amnesty International, Amnesty International, 2024-11-12. </w:t>
      </w:r>
    </w:p>
    <w:p w14:paraId="02B72A46" w14:textId="597C4FF9" w:rsidR="00410641" w:rsidRDefault="00000000" w:rsidP="00601B2F">
      <w:pPr>
        <w:widowControl w:val="0"/>
        <w:pBdr>
          <w:top w:val="nil"/>
          <w:left w:val="nil"/>
          <w:bottom w:val="nil"/>
          <w:right w:val="nil"/>
          <w:between w:val="nil"/>
        </w:pBdr>
        <w:spacing w:before="213" w:line="269" w:lineRule="auto"/>
        <w:ind w:left="38" w:right="350" w:firstLine="7"/>
        <w:jc w:val="both"/>
        <w:rPr>
          <w:rFonts w:ascii="Cambria" w:eastAsia="Cambria" w:hAnsi="Cambria" w:cs="Cambria"/>
          <w:color w:val="000000"/>
          <w:sz w:val="24"/>
          <w:szCs w:val="24"/>
        </w:rPr>
      </w:pPr>
      <w:r>
        <w:rPr>
          <w:rFonts w:ascii="Cambria" w:eastAsia="Cambria" w:hAnsi="Cambria" w:cs="Cambria"/>
          <w:color w:val="000000"/>
          <w:sz w:val="24"/>
          <w:szCs w:val="24"/>
        </w:rPr>
        <w:t>Etats-Unis  d'</w:t>
      </w:r>
      <w:proofErr w:type="spellStart"/>
      <w:r>
        <w:rPr>
          <w:rFonts w:ascii="Cambria" w:eastAsia="Cambria" w:hAnsi="Cambria" w:cs="Cambria"/>
          <w:color w:val="000000"/>
          <w:sz w:val="24"/>
          <w:szCs w:val="24"/>
        </w:rPr>
        <w:t>Amérique</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Le  sénateur  dénonce  le  partage  «  invasif  et  dangereux  »,  effectué par l'industrie des armes à feu, des données des clients auprès de groupes  politiques </w:t>
      </w:r>
      <w:r>
        <w:rPr>
          <w:rFonts w:ascii="Cambria" w:eastAsia="Cambria" w:hAnsi="Cambria" w:cs="Cambria"/>
          <w:color w:val="000000"/>
          <w:sz w:val="24"/>
          <w:szCs w:val="24"/>
        </w:rPr>
        <w:t xml:space="preserve">. En  </w:t>
      </w:r>
      <w:proofErr w:type="spellStart"/>
      <w:r>
        <w:rPr>
          <w:rFonts w:ascii="Cambria" w:eastAsia="Cambria" w:hAnsi="Cambria" w:cs="Cambria"/>
          <w:color w:val="000000"/>
          <w:sz w:val="24"/>
          <w:szCs w:val="24"/>
        </w:rPr>
        <w:t>réponse</w:t>
      </w:r>
      <w:proofErr w:type="spellEnd"/>
      <w:r>
        <w:rPr>
          <w:rFonts w:ascii="Cambria" w:eastAsia="Cambria" w:hAnsi="Cambria" w:cs="Cambria"/>
          <w:color w:val="000000"/>
          <w:sz w:val="24"/>
          <w:szCs w:val="24"/>
        </w:rPr>
        <w:t xml:space="preserve"> à une </w:t>
      </w:r>
      <w:proofErr w:type="spellStart"/>
      <w:r>
        <w:rPr>
          <w:rFonts w:ascii="Cambria" w:eastAsia="Cambria" w:hAnsi="Cambria" w:cs="Cambria"/>
          <w:color w:val="000000"/>
          <w:sz w:val="24"/>
          <w:szCs w:val="24"/>
        </w:rPr>
        <w:t>enque</w:t>
      </w:r>
      <w:proofErr w:type="spellEnd"/>
      <w:r>
        <w:rPr>
          <w:rFonts w:ascii="Cambria" w:eastAsia="Cambria" w:hAnsi="Cambria" w:cs="Cambria"/>
          <w:color w:val="000000"/>
          <w:sz w:val="24"/>
          <w:szCs w:val="24"/>
        </w:rPr>
        <w:t xml:space="preserve">̂ te de </w:t>
      </w:r>
      <w:proofErr w:type="spellStart"/>
      <w:r>
        <w:rPr>
          <w:rFonts w:ascii="Cambria" w:eastAsia="Cambria" w:hAnsi="Cambria" w:cs="Cambria"/>
          <w:color w:val="000000"/>
          <w:sz w:val="24"/>
          <w:szCs w:val="24"/>
        </w:rPr>
        <w:t>ProPublica</w:t>
      </w:r>
      <w:proofErr w:type="spellEnd"/>
      <w:r>
        <w:rPr>
          <w:rFonts w:ascii="Cambria" w:eastAsia="Cambria" w:hAnsi="Cambria" w:cs="Cambria"/>
          <w:color w:val="000000"/>
          <w:sz w:val="24"/>
          <w:szCs w:val="24"/>
        </w:rPr>
        <w:t xml:space="preserve">, le </w:t>
      </w:r>
      <w:proofErr w:type="spellStart"/>
      <w:r>
        <w:rPr>
          <w:rFonts w:ascii="Cambria" w:eastAsia="Cambria" w:hAnsi="Cambria" w:cs="Cambria"/>
          <w:color w:val="000000"/>
          <w:sz w:val="24"/>
          <w:szCs w:val="24"/>
        </w:rPr>
        <w:t>sénateur</w:t>
      </w:r>
      <w:proofErr w:type="spellEnd"/>
      <w:r>
        <w:rPr>
          <w:rFonts w:ascii="Cambria" w:eastAsia="Cambria" w:hAnsi="Cambria" w:cs="Cambria"/>
          <w:color w:val="000000"/>
          <w:sz w:val="24"/>
          <w:szCs w:val="24"/>
        </w:rPr>
        <w:t xml:space="preserve"> Richard Blumenthal a </w:t>
      </w:r>
      <w:proofErr w:type="spellStart"/>
      <w:r>
        <w:rPr>
          <w:rFonts w:ascii="Cambria" w:eastAsia="Cambria" w:hAnsi="Cambria" w:cs="Cambria"/>
          <w:color w:val="000000"/>
          <w:sz w:val="24"/>
          <w:szCs w:val="24"/>
        </w:rPr>
        <w:t>exige</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réponses</w:t>
      </w:r>
      <w:proofErr w:type="spellEnd"/>
      <w:r>
        <w:rPr>
          <w:rFonts w:ascii="Cambria" w:eastAsia="Cambria" w:hAnsi="Cambria" w:cs="Cambria"/>
          <w:color w:val="000000"/>
          <w:sz w:val="24"/>
          <w:szCs w:val="24"/>
        </w:rPr>
        <w:t xml:space="preserve"> de l'industrie des armes à feu sur son « programme secret » de collecte  d'informations sur les </w:t>
      </w:r>
      <w:proofErr w:type="spellStart"/>
      <w:r>
        <w:rPr>
          <w:rFonts w:ascii="Cambria" w:eastAsia="Cambria" w:hAnsi="Cambria" w:cs="Cambria"/>
          <w:color w:val="000000"/>
          <w:sz w:val="24"/>
          <w:szCs w:val="24"/>
        </w:rPr>
        <w:t>proprie</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taires</w:t>
      </w:r>
      <w:proofErr w:type="spellEnd"/>
      <w:r>
        <w:rPr>
          <w:rFonts w:ascii="Cambria" w:eastAsia="Cambria" w:hAnsi="Cambria" w:cs="Cambria"/>
          <w:color w:val="000000"/>
          <w:sz w:val="24"/>
          <w:szCs w:val="24"/>
        </w:rPr>
        <w:t xml:space="preserve"> d'armes à feu à des fins politiques. Johnson, Corey G.,  </w:t>
      </w:r>
      <w:proofErr w:type="spellStart"/>
      <w:r>
        <w:rPr>
          <w:rFonts w:ascii="Cambria" w:eastAsia="Cambria" w:hAnsi="Cambria" w:cs="Cambria"/>
          <w:i/>
          <w:color w:val="000000"/>
          <w:sz w:val="24"/>
          <w:szCs w:val="24"/>
        </w:rPr>
        <w:t>ProPublica</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2024-11-15. </w:t>
      </w:r>
    </w:p>
    <w:p w14:paraId="16F26FEC" w14:textId="5A6874D8" w:rsidR="00410641" w:rsidRPr="00CD606B" w:rsidRDefault="00000000" w:rsidP="00CD606B">
      <w:pPr>
        <w:widowControl w:val="0"/>
        <w:pBdr>
          <w:top w:val="nil"/>
          <w:left w:val="nil"/>
          <w:bottom w:val="nil"/>
          <w:right w:val="nil"/>
          <w:between w:val="nil"/>
        </w:pBdr>
        <w:spacing w:before="213" w:line="269" w:lineRule="auto"/>
        <w:ind w:left="42" w:right="350" w:firstLine="2"/>
        <w:jc w:val="both"/>
        <w:rPr>
          <w:rFonts w:ascii="Cambria" w:eastAsia="Cambria" w:hAnsi="Cambria" w:cs="Cambria"/>
          <w:color w:val="000000"/>
          <w:sz w:val="24"/>
          <w:szCs w:val="24"/>
        </w:rPr>
      </w:pPr>
      <w:r>
        <w:rPr>
          <w:rFonts w:ascii="Cambria" w:eastAsia="Cambria" w:hAnsi="Cambria" w:cs="Cambria"/>
          <w:color w:val="000000"/>
          <w:sz w:val="24"/>
          <w:szCs w:val="24"/>
        </w:rPr>
        <w:t xml:space="preserve">Europe : </w:t>
      </w:r>
      <w:r>
        <w:rPr>
          <w:rFonts w:ascii="Cambria" w:eastAsia="Cambria" w:hAnsi="Cambria" w:cs="Cambria"/>
          <w:b/>
          <w:color w:val="000000"/>
          <w:sz w:val="24"/>
          <w:szCs w:val="24"/>
        </w:rPr>
        <w:t>La Cour de justice de l'UE s'oppose à la collecte de données biométriques en  Bulgarie</w:t>
      </w:r>
      <w:r>
        <w:rPr>
          <w:rFonts w:ascii="Cambria" w:eastAsia="Cambria" w:hAnsi="Cambria" w:cs="Cambria"/>
          <w:color w:val="000000"/>
          <w:sz w:val="24"/>
          <w:szCs w:val="24"/>
        </w:rPr>
        <w:t xml:space="preserve">.  Les  forces  de  police  doivent  prouver  la  «  </w:t>
      </w:r>
      <w:proofErr w:type="spellStart"/>
      <w:r>
        <w:rPr>
          <w:rFonts w:ascii="Cambria" w:eastAsia="Cambria" w:hAnsi="Cambria" w:cs="Cambria"/>
          <w:color w:val="000000"/>
          <w:sz w:val="24"/>
          <w:szCs w:val="24"/>
        </w:rPr>
        <w:t>nécessite</w:t>
      </w:r>
      <w:proofErr w:type="spellEnd"/>
      <w:r>
        <w:rPr>
          <w:rFonts w:ascii="Cambria" w:eastAsia="Cambria" w:hAnsi="Cambria" w:cs="Cambria"/>
          <w:color w:val="000000"/>
          <w:sz w:val="24"/>
          <w:szCs w:val="24"/>
        </w:rPr>
        <w:t xml:space="preserve">́  absolue  »  de  </w:t>
      </w:r>
      <w:proofErr w:type="spellStart"/>
      <w:r>
        <w:rPr>
          <w:rFonts w:ascii="Cambria" w:eastAsia="Cambria" w:hAnsi="Cambria" w:cs="Cambria"/>
          <w:color w:val="000000"/>
          <w:sz w:val="24"/>
          <w:szCs w:val="24"/>
        </w:rPr>
        <w:t>récolter</w:t>
      </w:r>
      <w:proofErr w:type="spellEnd"/>
      <w:r>
        <w:rPr>
          <w:rFonts w:ascii="Cambria" w:eastAsia="Cambria" w:hAnsi="Cambria" w:cs="Cambria"/>
          <w:color w:val="000000"/>
          <w:sz w:val="24"/>
          <w:szCs w:val="24"/>
        </w:rPr>
        <w:t xml:space="preserve">  des  </w:t>
      </w:r>
      <w:proofErr w:type="spellStart"/>
      <w:r>
        <w:rPr>
          <w:rFonts w:ascii="Cambria" w:eastAsia="Cambria" w:hAnsi="Cambria" w:cs="Cambria"/>
          <w:color w:val="000000"/>
          <w:sz w:val="24"/>
          <w:szCs w:val="24"/>
        </w:rPr>
        <w:t>données</w:t>
      </w:r>
      <w:proofErr w:type="spellEnd"/>
      <w:r>
        <w:rPr>
          <w:rFonts w:ascii="Cambria" w:eastAsia="Cambria" w:hAnsi="Cambria" w:cs="Cambria"/>
          <w:color w:val="000000"/>
          <w:sz w:val="24"/>
          <w:szCs w:val="24"/>
        </w:rPr>
        <w:t xml:space="preserve"> biomé triques dans tous les cas. </w:t>
      </w:r>
      <w:proofErr w:type="spellStart"/>
      <w:r>
        <w:rPr>
          <w:rFonts w:ascii="Cambria" w:eastAsia="Cambria" w:hAnsi="Cambria" w:cs="Cambria"/>
          <w:color w:val="000000"/>
          <w:sz w:val="24"/>
          <w:szCs w:val="24"/>
        </w:rPr>
        <w:t>Nikolov</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Krassen</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Euractiv</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2024-11-29.</w:t>
      </w:r>
    </w:p>
    <w:p w14:paraId="4E8B68E0" w14:textId="77777777" w:rsidR="00CD606B" w:rsidRDefault="00CD606B" w:rsidP="00CD606B">
      <w:pPr>
        <w:widowControl w:val="0"/>
        <w:pBdr>
          <w:top w:val="nil"/>
          <w:left w:val="nil"/>
          <w:bottom w:val="nil"/>
          <w:right w:val="nil"/>
          <w:between w:val="nil"/>
        </w:pBdr>
        <w:spacing w:line="240" w:lineRule="auto"/>
        <w:ind w:left="43"/>
        <w:rPr>
          <w:rFonts w:ascii="Cambria" w:eastAsia="Cambria" w:hAnsi="Cambria" w:cs="Cambria"/>
          <w:b/>
          <w:color w:val="000000"/>
          <w:sz w:val="27"/>
          <w:szCs w:val="27"/>
        </w:rPr>
      </w:pPr>
    </w:p>
    <w:p w14:paraId="579C8770" w14:textId="6EF1D529" w:rsidR="00CD606B" w:rsidRDefault="00000000" w:rsidP="00CD606B">
      <w:pPr>
        <w:widowControl w:val="0"/>
        <w:pBdr>
          <w:top w:val="nil"/>
          <w:left w:val="nil"/>
          <w:bottom w:val="nil"/>
          <w:right w:val="nil"/>
          <w:between w:val="nil"/>
        </w:pBdr>
        <w:spacing w:line="240" w:lineRule="auto"/>
        <w:ind w:left="43"/>
        <w:rPr>
          <w:rFonts w:ascii="Cambria" w:eastAsia="Cambria" w:hAnsi="Cambria" w:cs="Cambria"/>
          <w:b/>
          <w:color w:val="000000"/>
          <w:sz w:val="27"/>
          <w:szCs w:val="27"/>
        </w:rPr>
      </w:pPr>
      <w:r>
        <w:rPr>
          <w:rFonts w:ascii="Cambria" w:eastAsia="Cambria" w:hAnsi="Cambria" w:cs="Cambria"/>
          <w:b/>
          <w:color w:val="000000"/>
          <w:sz w:val="27"/>
          <w:szCs w:val="27"/>
        </w:rPr>
        <w:t xml:space="preserve">Nouvelles par pays/région </w:t>
      </w:r>
    </w:p>
    <w:p w14:paraId="70E70B92" w14:textId="77777777" w:rsidR="00410641" w:rsidRDefault="00000000">
      <w:pPr>
        <w:widowControl w:val="0"/>
        <w:pBdr>
          <w:top w:val="nil"/>
          <w:left w:val="nil"/>
          <w:bottom w:val="nil"/>
          <w:right w:val="nil"/>
          <w:between w:val="nil"/>
        </w:pBdr>
        <w:spacing w:before="260" w:line="240" w:lineRule="auto"/>
        <w:ind w:left="42"/>
        <w:rPr>
          <w:rFonts w:ascii="Cambria" w:eastAsia="Cambria" w:hAnsi="Cambria" w:cs="Cambria"/>
          <w:b/>
          <w:color w:val="000000"/>
          <w:sz w:val="25"/>
          <w:szCs w:val="25"/>
        </w:rPr>
      </w:pPr>
      <w:r>
        <w:rPr>
          <w:rFonts w:ascii="Cambria" w:eastAsia="Cambria" w:hAnsi="Cambria" w:cs="Cambria"/>
          <w:b/>
          <w:color w:val="000000"/>
          <w:sz w:val="25"/>
          <w:szCs w:val="25"/>
        </w:rPr>
        <w:t xml:space="preserve">Nouvelles internationales </w:t>
      </w:r>
    </w:p>
    <w:p w14:paraId="6AB3C45E" w14:textId="77777777" w:rsidR="00410641" w:rsidRDefault="00000000">
      <w:pPr>
        <w:widowControl w:val="0"/>
        <w:pBdr>
          <w:top w:val="nil"/>
          <w:left w:val="nil"/>
          <w:bottom w:val="nil"/>
          <w:right w:val="nil"/>
          <w:between w:val="nil"/>
        </w:pBdr>
        <w:spacing w:before="244"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Asie </w:t>
      </w:r>
    </w:p>
    <w:p w14:paraId="0D812C62" w14:textId="77777777" w:rsidR="00410641" w:rsidRDefault="00000000">
      <w:pPr>
        <w:widowControl w:val="0"/>
        <w:pBdr>
          <w:top w:val="nil"/>
          <w:left w:val="nil"/>
          <w:bottom w:val="nil"/>
          <w:right w:val="nil"/>
          <w:between w:val="nil"/>
        </w:pBdr>
        <w:spacing w:before="166" w:line="267" w:lineRule="auto"/>
        <w:ind w:left="46" w:right="350"/>
        <w:rPr>
          <w:rFonts w:ascii="Cambria" w:eastAsia="Cambria" w:hAnsi="Cambria" w:cs="Cambria"/>
          <w:color w:val="000000"/>
          <w:sz w:val="24"/>
          <w:szCs w:val="24"/>
        </w:rPr>
      </w:pPr>
      <w:proofErr w:type="spellStart"/>
      <w:r>
        <w:rPr>
          <w:rFonts w:ascii="Cambria" w:eastAsia="Cambria" w:hAnsi="Cambria" w:cs="Cambria"/>
          <w:color w:val="000000"/>
          <w:sz w:val="24"/>
          <w:szCs w:val="24"/>
        </w:rPr>
        <w:t>Désinformation</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Le guide de désinformation du Pacifique. </w:t>
      </w:r>
      <w:r>
        <w:rPr>
          <w:rFonts w:ascii="Cambria" w:eastAsia="Cambria" w:hAnsi="Cambria" w:cs="Cambria"/>
          <w:color w:val="000000"/>
          <w:sz w:val="24"/>
          <w:szCs w:val="24"/>
        </w:rPr>
        <w:t xml:space="preserve">Meg Tapia, </w:t>
      </w:r>
      <w:proofErr w:type="spellStart"/>
      <w:r>
        <w:rPr>
          <w:rFonts w:ascii="Cambria" w:eastAsia="Cambria" w:hAnsi="Cambria" w:cs="Cambria"/>
          <w:color w:val="000000"/>
          <w:sz w:val="24"/>
          <w:szCs w:val="24"/>
        </w:rPr>
        <w:t>Lowy</w:t>
      </w:r>
      <w:proofErr w:type="spellEnd"/>
      <w:r>
        <w:rPr>
          <w:rFonts w:ascii="Cambria" w:eastAsia="Cambria" w:hAnsi="Cambria" w:cs="Cambria"/>
          <w:color w:val="000000"/>
          <w:sz w:val="24"/>
          <w:szCs w:val="24"/>
        </w:rPr>
        <w:t xml:space="preserve">  Institute,  2024-11-27. </w:t>
      </w:r>
    </w:p>
    <w:p w14:paraId="2F906419"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Europe </w:t>
      </w:r>
    </w:p>
    <w:p w14:paraId="515CEB46" w14:textId="77777777" w:rsidR="00410641" w:rsidRDefault="00000000">
      <w:pPr>
        <w:widowControl w:val="0"/>
        <w:pBdr>
          <w:top w:val="nil"/>
          <w:left w:val="nil"/>
          <w:bottom w:val="nil"/>
          <w:right w:val="nil"/>
          <w:between w:val="nil"/>
        </w:pBdr>
        <w:spacing w:before="166" w:line="267" w:lineRule="auto"/>
        <w:ind w:left="41" w:right="350" w:hanging="7"/>
        <w:rPr>
          <w:rFonts w:ascii="Cambria" w:eastAsia="Cambria" w:hAnsi="Cambria" w:cs="Cambria"/>
          <w:color w:val="000000"/>
          <w:sz w:val="24"/>
          <w:szCs w:val="24"/>
        </w:rPr>
      </w:pPr>
      <w:r>
        <w:rPr>
          <w:rFonts w:ascii="Cambria" w:eastAsia="Cambria" w:hAnsi="Cambria" w:cs="Cambria"/>
          <w:color w:val="000000"/>
          <w:sz w:val="24"/>
          <w:szCs w:val="24"/>
        </w:rPr>
        <w:t xml:space="preserve">Vie </w:t>
      </w:r>
      <w:proofErr w:type="spellStart"/>
      <w:r>
        <w:rPr>
          <w:rFonts w:ascii="Cambria" w:eastAsia="Cambria" w:hAnsi="Cambria" w:cs="Cambria"/>
          <w:color w:val="000000"/>
          <w:sz w:val="24"/>
          <w:szCs w:val="24"/>
        </w:rPr>
        <w:t>privée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La Cour de justice de l'UE s'oppose à la collecte de données biométriques  en Bulgarie</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Nikolov</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Krassen</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Euractiv</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2024-11-29. </w:t>
      </w:r>
    </w:p>
    <w:p w14:paraId="74BAAE40" w14:textId="77777777" w:rsidR="00410641" w:rsidRDefault="00000000">
      <w:pPr>
        <w:widowControl w:val="0"/>
        <w:pBdr>
          <w:top w:val="nil"/>
          <w:left w:val="nil"/>
          <w:bottom w:val="nil"/>
          <w:right w:val="nil"/>
          <w:between w:val="nil"/>
        </w:pBdr>
        <w:spacing w:before="215"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Océanie </w:t>
      </w:r>
    </w:p>
    <w:p w14:paraId="38BBB494" w14:textId="77777777" w:rsidR="00410641" w:rsidRDefault="00000000">
      <w:pPr>
        <w:widowControl w:val="0"/>
        <w:pBdr>
          <w:top w:val="nil"/>
          <w:left w:val="nil"/>
          <w:bottom w:val="nil"/>
          <w:right w:val="nil"/>
          <w:between w:val="nil"/>
        </w:pBdr>
        <w:spacing w:before="161" w:line="271" w:lineRule="auto"/>
        <w:ind w:left="40" w:right="350" w:firstLine="4"/>
        <w:rPr>
          <w:rFonts w:ascii="Cambria" w:eastAsia="Cambria" w:hAnsi="Cambria" w:cs="Cambria"/>
          <w:color w:val="000000"/>
          <w:sz w:val="24"/>
          <w:szCs w:val="24"/>
        </w:rPr>
      </w:pPr>
      <w:r>
        <w:rPr>
          <w:rFonts w:ascii="Cambria" w:eastAsia="Cambria" w:hAnsi="Cambria" w:cs="Cambria"/>
          <w:color w:val="000000"/>
          <w:sz w:val="24"/>
          <w:szCs w:val="24"/>
        </w:rPr>
        <w:t xml:space="preserve">Questions autochtones: </w:t>
      </w:r>
      <w:r>
        <w:rPr>
          <w:rFonts w:ascii="Cambria" w:eastAsia="Cambria" w:hAnsi="Cambria" w:cs="Cambria"/>
          <w:b/>
          <w:color w:val="000000"/>
          <w:sz w:val="24"/>
          <w:szCs w:val="24"/>
        </w:rPr>
        <w:t xml:space="preserve">Marcher avec sagesse : la mission de </w:t>
      </w:r>
      <w:proofErr w:type="spellStart"/>
      <w:r>
        <w:rPr>
          <w:rFonts w:ascii="Cambria" w:eastAsia="Cambria" w:hAnsi="Cambria" w:cs="Cambria"/>
          <w:b/>
          <w:color w:val="000000"/>
          <w:sz w:val="24"/>
          <w:szCs w:val="24"/>
        </w:rPr>
        <w:t>Whaia</w:t>
      </w:r>
      <w:proofErr w:type="spellEnd"/>
      <w:r>
        <w:rPr>
          <w:rFonts w:ascii="Cambria" w:eastAsia="Cambria" w:hAnsi="Cambria" w:cs="Cambria"/>
          <w:b/>
          <w:color w:val="000000"/>
          <w:sz w:val="24"/>
          <w:szCs w:val="24"/>
        </w:rPr>
        <w:t xml:space="preserve"> pour apporter le  savoir autochtone à la COP 29</w:t>
      </w:r>
      <w:r>
        <w:rPr>
          <w:rFonts w:ascii="Cambria" w:eastAsia="Cambria" w:hAnsi="Cambria" w:cs="Cambria"/>
          <w:color w:val="000000"/>
          <w:sz w:val="24"/>
          <w:szCs w:val="24"/>
        </w:rPr>
        <w:t xml:space="preserve">.  Aishwarya </w:t>
      </w:r>
      <w:proofErr w:type="spellStart"/>
      <w:r>
        <w:rPr>
          <w:rFonts w:ascii="Cambria" w:eastAsia="Cambria" w:hAnsi="Cambria" w:cs="Cambria"/>
          <w:color w:val="000000"/>
          <w:sz w:val="24"/>
          <w:szCs w:val="24"/>
        </w:rPr>
        <w:t>Bajpai</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Inter </w:t>
      </w:r>
      <w:proofErr w:type="spellStart"/>
      <w:r>
        <w:rPr>
          <w:rFonts w:ascii="Cambria" w:eastAsia="Cambria" w:hAnsi="Cambria" w:cs="Cambria"/>
          <w:i/>
          <w:color w:val="000000"/>
          <w:sz w:val="24"/>
          <w:szCs w:val="24"/>
        </w:rPr>
        <w:t>Press</w:t>
      </w:r>
      <w:proofErr w:type="spellEnd"/>
      <w:r>
        <w:rPr>
          <w:rFonts w:ascii="Cambria" w:eastAsia="Cambria" w:hAnsi="Cambria" w:cs="Cambria"/>
          <w:i/>
          <w:color w:val="000000"/>
          <w:sz w:val="24"/>
          <w:szCs w:val="24"/>
        </w:rPr>
        <w:t xml:space="preserve"> Service</w:t>
      </w:r>
      <w:r>
        <w:rPr>
          <w:rFonts w:ascii="Cambria" w:eastAsia="Cambria" w:hAnsi="Cambria" w:cs="Cambria"/>
          <w:color w:val="000000"/>
          <w:sz w:val="24"/>
          <w:szCs w:val="24"/>
        </w:rPr>
        <w:t xml:space="preserve">, 2024-11-15. </w:t>
      </w:r>
    </w:p>
    <w:p w14:paraId="140B57D4" w14:textId="77777777" w:rsidR="00410641" w:rsidRDefault="00000000">
      <w:pPr>
        <w:widowControl w:val="0"/>
        <w:pBdr>
          <w:top w:val="nil"/>
          <w:left w:val="nil"/>
          <w:bottom w:val="nil"/>
          <w:right w:val="nil"/>
          <w:between w:val="nil"/>
        </w:pBdr>
        <w:spacing w:before="211"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Monde </w:t>
      </w:r>
    </w:p>
    <w:p w14:paraId="12350D20" w14:textId="77777777" w:rsidR="00410641" w:rsidRDefault="00000000">
      <w:pPr>
        <w:widowControl w:val="0"/>
        <w:pBdr>
          <w:top w:val="nil"/>
          <w:left w:val="nil"/>
          <w:bottom w:val="nil"/>
          <w:right w:val="nil"/>
          <w:between w:val="nil"/>
        </w:pBdr>
        <w:spacing w:before="161" w:line="269" w:lineRule="auto"/>
        <w:ind w:left="31" w:right="350" w:hanging="1"/>
        <w:jc w:val="both"/>
        <w:rPr>
          <w:rFonts w:ascii="Cambria" w:eastAsia="Cambria" w:hAnsi="Cambria" w:cs="Cambria"/>
          <w:color w:val="000000"/>
          <w:sz w:val="24"/>
          <w:szCs w:val="24"/>
        </w:rPr>
      </w:pPr>
      <w:r>
        <w:rPr>
          <w:rFonts w:ascii="Cambria" w:eastAsia="Cambria" w:hAnsi="Cambria" w:cs="Cambria"/>
          <w:color w:val="000000"/>
          <w:sz w:val="24"/>
          <w:szCs w:val="24"/>
        </w:rPr>
        <w:t xml:space="preserve">Activistes et dé </w:t>
      </w:r>
      <w:proofErr w:type="spellStart"/>
      <w:r>
        <w:rPr>
          <w:rFonts w:ascii="Cambria" w:eastAsia="Cambria" w:hAnsi="Cambria" w:cs="Cambria"/>
          <w:color w:val="000000"/>
          <w:sz w:val="24"/>
          <w:szCs w:val="24"/>
        </w:rPr>
        <w:t>fenseurs</w:t>
      </w:r>
      <w:proofErr w:type="spellEnd"/>
      <w:r>
        <w:rPr>
          <w:rFonts w:ascii="Cambria" w:eastAsia="Cambria" w:hAnsi="Cambria" w:cs="Cambria"/>
          <w:color w:val="000000"/>
          <w:sz w:val="24"/>
          <w:szCs w:val="24"/>
        </w:rPr>
        <w:t xml:space="preserve"> des droits humains: </w:t>
      </w:r>
      <w:r>
        <w:rPr>
          <w:rFonts w:ascii="Cambria" w:eastAsia="Cambria" w:hAnsi="Cambria" w:cs="Cambria"/>
          <w:b/>
          <w:color w:val="000000"/>
          <w:sz w:val="24"/>
          <w:szCs w:val="24"/>
        </w:rPr>
        <w:t xml:space="preserve">L'ancienne procureure générale de la Cour  pénale internationale (CPI) affirme avoir fait l'objet de menaces et de « tactiques de  voyous ». </w:t>
      </w:r>
      <w:r>
        <w:rPr>
          <w:rFonts w:ascii="Cambria" w:eastAsia="Cambria" w:hAnsi="Cambria" w:cs="Cambria"/>
          <w:color w:val="000000"/>
          <w:sz w:val="24"/>
          <w:szCs w:val="24"/>
        </w:rPr>
        <w:t xml:space="preserve">Davies, Harry, </w:t>
      </w:r>
      <w:r>
        <w:rPr>
          <w:rFonts w:ascii="Cambria" w:eastAsia="Cambria" w:hAnsi="Cambria" w:cs="Cambria"/>
          <w:i/>
          <w:color w:val="000000"/>
          <w:sz w:val="24"/>
          <w:szCs w:val="24"/>
        </w:rPr>
        <w:t>The Guardian</w:t>
      </w:r>
      <w:r>
        <w:rPr>
          <w:rFonts w:ascii="Cambria" w:eastAsia="Cambria" w:hAnsi="Cambria" w:cs="Cambria"/>
          <w:color w:val="000000"/>
          <w:sz w:val="24"/>
          <w:szCs w:val="24"/>
        </w:rPr>
        <w:t xml:space="preserve">, 2024-11-27. </w:t>
      </w:r>
    </w:p>
    <w:p w14:paraId="18454571" w14:textId="77777777" w:rsidR="00410641" w:rsidRPr="008110D3" w:rsidRDefault="00000000">
      <w:pPr>
        <w:widowControl w:val="0"/>
        <w:pBdr>
          <w:top w:val="nil"/>
          <w:left w:val="nil"/>
          <w:bottom w:val="nil"/>
          <w:right w:val="nil"/>
          <w:between w:val="nil"/>
        </w:pBdr>
        <w:spacing w:before="213" w:line="269" w:lineRule="auto"/>
        <w:ind w:left="37" w:right="350" w:hanging="5"/>
        <w:jc w:val="both"/>
        <w:rPr>
          <w:rFonts w:ascii="Cambria" w:eastAsia="Cambria" w:hAnsi="Cambria" w:cs="Cambria"/>
          <w:color w:val="000000"/>
          <w:sz w:val="24"/>
          <w:szCs w:val="24"/>
          <w:lang w:val="en-GB"/>
        </w:rPr>
      </w:pPr>
      <w:r>
        <w:rPr>
          <w:rFonts w:ascii="Cambria" w:eastAsia="Cambria" w:hAnsi="Cambria" w:cs="Cambria"/>
          <w:color w:val="000000"/>
          <w:sz w:val="24"/>
          <w:szCs w:val="24"/>
        </w:rPr>
        <w:t xml:space="preserve">Activistes et dé </w:t>
      </w:r>
      <w:proofErr w:type="spellStart"/>
      <w:r>
        <w:rPr>
          <w:rFonts w:ascii="Cambria" w:eastAsia="Cambria" w:hAnsi="Cambria" w:cs="Cambria"/>
          <w:color w:val="000000"/>
          <w:sz w:val="24"/>
          <w:szCs w:val="24"/>
        </w:rPr>
        <w:t>fenseurs</w:t>
      </w:r>
      <w:proofErr w:type="spellEnd"/>
      <w:r>
        <w:rPr>
          <w:rFonts w:ascii="Cambria" w:eastAsia="Cambria" w:hAnsi="Cambria" w:cs="Cambria"/>
          <w:color w:val="000000"/>
          <w:sz w:val="24"/>
          <w:szCs w:val="24"/>
        </w:rPr>
        <w:t xml:space="preserve"> des droits humains : </w:t>
      </w:r>
      <w:r>
        <w:rPr>
          <w:rFonts w:ascii="Cambria" w:eastAsia="Cambria" w:hAnsi="Cambria" w:cs="Cambria"/>
          <w:b/>
          <w:color w:val="000000"/>
          <w:sz w:val="24"/>
          <w:szCs w:val="24"/>
        </w:rPr>
        <w:t>Manuel sur la protection des données dans  l'action humanitaire</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International Committee of the Red Cross, International Committee  of the Red Cross, 2024-11-11. </w:t>
      </w:r>
    </w:p>
    <w:p w14:paraId="3485B819" w14:textId="77777777" w:rsidR="00410641" w:rsidRDefault="00000000">
      <w:pPr>
        <w:widowControl w:val="0"/>
        <w:pBdr>
          <w:top w:val="nil"/>
          <w:left w:val="nil"/>
          <w:bottom w:val="nil"/>
          <w:right w:val="nil"/>
          <w:between w:val="nil"/>
        </w:pBdr>
        <w:spacing w:before="213" w:line="269" w:lineRule="auto"/>
        <w:ind w:left="40" w:right="350" w:hanging="8"/>
        <w:jc w:val="both"/>
        <w:rPr>
          <w:rFonts w:ascii="Cambria" w:eastAsia="Cambria" w:hAnsi="Cambria" w:cs="Cambria"/>
          <w:color w:val="000000"/>
          <w:sz w:val="24"/>
          <w:szCs w:val="24"/>
        </w:rPr>
      </w:pPr>
      <w:r>
        <w:rPr>
          <w:rFonts w:ascii="Cambria" w:eastAsia="Cambria" w:hAnsi="Cambria" w:cs="Cambria"/>
          <w:color w:val="000000"/>
          <w:sz w:val="24"/>
          <w:szCs w:val="24"/>
        </w:rPr>
        <w:t xml:space="preserve">Activistes et dé </w:t>
      </w:r>
      <w:proofErr w:type="spellStart"/>
      <w:r>
        <w:rPr>
          <w:rFonts w:ascii="Cambria" w:eastAsia="Cambria" w:hAnsi="Cambria" w:cs="Cambria"/>
          <w:color w:val="000000"/>
          <w:sz w:val="24"/>
          <w:szCs w:val="24"/>
        </w:rPr>
        <w:t>fenseurs</w:t>
      </w:r>
      <w:proofErr w:type="spellEnd"/>
      <w:r>
        <w:rPr>
          <w:rFonts w:ascii="Cambria" w:eastAsia="Cambria" w:hAnsi="Cambria" w:cs="Cambria"/>
          <w:color w:val="000000"/>
          <w:sz w:val="24"/>
          <w:szCs w:val="24"/>
        </w:rPr>
        <w:t xml:space="preserve"> des droits humains: </w:t>
      </w:r>
      <w:r>
        <w:rPr>
          <w:rFonts w:ascii="Cambria" w:eastAsia="Cambria" w:hAnsi="Cambria" w:cs="Cambria"/>
          <w:b/>
          <w:color w:val="000000"/>
          <w:sz w:val="24"/>
          <w:szCs w:val="24"/>
        </w:rPr>
        <w:t xml:space="preserve">Comment accélérer la collecte de données  sur  les risques, une collaboration entre </w:t>
      </w:r>
      <w:proofErr w:type="spellStart"/>
      <w:r>
        <w:rPr>
          <w:rFonts w:ascii="Cambria" w:eastAsia="Cambria" w:hAnsi="Cambria" w:cs="Cambria"/>
          <w:b/>
          <w:color w:val="000000"/>
          <w:sz w:val="24"/>
          <w:szCs w:val="24"/>
        </w:rPr>
        <w:t>MapAction</w:t>
      </w:r>
      <w:proofErr w:type="spellEnd"/>
      <w:r>
        <w:rPr>
          <w:rFonts w:ascii="Cambria" w:eastAsia="Cambria" w:hAnsi="Cambria" w:cs="Cambria"/>
          <w:b/>
          <w:color w:val="000000"/>
          <w:sz w:val="24"/>
          <w:szCs w:val="24"/>
        </w:rPr>
        <w:t xml:space="preserve"> et Analytics  for a </w:t>
      </w:r>
      <w:proofErr w:type="spellStart"/>
      <w:r>
        <w:rPr>
          <w:rFonts w:ascii="Cambria" w:eastAsia="Cambria" w:hAnsi="Cambria" w:cs="Cambria"/>
          <w:b/>
          <w:color w:val="000000"/>
          <w:sz w:val="24"/>
          <w:szCs w:val="24"/>
        </w:rPr>
        <w:t>Better</w:t>
      </w:r>
      <w:proofErr w:type="spellEnd"/>
      <w:r>
        <w:rPr>
          <w:rFonts w:ascii="Cambria" w:eastAsia="Cambria" w:hAnsi="Cambria" w:cs="Cambria"/>
          <w:b/>
          <w:color w:val="000000"/>
          <w:sz w:val="24"/>
          <w:szCs w:val="24"/>
        </w:rPr>
        <w:t xml:space="preserve"> World</w:t>
      </w:r>
      <w:r>
        <w:rPr>
          <w:rFonts w:ascii="Cambria" w:eastAsia="Cambria" w:hAnsi="Cambria" w:cs="Cambria"/>
          <w:color w:val="000000"/>
          <w:sz w:val="24"/>
          <w:szCs w:val="24"/>
        </w:rPr>
        <w:t xml:space="preserve">.  Claudia </w:t>
      </w:r>
      <w:proofErr w:type="spellStart"/>
      <w:r>
        <w:rPr>
          <w:rFonts w:ascii="Cambria" w:eastAsia="Cambria" w:hAnsi="Cambria" w:cs="Cambria"/>
          <w:color w:val="000000"/>
          <w:sz w:val="24"/>
          <w:szCs w:val="24"/>
        </w:rPr>
        <w:t>Orellana</w:t>
      </w:r>
      <w:proofErr w:type="spellEnd"/>
      <w:r>
        <w:rPr>
          <w:rFonts w:ascii="Cambria" w:eastAsia="Cambria" w:hAnsi="Cambria" w:cs="Cambria"/>
          <w:color w:val="000000"/>
          <w:sz w:val="24"/>
          <w:szCs w:val="24"/>
        </w:rPr>
        <w:t xml:space="preserve">-Rodriguez, </w:t>
      </w:r>
      <w:proofErr w:type="spellStart"/>
      <w:r>
        <w:rPr>
          <w:rFonts w:ascii="Cambria" w:eastAsia="Cambria" w:hAnsi="Cambria" w:cs="Cambria"/>
          <w:i/>
          <w:color w:val="000000"/>
          <w:sz w:val="24"/>
          <w:szCs w:val="24"/>
        </w:rPr>
        <w:t>Map</w:t>
      </w:r>
      <w:proofErr w:type="spellEnd"/>
      <w:r>
        <w:rPr>
          <w:rFonts w:ascii="Cambria" w:eastAsia="Cambria" w:hAnsi="Cambria" w:cs="Cambria"/>
          <w:i/>
          <w:color w:val="000000"/>
          <w:sz w:val="24"/>
          <w:szCs w:val="24"/>
        </w:rPr>
        <w:t xml:space="preserve"> Action</w:t>
      </w:r>
      <w:r>
        <w:rPr>
          <w:rFonts w:ascii="Cambria" w:eastAsia="Cambria" w:hAnsi="Cambria" w:cs="Cambria"/>
          <w:color w:val="000000"/>
          <w:sz w:val="24"/>
          <w:szCs w:val="24"/>
        </w:rPr>
        <w:t xml:space="preserve">, 2024-11-21. </w:t>
      </w:r>
    </w:p>
    <w:p w14:paraId="08F46BD4" w14:textId="77777777" w:rsidR="00410641" w:rsidRDefault="00000000">
      <w:pPr>
        <w:widowControl w:val="0"/>
        <w:pBdr>
          <w:top w:val="nil"/>
          <w:left w:val="nil"/>
          <w:bottom w:val="nil"/>
          <w:right w:val="nil"/>
          <w:between w:val="nil"/>
        </w:pBdr>
        <w:spacing w:before="213" w:line="269"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Changement  climatique:  </w:t>
      </w:r>
      <w:r>
        <w:rPr>
          <w:rFonts w:ascii="Cambria" w:eastAsia="Cambria" w:hAnsi="Cambria" w:cs="Cambria"/>
          <w:b/>
          <w:color w:val="000000"/>
          <w:sz w:val="24"/>
          <w:szCs w:val="24"/>
        </w:rPr>
        <w:t xml:space="preserve">Accès,  signal,  action  :  leçons  en  matière  de  gestion  des  données tirées des inondations de Valence. </w:t>
      </w:r>
      <w:r>
        <w:rPr>
          <w:rFonts w:ascii="Cambria" w:eastAsia="Cambria" w:hAnsi="Cambria" w:cs="Cambria"/>
          <w:color w:val="000000"/>
          <w:sz w:val="24"/>
          <w:szCs w:val="24"/>
        </w:rPr>
        <w:t xml:space="preserve">Marta Poblet ; </w:t>
      </w:r>
      <w:proofErr w:type="spellStart"/>
      <w:r>
        <w:rPr>
          <w:rFonts w:ascii="Cambria" w:eastAsia="Cambria" w:hAnsi="Cambria" w:cs="Cambria"/>
          <w:color w:val="000000"/>
          <w:sz w:val="24"/>
          <w:szCs w:val="24"/>
        </w:rPr>
        <w:t>Stefaan</w:t>
      </w:r>
      <w:proofErr w:type="spellEnd"/>
      <w:r>
        <w:rPr>
          <w:rFonts w:ascii="Cambria" w:eastAsia="Cambria" w:hAnsi="Cambria" w:cs="Cambria"/>
          <w:color w:val="000000"/>
          <w:sz w:val="24"/>
          <w:szCs w:val="24"/>
        </w:rPr>
        <w:t xml:space="preserve"> Verhelst ; Anna Colom,  </w:t>
      </w:r>
      <w:r>
        <w:rPr>
          <w:rFonts w:ascii="Cambria" w:eastAsia="Cambria" w:hAnsi="Cambria" w:cs="Cambria"/>
          <w:i/>
          <w:color w:val="000000"/>
          <w:sz w:val="24"/>
          <w:szCs w:val="24"/>
        </w:rPr>
        <w:t xml:space="preserve">Medium, </w:t>
      </w:r>
      <w:r>
        <w:rPr>
          <w:rFonts w:ascii="Cambria" w:eastAsia="Cambria" w:hAnsi="Cambria" w:cs="Cambria"/>
          <w:color w:val="000000"/>
          <w:sz w:val="24"/>
          <w:szCs w:val="24"/>
        </w:rPr>
        <w:t xml:space="preserve">2024-11-13. </w:t>
      </w:r>
    </w:p>
    <w:p w14:paraId="23D96834" w14:textId="77777777" w:rsidR="00410641" w:rsidRDefault="00000000">
      <w:pPr>
        <w:widowControl w:val="0"/>
        <w:pBdr>
          <w:top w:val="nil"/>
          <w:left w:val="nil"/>
          <w:bottom w:val="nil"/>
          <w:right w:val="nil"/>
          <w:between w:val="nil"/>
        </w:pBdr>
        <w:spacing w:before="213"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Des Africaines et des personnes d’ascendance africaine demandent à  l’Europe  de  reconnaître  son  héritage  colonial</w:t>
      </w:r>
      <w:r>
        <w:rPr>
          <w:rFonts w:ascii="Cambria" w:eastAsia="Cambria" w:hAnsi="Cambria" w:cs="Cambria"/>
          <w:color w:val="000000"/>
          <w:sz w:val="24"/>
          <w:szCs w:val="24"/>
        </w:rPr>
        <w:t xml:space="preserve">.  Amnesty  International,  Amnesty  International, 2024-11-18. </w:t>
      </w:r>
    </w:p>
    <w:p w14:paraId="667F519B" w14:textId="77777777" w:rsidR="00410641" w:rsidRPr="008110D3" w:rsidRDefault="00000000">
      <w:pPr>
        <w:widowControl w:val="0"/>
        <w:pBdr>
          <w:top w:val="nil"/>
          <w:left w:val="nil"/>
          <w:bottom w:val="nil"/>
          <w:right w:val="nil"/>
          <w:between w:val="nil"/>
        </w:pBdr>
        <w:spacing w:before="213" w:line="267" w:lineRule="auto"/>
        <w:ind w:left="52" w:right="416" w:hanging="6"/>
        <w:rPr>
          <w:rFonts w:ascii="Cambria" w:eastAsia="Cambria" w:hAnsi="Cambria" w:cs="Cambria"/>
          <w:color w:val="000000"/>
          <w:sz w:val="24"/>
          <w:szCs w:val="24"/>
          <w:lang w:val="en-GB"/>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 xml:space="preserve">La crise est toujours passée. </w:t>
      </w:r>
      <w:r w:rsidRPr="008110D3">
        <w:rPr>
          <w:rFonts w:ascii="Cambria" w:eastAsia="Cambria" w:hAnsi="Cambria" w:cs="Cambria"/>
          <w:color w:val="000000"/>
          <w:sz w:val="24"/>
          <w:szCs w:val="24"/>
          <w:lang w:val="en-GB"/>
        </w:rPr>
        <w:t xml:space="preserve">Patrick </w:t>
      </w:r>
      <w:proofErr w:type="spellStart"/>
      <w:r w:rsidRPr="008110D3">
        <w:rPr>
          <w:rFonts w:ascii="Cambria" w:eastAsia="Cambria" w:hAnsi="Cambria" w:cs="Cambria"/>
          <w:color w:val="000000"/>
          <w:sz w:val="24"/>
          <w:szCs w:val="24"/>
          <w:lang w:val="en-GB"/>
        </w:rPr>
        <w:t>Gathara</w:t>
      </w:r>
      <w:proofErr w:type="spellEnd"/>
      <w:r w:rsidRPr="008110D3">
        <w:rPr>
          <w:rFonts w:ascii="Cambria" w:eastAsia="Cambria" w:hAnsi="Cambria" w:cs="Cambria"/>
          <w:color w:val="000000"/>
          <w:sz w:val="24"/>
          <w:szCs w:val="24"/>
          <w:lang w:val="en-GB"/>
        </w:rPr>
        <w:t xml:space="preserve">, </w:t>
      </w:r>
      <w:r w:rsidRPr="008110D3">
        <w:rPr>
          <w:rFonts w:ascii="Cambria" w:eastAsia="Cambria" w:hAnsi="Cambria" w:cs="Cambria"/>
          <w:i/>
          <w:color w:val="000000"/>
          <w:sz w:val="24"/>
          <w:szCs w:val="24"/>
          <w:lang w:val="en-GB"/>
        </w:rPr>
        <w:t>The New Humanitarian</w:t>
      </w:r>
      <w:r w:rsidRPr="008110D3">
        <w:rPr>
          <w:rFonts w:ascii="Cambria" w:eastAsia="Cambria" w:hAnsi="Cambria" w:cs="Cambria"/>
          <w:color w:val="000000"/>
          <w:sz w:val="24"/>
          <w:szCs w:val="24"/>
          <w:lang w:val="en-GB"/>
        </w:rPr>
        <w:t xml:space="preserve">, 2024- 11-20. </w:t>
      </w:r>
    </w:p>
    <w:p w14:paraId="3D6A826C" w14:textId="77777777" w:rsidR="00410641" w:rsidRDefault="00000000">
      <w:pPr>
        <w:widowControl w:val="0"/>
        <w:pBdr>
          <w:top w:val="nil"/>
          <w:left w:val="nil"/>
          <w:bottom w:val="nil"/>
          <w:right w:val="nil"/>
          <w:between w:val="nil"/>
        </w:pBdr>
        <w:spacing w:before="215" w:line="271" w:lineRule="auto"/>
        <w:ind w:left="42" w:right="350" w:firstLine="2"/>
        <w:rPr>
          <w:rFonts w:ascii="Cambria" w:eastAsia="Cambria" w:hAnsi="Cambria" w:cs="Cambria"/>
          <w:color w:val="000000"/>
          <w:sz w:val="24"/>
          <w:szCs w:val="24"/>
        </w:rPr>
      </w:pPr>
      <w:proofErr w:type="spellStart"/>
      <w:r>
        <w:rPr>
          <w:rFonts w:ascii="Cambria" w:eastAsia="Cambria" w:hAnsi="Cambria" w:cs="Cambria"/>
          <w:color w:val="000000"/>
          <w:sz w:val="24"/>
          <w:szCs w:val="24"/>
        </w:rPr>
        <w:t>Désinformation</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Comment  Imran Khan canalise  le  « </w:t>
      </w:r>
      <w:proofErr w:type="spellStart"/>
      <w:r>
        <w:rPr>
          <w:rFonts w:ascii="Cambria" w:eastAsia="Cambria" w:hAnsi="Cambria" w:cs="Cambria"/>
          <w:b/>
          <w:color w:val="000000"/>
          <w:sz w:val="24"/>
          <w:szCs w:val="24"/>
        </w:rPr>
        <w:t>Firehose</w:t>
      </w:r>
      <w:proofErr w:type="spellEnd"/>
      <w:r>
        <w:rPr>
          <w:rFonts w:ascii="Cambria" w:eastAsia="Cambria" w:hAnsi="Cambria" w:cs="Cambria"/>
          <w:b/>
          <w:color w:val="000000"/>
          <w:sz w:val="24"/>
          <w:szCs w:val="24"/>
        </w:rPr>
        <w:t xml:space="preserve"> of </w:t>
      </w:r>
      <w:proofErr w:type="spellStart"/>
      <w:r>
        <w:rPr>
          <w:rFonts w:ascii="Cambria" w:eastAsia="Cambria" w:hAnsi="Cambria" w:cs="Cambria"/>
          <w:b/>
          <w:color w:val="000000"/>
          <w:sz w:val="24"/>
          <w:szCs w:val="24"/>
        </w:rPr>
        <w:t>Falsehood</w:t>
      </w:r>
      <w:proofErr w:type="spellEnd"/>
      <w:r>
        <w:rPr>
          <w:rFonts w:ascii="Cambria" w:eastAsia="Cambria" w:hAnsi="Cambria" w:cs="Cambria"/>
          <w:b/>
          <w:color w:val="000000"/>
          <w:sz w:val="24"/>
          <w:szCs w:val="24"/>
        </w:rPr>
        <w:t xml:space="preserve">  »  (tuyau  d'incendie de fausseté) russe. </w:t>
      </w:r>
      <w:r>
        <w:rPr>
          <w:rFonts w:ascii="Cambria" w:eastAsia="Cambria" w:hAnsi="Cambria" w:cs="Cambria"/>
          <w:color w:val="000000"/>
          <w:sz w:val="24"/>
          <w:szCs w:val="24"/>
        </w:rPr>
        <w:t xml:space="preserve">Khan, </w:t>
      </w:r>
      <w:proofErr w:type="spellStart"/>
      <w:r>
        <w:rPr>
          <w:rFonts w:ascii="Cambria" w:eastAsia="Cambria" w:hAnsi="Cambria" w:cs="Cambria"/>
          <w:color w:val="000000"/>
          <w:sz w:val="24"/>
          <w:szCs w:val="24"/>
        </w:rPr>
        <w:t>Shaheen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International Policy Digest</w:t>
      </w:r>
      <w:r>
        <w:rPr>
          <w:rFonts w:ascii="Cambria" w:eastAsia="Cambria" w:hAnsi="Cambria" w:cs="Cambria"/>
          <w:color w:val="000000"/>
          <w:sz w:val="24"/>
          <w:szCs w:val="24"/>
        </w:rPr>
        <w:t xml:space="preserve">, 2024-11-19. </w:t>
      </w:r>
    </w:p>
    <w:p w14:paraId="3A1A3E47" w14:textId="7A499CE6" w:rsidR="00410641" w:rsidRDefault="00000000">
      <w:pPr>
        <w:widowControl w:val="0"/>
        <w:pBdr>
          <w:top w:val="nil"/>
          <w:left w:val="nil"/>
          <w:bottom w:val="nil"/>
          <w:right w:val="nil"/>
          <w:between w:val="nil"/>
        </w:pBdr>
        <w:spacing w:before="211" w:line="267" w:lineRule="auto"/>
        <w:ind w:left="42" w:right="350" w:hanging="3"/>
        <w:rPr>
          <w:rFonts w:ascii="Cambria" w:eastAsia="Cambria" w:hAnsi="Cambria" w:cs="Cambria"/>
          <w:color w:val="000000"/>
          <w:sz w:val="24"/>
          <w:szCs w:val="24"/>
        </w:rPr>
      </w:pPr>
      <w:r>
        <w:rPr>
          <w:rFonts w:ascii="Cambria" w:eastAsia="Cambria" w:hAnsi="Cambria" w:cs="Cambria"/>
          <w:color w:val="000000"/>
          <w:sz w:val="24"/>
          <w:szCs w:val="24"/>
        </w:rPr>
        <w:t>Traite  d'</w:t>
      </w:r>
      <w:proofErr w:type="spellStart"/>
      <w:r>
        <w:rPr>
          <w:rFonts w:ascii="Cambria" w:eastAsia="Cambria" w:hAnsi="Cambria" w:cs="Cambria"/>
          <w:color w:val="000000"/>
          <w:sz w:val="24"/>
          <w:szCs w:val="24"/>
        </w:rPr>
        <w:t>êtres</w:t>
      </w:r>
      <w:proofErr w:type="spellEnd"/>
      <w:r>
        <w:rPr>
          <w:rFonts w:ascii="Cambria" w:eastAsia="Cambria" w:hAnsi="Cambria" w:cs="Cambria"/>
          <w:color w:val="000000"/>
          <w:sz w:val="24"/>
          <w:szCs w:val="24"/>
        </w:rPr>
        <w:t xml:space="preserve"> humains:  </w:t>
      </w:r>
      <w:r>
        <w:rPr>
          <w:rFonts w:ascii="Cambria" w:eastAsia="Cambria" w:hAnsi="Cambria" w:cs="Cambria"/>
          <w:b/>
          <w:color w:val="000000"/>
          <w:sz w:val="24"/>
          <w:szCs w:val="24"/>
        </w:rPr>
        <w:t xml:space="preserve">Comment  la  traite  transatlantique  des  esclaves  continue  d'influencer la vie moderne. </w:t>
      </w:r>
      <w:r>
        <w:rPr>
          <w:rFonts w:ascii="Cambria" w:eastAsia="Cambria" w:hAnsi="Cambria" w:cs="Cambria"/>
          <w:color w:val="000000"/>
          <w:sz w:val="24"/>
          <w:szCs w:val="24"/>
        </w:rPr>
        <w:t>Sharpe, Cristina, 2024-11-07.</w:t>
      </w:r>
    </w:p>
    <w:p w14:paraId="0DC5DA05" w14:textId="77777777" w:rsidR="00CD606B" w:rsidRDefault="00CD606B">
      <w:pPr>
        <w:widowControl w:val="0"/>
        <w:pBdr>
          <w:top w:val="nil"/>
          <w:left w:val="nil"/>
          <w:bottom w:val="nil"/>
          <w:right w:val="nil"/>
          <w:between w:val="nil"/>
        </w:pBdr>
        <w:spacing w:line="271" w:lineRule="auto"/>
        <w:ind w:left="39" w:right="350"/>
        <w:rPr>
          <w:rFonts w:ascii="Times New Roman" w:eastAsia="Times New Roman" w:hAnsi="Times New Roman" w:cs="Times New Roman"/>
          <w:color w:val="000000"/>
          <w:sz w:val="24"/>
          <w:szCs w:val="24"/>
        </w:rPr>
      </w:pPr>
    </w:p>
    <w:p w14:paraId="308AC4CA" w14:textId="55433144" w:rsidR="00410641" w:rsidRDefault="00000000">
      <w:pPr>
        <w:widowControl w:val="0"/>
        <w:pBdr>
          <w:top w:val="nil"/>
          <w:left w:val="nil"/>
          <w:bottom w:val="nil"/>
          <w:right w:val="nil"/>
          <w:between w:val="nil"/>
        </w:pBdr>
        <w:spacing w:line="271" w:lineRule="auto"/>
        <w:ind w:left="39" w:right="350"/>
        <w:rPr>
          <w:rFonts w:ascii="Cambria" w:eastAsia="Cambria" w:hAnsi="Cambria" w:cs="Cambria"/>
          <w:color w:val="000000"/>
          <w:sz w:val="24"/>
          <w:szCs w:val="24"/>
        </w:rPr>
      </w:pPr>
      <w:r>
        <w:rPr>
          <w:rFonts w:ascii="Cambria" w:eastAsia="Cambria" w:hAnsi="Cambria" w:cs="Cambria"/>
          <w:color w:val="000000"/>
          <w:sz w:val="24"/>
          <w:szCs w:val="24"/>
        </w:rPr>
        <w:t xml:space="preserve">Technologie: </w:t>
      </w:r>
      <w:r>
        <w:rPr>
          <w:rFonts w:ascii="Cambria" w:eastAsia="Cambria" w:hAnsi="Cambria" w:cs="Cambria"/>
          <w:b/>
          <w:color w:val="000000"/>
          <w:sz w:val="24"/>
          <w:szCs w:val="24"/>
        </w:rPr>
        <w:t>Pour une approche humanitaire responsable :  la politique du CICR en  matière d'intelligence artificielle</w:t>
      </w:r>
      <w:r>
        <w:rPr>
          <w:rFonts w:ascii="Cambria" w:eastAsia="Cambria" w:hAnsi="Cambria" w:cs="Cambria"/>
          <w:color w:val="000000"/>
          <w:sz w:val="24"/>
          <w:szCs w:val="24"/>
        </w:rPr>
        <w:t xml:space="preserve">. Verhulst, </w:t>
      </w:r>
      <w:proofErr w:type="spellStart"/>
      <w:r>
        <w:rPr>
          <w:rFonts w:ascii="Cambria" w:eastAsia="Cambria" w:hAnsi="Cambria" w:cs="Cambria"/>
          <w:color w:val="000000"/>
          <w:sz w:val="24"/>
          <w:szCs w:val="24"/>
        </w:rPr>
        <w:t>Stefaan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The Living Library</w:t>
      </w:r>
      <w:r>
        <w:rPr>
          <w:rFonts w:ascii="Cambria" w:eastAsia="Cambria" w:hAnsi="Cambria" w:cs="Cambria"/>
          <w:color w:val="000000"/>
          <w:sz w:val="24"/>
          <w:szCs w:val="24"/>
        </w:rPr>
        <w:t xml:space="preserve">, 2024-11-28. </w:t>
      </w:r>
    </w:p>
    <w:p w14:paraId="56AC55FE" w14:textId="77777777" w:rsidR="00410641" w:rsidRDefault="00000000">
      <w:pPr>
        <w:widowControl w:val="0"/>
        <w:pBdr>
          <w:top w:val="nil"/>
          <w:left w:val="nil"/>
          <w:bottom w:val="nil"/>
          <w:right w:val="nil"/>
          <w:between w:val="nil"/>
        </w:pBdr>
        <w:spacing w:before="211" w:line="267" w:lineRule="auto"/>
        <w:ind w:left="42" w:right="350" w:hanging="3"/>
        <w:rPr>
          <w:rFonts w:ascii="Cambria" w:eastAsia="Cambria" w:hAnsi="Cambria" w:cs="Cambria"/>
          <w:color w:val="000000"/>
          <w:sz w:val="24"/>
          <w:szCs w:val="24"/>
        </w:rPr>
      </w:pPr>
      <w:r>
        <w:rPr>
          <w:rFonts w:ascii="Cambria" w:eastAsia="Cambria" w:hAnsi="Cambria" w:cs="Cambria"/>
          <w:color w:val="000000"/>
          <w:sz w:val="24"/>
          <w:szCs w:val="24"/>
        </w:rPr>
        <w:t xml:space="preserve">Technologie: </w:t>
      </w:r>
      <w:r>
        <w:rPr>
          <w:rFonts w:ascii="Cambria" w:eastAsia="Cambria" w:hAnsi="Cambria" w:cs="Cambria"/>
          <w:b/>
          <w:color w:val="000000"/>
          <w:sz w:val="24"/>
          <w:szCs w:val="24"/>
        </w:rPr>
        <w:t>Protéger les droits de la personne et l'intégrité de l'information à l'ère  de l'IA générative</w:t>
      </w:r>
      <w:r>
        <w:rPr>
          <w:rFonts w:ascii="Cambria" w:eastAsia="Cambria" w:hAnsi="Cambria" w:cs="Cambria"/>
          <w:color w:val="000000"/>
          <w:sz w:val="24"/>
          <w:szCs w:val="24"/>
        </w:rPr>
        <w:t xml:space="preserve">. United Nations, United Nations, 2024-11-25. </w:t>
      </w:r>
    </w:p>
    <w:p w14:paraId="2C6BDE98" w14:textId="77777777" w:rsidR="00410641" w:rsidRDefault="00000000">
      <w:pPr>
        <w:widowControl w:val="0"/>
        <w:pBdr>
          <w:top w:val="nil"/>
          <w:left w:val="nil"/>
          <w:bottom w:val="nil"/>
          <w:right w:val="nil"/>
          <w:between w:val="nil"/>
        </w:pBdr>
        <w:spacing w:before="215" w:line="271" w:lineRule="auto"/>
        <w:ind w:left="39" w:right="350"/>
        <w:rPr>
          <w:rFonts w:ascii="Cambria" w:eastAsia="Cambria" w:hAnsi="Cambria" w:cs="Cambria"/>
          <w:color w:val="000000"/>
          <w:sz w:val="24"/>
          <w:szCs w:val="24"/>
        </w:rPr>
      </w:pPr>
      <w:r>
        <w:rPr>
          <w:rFonts w:ascii="Cambria" w:eastAsia="Cambria" w:hAnsi="Cambria" w:cs="Cambria"/>
          <w:color w:val="000000"/>
          <w:sz w:val="24"/>
          <w:szCs w:val="24"/>
        </w:rPr>
        <w:t xml:space="preserve">Technologie: </w:t>
      </w:r>
      <w:r>
        <w:rPr>
          <w:rFonts w:ascii="Cambria" w:eastAsia="Cambria" w:hAnsi="Cambria" w:cs="Cambria"/>
          <w:b/>
          <w:color w:val="000000"/>
          <w:sz w:val="24"/>
          <w:szCs w:val="24"/>
        </w:rPr>
        <w:t xml:space="preserve">Vers  la visibilité et  l'inclusion dans  les données sur  le développement  mondial : les constats des Nations unies... </w:t>
      </w:r>
      <w:r>
        <w:rPr>
          <w:rFonts w:ascii="Cambria" w:eastAsia="Cambria" w:hAnsi="Cambria" w:cs="Cambria"/>
          <w:color w:val="000000"/>
          <w:sz w:val="24"/>
          <w:szCs w:val="24"/>
        </w:rPr>
        <w:t xml:space="preserve">Natalia </w:t>
      </w:r>
      <w:proofErr w:type="spellStart"/>
      <w:r>
        <w:rPr>
          <w:rFonts w:ascii="Cambria" w:eastAsia="Cambria" w:hAnsi="Cambria" w:cs="Cambria"/>
          <w:color w:val="000000"/>
          <w:sz w:val="24"/>
          <w:szCs w:val="24"/>
        </w:rPr>
        <w:t>Mejı́a</w:t>
      </w:r>
      <w:proofErr w:type="spellEnd"/>
      <w:r>
        <w:rPr>
          <w:rFonts w:ascii="Cambria" w:eastAsia="Cambria" w:hAnsi="Cambria" w:cs="Cambria"/>
          <w:color w:val="000000"/>
          <w:sz w:val="24"/>
          <w:szCs w:val="24"/>
        </w:rPr>
        <w:t xml:space="preserve"> Pardo, </w:t>
      </w:r>
      <w:r>
        <w:rPr>
          <w:rFonts w:ascii="Cambria" w:eastAsia="Cambria" w:hAnsi="Cambria" w:cs="Cambria"/>
          <w:i/>
          <w:color w:val="000000"/>
          <w:sz w:val="24"/>
          <w:szCs w:val="24"/>
        </w:rPr>
        <w:t xml:space="preserve">Medium, </w:t>
      </w:r>
      <w:r>
        <w:rPr>
          <w:rFonts w:ascii="Cambria" w:eastAsia="Cambria" w:hAnsi="Cambria" w:cs="Cambria"/>
          <w:color w:val="000000"/>
          <w:sz w:val="24"/>
          <w:szCs w:val="24"/>
        </w:rPr>
        <w:t xml:space="preserve">2024-12-03. </w:t>
      </w:r>
    </w:p>
    <w:p w14:paraId="41474795" w14:textId="77777777" w:rsidR="00410641" w:rsidRDefault="00000000">
      <w:pPr>
        <w:widowControl w:val="0"/>
        <w:pBdr>
          <w:top w:val="nil"/>
          <w:left w:val="nil"/>
          <w:bottom w:val="nil"/>
          <w:right w:val="nil"/>
          <w:between w:val="nil"/>
        </w:pBdr>
        <w:spacing w:before="211" w:line="267" w:lineRule="auto"/>
        <w:ind w:left="38" w:right="350"/>
        <w:rPr>
          <w:rFonts w:ascii="Cambria" w:eastAsia="Cambria" w:hAnsi="Cambria" w:cs="Cambria"/>
          <w:color w:val="000000"/>
          <w:sz w:val="24"/>
          <w:szCs w:val="24"/>
        </w:rPr>
      </w:pPr>
      <w:r>
        <w:rPr>
          <w:rFonts w:ascii="Cambria" w:eastAsia="Cambria" w:hAnsi="Cambria" w:cs="Cambria"/>
          <w:color w:val="000000"/>
          <w:sz w:val="24"/>
          <w:szCs w:val="24"/>
        </w:rPr>
        <w:t xml:space="preserve">Transparence: </w:t>
      </w:r>
      <w:r>
        <w:rPr>
          <w:rFonts w:ascii="Cambria" w:eastAsia="Cambria" w:hAnsi="Cambria" w:cs="Cambria"/>
          <w:b/>
          <w:color w:val="000000"/>
          <w:sz w:val="24"/>
          <w:szCs w:val="24"/>
        </w:rPr>
        <w:t xml:space="preserve">Parution du livre </w:t>
      </w:r>
      <w:r>
        <w:rPr>
          <w:rFonts w:ascii="Cambria" w:eastAsia="Cambria" w:hAnsi="Cambria" w:cs="Cambria"/>
          <w:b/>
          <w:i/>
          <w:color w:val="000000"/>
          <w:sz w:val="24"/>
          <w:szCs w:val="24"/>
        </w:rPr>
        <w:t xml:space="preserve">Reading the </w:t>
      </w:r>
      <w:proofErr w:type="spellStart"/>
      <w:r>
        <w:rPr>
          <w:rFonts w:ascii="Cambria" w:eastAsia="Cambria" w:hAnsi="Cambria" w:cs="Cambria"/>
          <w:b/>
          <w:i/>
          <w:color w:val="000000"/>
          <w:sz w:val="24"/>
          <w:szCs w:val="24"/>
        </w:rPr>
        <w:t>Archival</w:t>
      </w:r>
      <w:proofErr w:type="spellEnd"/>
      <w:r>
        <w:rPr>
          <w:rFonts w:ascii="Cambria" w:eastAsia="Cambria" w:hAnsi="Cambria" w:cs="Cambria"/>
          <w:b/>
          <w:i/>
          <w:color w:val="000000"/>
          <w:sz w:val="24"/>
          <w:szCs w:val="24"/>
        </w:rPr>
        <w:t xml:space="preserve"> Revolution </w:t>
      </w:r>
      <w:r>
        <w:rPr>
          <w:rFonts w:ascii="Cambria" w:eastAsia="Cambria" w:hAnsi="Cambria" w:cs="Cambria"/>
          <w:b/>
          <w:color w:val="000000"/>
          <w:sz w:val="24"/>
          <w:szCs w:val="24"/>
        </w:rPr>
        <w:t>(« Lire la révolution  archivistique » en français)</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Vatulescu</w:t>
      </w:r>
      <w:proofErr w:type="spellEnd"/>
      <w:r>
        <w:rPr>
          <w:rFonts w:ascii="Cambria" w:eastAsia="Cambria" w:hAnsi="Cambria" w:cs="Cambria"/>
          <w:color w:val="000000"/>
          <w:sz w:val="24"/>
          <w:szCs w:val="24"/>
        </w:rPr>
        <w:t xml:space="preserve">, Cristina, 2024-11. </w:t>
      </w:r>
    </w:p>
    <w:p w14:paraId="6691FB37" w14:textId="77777777" w:rsidR="00410641" w:rsidRDefault="00000000">
      <w:pPr>
        <w:widowControl w:val="0"/>
        <w:pBdr>
          <w:top w:val="nil"/>
          <w:left w:val="nil"/>
          <w:bottom w:val="nil"/>
          <w:right w:val="nil"/>
          <w:between w:val="nil"/>
        </w:pBdr>
        <w:spacing w:before="738" w:line="240" w:lineRule="auto"/>
        <w:ind w:left="42"/>
        <w:rPr>
          <w:rFonts w:ascii="Cambria" w:eastAsia="Cambria" w:hAnsi="Cambria" w:cs="Cambria"/>
          <w:b/>
          <w:color w:val="000000"/>
          <w:sz w:val="25"/>
          <w:szCs w:val="25"/>
        </w:rPr>
      </w:pPr>
      <w:r>
        <w:rPr>
          <w:rFonts w:ascii="Cambria" w:eastAsia="Cambria" w:hAnsi="Cambria" w:cs="Cambria"/>
          <w:b/>
          <w:color w:val="000000"/>
          <w:sz w:val="25"/>
          <w:szCs w:val="25"/>
        </w:rPr>
        <w:t xml:space="preserve">Nouvelles nationales </w:t>
      </w:r>
    </w:p>
    <w:p w14:paraId="095F4FE4" w14:textId="77777777" w:rsidR="00410641" w:rsidRDefault="00000000">
      <w:pPr>
        <w:widowControl w:val="0"/>
        <w:pBdr>
          <w:top w:val="nil"/>
          <w:left w:val="nil"/>
          <w:bottom w:val="nil"/>
          <w:right w:val="nil"/>
          <w:between w:val="nil"/>
        </w:pBdr>
        <w:spacing w:before="249"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Afghanistan </w:t>
      </w:r>
    </w:p>
    <w:p w14:paraId="28888850" w14:textId="77777777" w:rsidR="00410641" w:rsidRDefault="00000000">
      <w:pPr>
        <w:widowControl w:val="0"/>
        <w:pBdr>
          <w:top w:val="nil"/>
          <w:left w:val="nil"/>
          <w:bottom w:val="nil"/>
          <w:right w:val="nil"/>
          <w:between w:val="nil"/>
        </w:pBdr>
        <w:spacing w:before="161" w:line="271" w:lineRule="auto"/>
        <w:ind w:left="42" w:right="350" w:firstLine="2"/>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de  la  presse  : </w:t>
      </w:r>
      <w:r>
        <w:rPr>
          <w:rFonts w:ascii="Cambria" w:eastAsia="Cambria" w:hAnsi="Cambria" w:cs="Cambria"/>
          <w:b/>
          <w:color w:val="000000"/>
          <w:sz w:val="24"/>
          <w:szCs w:val="24"/>
        </w:rPr>
        <w:t>Un  rapport  de  l'ONU  dresse  le  portrait  des  médias  afghans  détruits</w:t>
      </w:r>
      <w:r>
        <w:rPr>
          <w:rFonts w:ascii="Cambria" w:eastAsia="Cambria" w:hAnsi="Cambria" w:cs="Cambria"/>
          <w:color w:val="000000"/>
          <w:sz w:val="24"/>
          <w:szCs w:val="24"/>
        </w:rPr>
        <w:t xml:space="preserve">.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Human </w:t>
      </w:r>
      <w:proofErr w:type="spellStart"/>
      <w:r>
        <w:rPr>
          <w:rFonts w:ascii="Cambria" w:eastAsia="Cambria" w:hAnsi="Cambria" w:cs="Cambria"/>
          <w:color w:val="000000"/>
          <w:sz w:val="24"/>
          <w:szCs w:val="24"/>
        </w:rPr>
        <w:t>Rights</w:t>
      </w:r>
      <w:proofErr w:type="spellEnd"/>
      <w:r>
        <w:rPr>
          <w:rFonts w:ascii="Cambria" w:eastAsia="Cambria" w:hAnsi="Cambria" w:cs="Cambria"/>
          <w:color w:val="000000"/>
          <w:sz w:val="24"/>
          <w:szCs w:val="24"/>
        </w:rPr>
        <w:t xml:space="preserve"> Watch, 2024-11-26. </w:t>
      </w:r>
    </w:p>
    <w:p w14:paraId="18E23E88" w14:textId="77777777" w:rsidR="00410641" w:rsidRDefault="00000000">
      <w:pPr>
        <w:widowControl w:val="0"/>
        <w:pBdr>
          <w:top w:val="nil"/>
          <w:left w:val="nil"/>
          <w:bottom w:val="nil"/>
          <w:right w:val="nil"/>
          <w:between w:val="nil"/>
        </w:pBdr>
        <w:spacing w:before="211"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Algérie </w:t>
      </w:r>
    </w:p>
    <w:p w14:paraId="3A85963D" w14:textId="77777777" w:rsidR="00410641" w:rsidRDefault="00000000">
      <w:pPr>
        <w:widowControl w:val="0"/>
        <w:pBdr>
          <w:top w:val="nil"/>
          <w:left w:val="nil"/>
          <w:bottom w:val="nil"/>
          <w:right w:val="nil"/>
          <w:between w:val="nil"/>
        </w:pBdr>
        <w:spacing w:before="161" w:line="271" w:lineRule="auto"/>
        <w:ind w:left="41" w:right="350" w:firstLine="3"/>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d'expression:  </w:t>
      </w:r>
      <w:r>
        <w:rPr>
          <w:rFonts w:ascii="Cambria" w:eastAsia="Cambria" w:hAnsi="Cambria" w:cs="Cambria"/>
          <w:b/>
          <w:color w:val="000000"/>
          <w:sz w:val="24"/>
          <w:szCs w:val="24"/>
        </w:rPr>
        <w:t>« La  voix  d'une  femme  reste  une  révolution »  :  au  cœur  des  créations radio féministes algériennes</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UntoldMag</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2024-11-24. </w:t>
      </w:r>
    </w:p>
    <w:p w14:paraId="31E169CB" w14:textId="77777777" w:rsidR="00410641" w:rsidRDefault="00000000">
      <w:pPr>
        <w:widowControl w:val="0"/>
        <w:pBdr>
          <w:top w:val="nil"/>
          <w:left w:val="nil"/>
          <w:bottom w:val="nil"/>
          <w:right w:val="nil"/>
          <w:between w:val="nil"/>
        </w:pBdr>
        <w:spacing w:before="211"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Arabie Saoudite </w:t>
      </w:r>
    </w:p>
    <w:p w14:paraId="2FA45D19" w14:textId="77777777" w:rsidR="00410641" w:rsidRDefault="00000000">
      <w:pPr>
        <w:widowControl w:val="0"/>
        <w:pBdr>
          <w:top w:val="nil"/>
          <w:left w:val="nil"/>
          <w:bottom w:val="nil"/>
          <w:right w:val="nil"/>
          <w:between w:val="nil"/>
        </w:pBdr>
        <w:spacing w:before="161" w:line="271" w:lineRule="auto"/>
        <w:ind w:left="39" w:right="350"/>
        <w:rPr>
          <w:rFonts w:ascii="Cambria" w:eastAsia="Cambria" w:hAnsi="Cambria" w:cs="Cambria"/>
          <w:color w:val="000000"/>
          <w:sz w:val="24"/>
          <w:szCs w:val="24"/>
        </w:rPr>
      </w:pPr>
      <w:r>
        <w:rPr>
          <w:rFonts w:ascii="Cambria" w:eastAsia="Cambria" w:hAnsi="Cambria" w:cs="Cambria"/>
          <w:color w:val="000000"/>
          <w:sz w:val="24"/>
          <w:szCs w:val="24"/>
        </w:rPr>
        <w:t xml:space="preserve">Technologie:  </w:t>
      </w:r>
      <w:r>
        <w:rPr>
          <w:rFonts w:ascii="Cambria" w:eastAsia="Cambria" w:hAnsi="Cambria" w:cs="Cambria"/>
          <w:b/>
          <w:color w:val="000000"/>
          <w:sz w:val="24"/>
          <w:szCs w:val="24"/>
        </w:rPr>
        <w:t>L'Arabie  saoudite  est  accusée  d'avoir  modifié  le  texte  officiel  des  négociations de la Cop29</w:t>
      </w:r>
      <w:r>
        <w:rPr>
          <w:rFonts w:ascii="Cambria" w:eastAsia="Cambria" w:hAnsi="Cambria" w:cs="Cambria"/>
          <w:color w:val="000000"/>
          <w:sz w:val="24"/>
          <w:szCs w:val="24"/>
        </w:rPr>
        <w:t xml:space="preserve">. Carrington, Damian,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 xml:space="preserve">2024-11-23. </w:t>
      </w:r>
    </w:p>
    <w:p w14:paraId="4F946571" w14:textId="77777777" w:rsidR="00410641" w:rsidRDefault="00000000">
      <w:pPr>
        <w:widowControl w:val="0"/>
        <w:pBdr>
          <w:top w:val="nil"/>
          <w:left w:val="nil"/>
          <w:bottom w:val="nil"/>
          <w:right w:val="nil"/>
          <w:between w:val="nil"/>
        </w:pBdr>
        <w:spacing w:before="211" w:line="240" w:lineRule="auto"/>
        <w:ind w:left="30"/>
        <w:rPr>
          <w:rFonts w:ascii="Cambria" w:eastAsia="Cambria" w:hAnsi="Cambria" w:cs="Cambria"/>
          <w:b/>
          <w:color w:val="000000"/>
          <w:sz w:val="24"/>
          <w:szCs w:val="24"/>
        </w:rPr>
      </w:pPr>
      <w:r>
        <w:rPr>
          <w:rFonts w:ascii="Cambria" w:eastAsia="Cambria" w:hAnsi="Cambria" w:cs="Cambria"/>
          <w:b/>
          <w:color w:val="000000"/>
          <w:sz w:val="24"/>
          <w:szCs w:val="24"/>
        </w:rPr>
        <w:t xml:space="preserve">Australie </w:t>
      </w:r>
    </w:p>
    <w:p w14:paraId="0B048655" w14:textId="77777777" w:rsidR="00410641" w:rsidRDefault="00000000">
      <w:pPr>
        <w:widowControl w:val="0"/>
        <w:pBdr>
          <w:top w:val="nil"/>
          <w:left w:val="nil"/>
          <w:bottom w:val="nil"/>
          <w:right w:val="nil"/>
          <w:between w:val="nil"/>
        </w:pBdr>
        <w:spacing w:before="161" w:line="269" w:lineRule="auto"/>
        <w:ind w:left="38" w:right="350" w:firstLine="7"/>
        <w:rPr>
          <w:rFonts w:ascii="Cambria" w:eastAsia="Cambria" w:hAnsi="Cambria" w:cs="Cambria"/>
          <w:color w:val="000000"/>
          <w:sz w:val="24"/>
          <w:szCs w:val="24"/>
        </w:rPr>
      </w:pPr>
      <w:r>
        <w:rPr>
          <w:rFonts w:ascii="Cambria" w:eastAsia="Cambria" w:hAnsi="Cambria" w:cs="Cambria"/>
          <w:color w:val="000000"/>
          <w:sz w:val="24"/>
          <w:szCs w:val="24"/>
        </w:rPr>
        <w:t xml:space="preserve">Droits des enfants : </w:t>
      </w:r>
      <w:r>
        <w:rPr>
          <w:rFonts w:ascii="Cambria" w:eastAsia="Cambria" w:hAnsi="Cambria" w:cs="Cambria"/>
          <w:b/>
          <w:color w:val="000000"/>
          <w:sz w:val="24"/>
          <w:szCs w:val="24"/>
        </w:rPr>
        <w:t xml:space="preserve">« Un crime d'adulte mérite une sanction d'adulte » – Le territoire  australien enferme à nouveau des enfants de 10 ans. </w:t>
      </w:r>
      <w:r>
        <w:rPr>
          <w:rFonts w:ascii="Cambria" w:eastAsia="Cambria" w:hAnsi="Cambria" w:cs="Cambria"/>
          <w:color w:val="000000"/>
          <w:sz w:val="24"/>
          <w:szCs w:val="24"/>
        </w:rPr>
        <w:t>Watson, Katy</w:t>
      </w:r>
      <w:r>
        <w:rPr>
          <w:rFonts w:ascii="Cambria" w:eastAsia="Cambria" w:hAnsi="Cambria" w:cs="Cambria"/>
          <w:i/>
          <w:color w:val="000000"/>
          <w:sz w:val="24"/>
          <w:szCs w:val="24"/>
        </w:rPr>
        <w:t xml:space="preserve">, BBC News, </w:t>
      </w:r>
      <w:r>
        <w:rPr>
          <w:rFonts w:ascii="Cambria" w:eastAsia="Cambria" w:hAnsi="Cambria" w:cs="Cambria"/>
          <w:color w:val="000000"/>
          <w:sz w:val="24"/>
          <w:szCs w:val="24"/>
        </w:rPr>
        <w:t xml:space="preserve">2024-11- 08. </w:t>
      </w:r>
    </w:p>
    <w:p w14:paraId="47A21C08" w14:textId="77777777" w:rsidR="00410641" w:rsidRDefault="00000000">
      <w:pPr>
        <w:widowControl w:val="0"/>
        <w:pBdr>
          <w:top w:val="nil"/>
          <w:left w:val="nil"/>
          <w:bottom w:val="nil"/>
          <w:right w:val="nil"/>
          <w:between w:val="nil"/>
        </w:pBdr>
        <w:spacing w:before="213" w:line="267" w:lineRule="auto"/>
        <w:ind w:left="53" w:right="351" w:hanging="14"/>
        <w:rPr>
          <w:rFonts w:ascii="Cambria" w:eastAsia="Cambria" w:hAnsi="Cambria" w:cs="Cambria"/>
          <w:color w:val="000000"/>
          <w:sz w:val="24"/>
          <w:szCs w:val="24"/>
        </w:rPr>
      </w:pPr>
      <w:r>
        <w:rPr>
          <w:rFonts w:ascii="Cambria" w:eastAsia="Cambria" w:hAnsi="Cambria" w:cs="Cambria"/>
          <w:color w:val="000000"/>
          <w:sz w:val="24"/>
          <w:szCs w:val="24"/>
        </w:rPr>
        <w:t xml:space="preserve">Traite d'ê </w:t>
      </w:r>
      <w:proofErr w:type="spellStart"/>
      <w:r>
        <w:rPr>
          <w:rFonts w:ascii="Cambria" w:eastAsia="Cambria" w:hAnsi="Cambria" w:cs="Cambria"/>
          <w:color w:val="000000"/>
          <w:sz w:val="24"/>
          <w:szCs w:val="24"/>
        </w:rPr>
        <w:t>tres</w:t>
      </w:r>
      <w:proofErr w:type="spellEnd"/>
      <w:r>
        <w:rPr>
          <w:rFonts w:ascii="Cambria" w:eastAsia="Cambria" w:hAnsi="Cambria" w:cs="Cambria"/>
          <w:color w:val="000000"/>
          <w:sz w:val="24"/>
          <w:szCs w:val="24"/>
        </w:rPr>
        <w:t xml:space="preserve"> humains : </w:t>
      </w:r>
      <w:r>
        <w:rPr>
          <w:rFonts w:ascii="Cambria" w:eastAsia="Cambria" w:hAnsi="Cambria" w:cs="Cambria"/>
          <w:b/>
          <w:color w:val="000000"/>
          <w:sz w:val="24"/>
          <w:szCs w:val="24"/>
        </w:rPr>
        <w:t xml:space="preserve">La sombre histoire du « </w:t>
      </w:r>
      <w:proofErr w:type="spellStart"/>
      <w:r>
        <w:rPr>
          <w:rFonts w:ascii="Cambria" w:eastAsia="Cambria" w:hAnsi="Cambria" w:cs="Cambria"/>
          <w:b/>
          <w:color w:val="000000"/>
          <w:sz w:val="24"/>
          <w:szCs w:val="24"/>
        </w:rPr>
        <w:t>blackbirding</w:t>
      </w:r>
      <w:proofErr w:type="spellEnd"/>
      <w:r>
        <w:rPr>
          <w:rFonts w:ascii="Cambria" w:eastAsia="Cambria" w:hAnsi="Cambria" w:cs="Cambria"/>
          <w:b/>
          <w:color w:val="000000"/>
          <w:sz w:val="24"/>
          <w:szCs w:val="24"/>
        </w:rPr>
        <w:t xml:space="preserve"> » en Australie</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Relli</w:t>
      </w:r>
      <w:proofErr w:type="spellEnd"/>
      <w:r>
        <w:rPr>
          <w:rFonts w:ascii="Cambria" w:eastAsia="Cambria" w:hAnsi="Cambria" w:cs="Cambria"/>
          <w:color w:val="000000"/>
          <w:sz w:val="24"/>
          <w:szCs w:val="24"/>
        </w:rPr>
        <w:t xml:space="preserve">, Sarah,  </w:t>
      </w:r>
      <w:r>
        <w:rPr>
          <w:rFonts w:ascii="Cambria" w:eastAsia="Cambria" w:hAnsi="Cambria" w:cs="Cambria"/>
          <w:i/>
          <w:color w:val="000000"/>
          <w:sz w:val="24"/>
          <w:szCs w:val="24"/>
        </w:rPr>
        <w:t xml:space="preserve">The Collector, </w:t>
      </w:r>
      <w:r>
        <w:rPr>
          <w:rFonts w:ascii="Cambria" w:eastAsia="Cambria" w:hAnsi="Cambria" w:cs="Cambria"/>
          <w:color w:val="000000"/>
          <w:sz w:val="24"/>
          <w:szCs w:val="24"/>
        </w:rPr>
        <w:t xml:space="preserve">2024-11-10. </w:t>
      </w:r>
    </w:p>
    <w:p w14:paraId="311A3EBE" w14:textId="77777777" w:rsidR="00410641" w:rsidRDefault="00000000">
      <w:pPr>
        <w:widowControl w:val="0"/>
        <w:pBdr>
          <w:top w:val="nil"/>
          <w:left w:val="nil"/>
          <w:bottom w:val="nil"/>
          <w:right w:val="nil"/>
          <w:between w:val="nil"/>
        </w:pBdr>
        <w:spacing w:before="215"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Cameroun </w:t>
      </w:r>
    </w:p>
    <w:p w14:paraId="56E5BEB6" w14:textId="77777777" w:rsidR="00410641" w:rsidRDefault="00000000">
      <w:pPr>
        <w:widowControl w:val="0"/>
        <w:pBdr>
          <w:top w:val="nil"/>
          <w:left w:val="nil"/>
          <w:bottom w:val="nil"/>
          <w:right w:val="nil"/>
          <w:between w:val="nil"/>
        </w:pBdr>
        <w:spacing w:before="166" w:line="267" w:lineRule="auto"/>
        <w:ind w:left="42" w:right="350" w:firstLine="2"/>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Différend frontalier, des experts utilisent  les archives coloniales pour  définir la frontière entre les deux pays</w:t>
      </w:r>
      <w:r>
        <w:rPr>
          <w:rFonts w:ascii="Cambria" w:eastAsia="Cambria" w:hAnsi="Cambria" w:cs="Cambria"/>
          <w:color w:val="000000"/>
          <w:sz w:val="24"/>
          <w:szCs w:val="24"/>
        </w:rPr>
        <w:t xml:space="preserve">. KOACI, </w:t>
      </w:r>
      <w:r>
        <w:rPr>
          <w:rFonts w:ascii="Cambria" w:eastAsia="Cambria" w:hAnsi="Cambria" w:cs="Cambria"/>
          <w:i/>
          <w:color w:val="000000"/>
          <w:sz w:val="24"/>
          <w:szCs w:val="24"/>
        </w:rPr>
        <w:t>KOACI</w:t>
      </w:r>
      <w:r>
        <w:rPr>
          <w:rFonts w:ascii="Cambria" w:eastAsia="Cambria" w:hAnsi="Cambria" w:cs="Cambria"/>
          <w:color w:val="000000"/>
          <w:sz w:val="24"/>
          <w:szCs w:val="24"/>
        </w:rPr>
        <w:t xml:space="preserve">, 2024-11-30. </w:t>
      </w:r>
    </w:p>
    <w:p w14:paraId="46D23517" w14:textId="77777777" w:rsidR="00410641" w:rsidRDefault="00000000">
      <w:pPr>
        <w:widowControl w:val="0"/>
        <w:pBdr>
          <w:top w:val="nil"/>
          <w:left w:val="nil"/>
          <w:bottom w:val="nil"/>
          <w:right w:val="nil"/>
          <w:between w:val="nil"/>
        </w:pBdr>
        <w:spacing w:before="215"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Canada </w:t>
      </w:r>
    </w:p>
    <w:p w14:paraId="094B9F8E" w14:textId="77777777" w:rsidR="00410641" w:rsidRDefault="00000000">
      <w:pPr>
        <w:widowControl w:val="0"/>
        <w:pBdr>
          <w:top w:val="nil"/>
          <w:left w:val="nil"/>
          <w:bottom w:val="nil"/>
          <w:right w:val="nil"/>
          <w:between w:val="nil"/>
        </w:pBdr>
        <w:spacing w:before="166" w:line="267" w:lineRule="auto"/>
        <w:ind w:left="40" w:right="350" w:firstLine="4"/>
        <w:rPr>
          <w:rFonts w:ascii="Cambria" w:eastAsia="Cambria" w:hAnsi="Cambria" w:cs="Cambria"/>
          <w:color w:val="000000"/>
          <w:sz w:val="24"/>
          <w:szCs w:val="24"/>
        </w:rPr>
      </w:pPr>
      <w:proofErr w:type="spellStart"/>
      <w:r>
        <w:rPr>
          <w:rFonts w:ascii="Cambria" w:eastAsia="Cambria" w:hAnsi="Cambria" w:cs="Cambria"/>
          <w:color w:val="000000"/>
          <w:sz w:val="24"/>
          <w:szCs w:val="24"/>
        </w:rPr>
        <w:t>Procédures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médicales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forcées</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Un  groupe  cherche  à  déterminer  l'ampleur  de  la  stérilisation forcée</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Molesh</w:t>
      </w:r>
      <w:proofErr w:type="spellEnd"/>
      <w:r>
        <w:rPr>
          <w:rFonts w:ascii="Cambria" w:eastAsia="Cambria" w:hAnsi="Cambria" w:cs="Cambria"/>
          <w:color w:val="000000"/>
          <w:sz w:val="24"/>
          <w:szCs w:val="24"/>
        </w:rPr>
        <w:t xml:space="preserve">, Omar, </w:t>
      </w:r>
      <w:r>
        <w:rPr>
          <w:rFonts w:ascii="Cambria" w:eastAsia="Cambria" w:hAnsi="Cambria" w:cs="Cambria"/>
          <w:i/>
          <w:color w:val="000000"/>
          <w:sz w:val="24"/>
          <w:szCs w:val="24"/>
        </w:rPr>
        <w:t>The Toronto Star</w:t>
      </w:r>
      <w:r>
        <w:rPr>
          <w:rFonts w:ascii="Cambria" w:eastAsia="Cambria" w:hAnsi="Cambria" w:cs="Cambria"/>
          <w:color w:val="000000"/>
          <w:sz w:val="24"/>
          <w:szCs w:val="24"/>
        </w:rPr>
        <w:t xml:space="preserve">, 2024-11-01. </w:t>
      </w:r>
    </w:p>
    <w:p w14:paraId="4515AA58" w14:textId="6506E840" w:rsidR="00410641" w:rsidRDefault="00000000" w:rsidP="00CD606B">
      <w:pPr>
        <w:widowControl w:val="0"/>
        <w:pBdr>
          <w:top w:val="nil"/>
          <w:left w:val="nil"/>
          <w:bottom w:val="nil"/>
          <w:right w:val="nil"/>
          <w:between w:val="nil"/>
        </w:pBdr>
        <w:spacing w:before="215" w:line="271" w:lineRule="auto"/>
        <w:ind w:left="39" w:right="350" w:firstLine="5"/>
        <w:rPr>
          <w:rFonts w:ascii="Cambria" w:eastAsia="Cambria" w:hAnsi="Cambria" w:cs="Cambria"/>
          <w:color w:val="000000"/>
          <w:sz w:val="24"/>
          <w:szCs w:val="24"/>
        </w:rPr>
      </w:pPr>
      <w:r>
        <w:rPr>
          <w:rFonts w:ascii="Cambria" w:eastAsia="Cambria" w:hAnsi="Cambria" w:cs="Cambria"/>
          <w:color w:val="000000"/>
          <w:sz w:val="24"/>
          <w:szCs w:val="24"/>
        </w:rPr>
        <w:t xml:space="preserve">Questions  autochtones:  </w:t>
      </w:r>
      <w:r>
        <w:rPr>
          <w:rFonts w:ascii="Cambria" w:eastAsia="Cambria" w:hAnsi="Cambria" w:cs="Cambria"/>
          <w:b/>
          <w:color w:val="000000"/>
          <w:sz w:val="24"/>
          <w:szCs w:val="24"/>
        </w:rPr>
        <w:t>Ottawa  indemnisera  les  Inuits  du  Nunavik  pour  l'abattage  massif de chiens de traîneau</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Stefanovich</w:t>
      </w:r>
      <w:proofErr w:type="spellEnd"/>
      <w:r>
        <w:rPr>
          <w:rFonts w:ascii="Cambria" w:eastAsia="Cambria" w:hAnsi="Cambria" w:cs="Cambria"/>
          <w:color w:val="000000"/>
          <w:sz w:val="24"/>
          <w:szCs w:val="24"/>
        </w:rPr>
        <w:t xml:space="preserve">, Olivia, </w:t>
      </w:r>
      <w:r>
        <w:rPr>
          <w:rFonts w:ascii="Cambria" w:eastAsia="Cambria" w:hAnsi="Cambria" w:cs="Cambria"/>
          <w:i/>
          <w:color w:val="000000"/>
          <w:sz w:val="24"/>
          <w:szCs w:val="24"/>
        </w:rPr>
        <w:t>CBC News</w:t>
      </w:r>
      <w:r>
        <w:rPr>
          <w:rFonts w:ascii="Cambria" w:eastAsia="Cambria" w:hAnsi="Cambria" w:cs="Cambria"/>
          <w:color w:val="000000"/>
          <w:sz w:val="24"/>
          <w:szCs w:val="24"/>
        </w:rPr>
        <w:t>, 2024-11-17.</w:t>
      </w:r>
    </w:p>
    <w:p w14:paraId="4EC20A36" w14:textId="77777777" w:rsidR="00CD606B" w:rsidRPr="00CD606B" w:rsidRDefault="00CD606B" w:rsidP="00CD606B">
      <w:pPr>
        <w:widowControl w:val="0"/>
        <w:pBdr>
          <w:top w:val="nil"/>
          <w:left w:val="nil"/>
          <w:bottom w:val="nil"/>
          <w:right w:val="nil"/>
          <w:between w:val="nil"/>
        </w:pBdr>
        <w:spacing w:before="215" w:line="271" w:lineRule="auto"/>
        <w:ind w:left="39" w:right="350" w:firstLine="5"/>
        <w:rPr>
          <w:rFonts w:ascii="Cambria" w:eastAsia="Cambria" w:hAnsi="Cambria" w:cs="Cambria"/>
          <w:color w:val="000000"/>
          <w:sz w:val="24"/>
          <w:szCs w:val="24"/>
        </w:rPr>
      </w:pPr>
    </w:p>
    <w:p w14:paraId="6B34CF41" w14:textId="77777777" w:rsidR="00410641" w:rsidRDefault="00000000">
      <w:pPr>
        <w:widowControl w:val="0"/>
        <w:pBdr>
          <w:top w:val="nil"/>
          <w:left w:val="nil"/>
          <w:bottom w:val="nil"/>
          <w:right w:val="nil"/>
          <w:between w:val="nil"/>
        </w:pBdr>
        <w:spacing w:line="271" w:lineRule="auto"/>
        <w:ind w:left="40"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Seconde  Guerre  Mondiale  : </w:t>
      </w:r>
      <w:r>
        <w:rPr>
          <w:rFonts w:ascii="Cambria" w:eastAsia="Cambria" w:hAnsi="Cambria" w:cs="Cambria"/>
          <w:b/>
          <w:color w:val="000000"/>
          <w:sz w:val="24"/>
          <w:szCs w:val="24"/>
        </w:rPr>
        <w:t xml:space="preserve">Pourquoi  le  Canada  protège-t-il  les  noms  de  personnes  soupçonnées de nazisme ? </w:t>
      </w:r>
      <w:proofErr w:type="spellStart"/>
      <w:r>
        <w:rPr>
          <w:rFonts w:ascii="Cambria" w:eastAsia="Cambria" w:hAnsi="Cambria" w:cs="Cambria"/>
          <w:color w:val="000000"/>
          <w:sz w:val="24"/>
          <w:szCs w:val="24"/>
        </w:rPr>
        <w:t>Noakes</w:t>
      </w:r>
      <w:proofErr w:type="spellEnd"/>
      <w:r>
        <w:rPr>
          <w:rFonts w:ascii="Cambria" w:eastAsia="Cambria" w:hAnsi="Cambria" w:cs="Cambria"/>
          <w:color w:val="000000"/>
          <w:sz w:val="24"/>
          <w:szCs w:val="24"/>
        </w:rPr>
        <w:t xml:space="preserve">, Taylor, </w:t>
      </w:r>
      <w:r>
        <w:rPr>
          <w:rFonts w:ascii="Cambria" w:eastAsia="Cambria" w:hAnsi="Cambria" w:cs="Cambria"/>
          <w:i/>
          <w:color w:val="000000"/>
          <w:sz w:val="24"/>
          <w:szCs w:val="24"/>
        </w:rPr>
        <w:t xml:space="preserve">The </w:t>
      </w:r>
      <w:proofErr w:type="spellStart"/>
      <w:r>
        <w:rPr>
          <w:rFonts w:ascii="Cambria" w:eastAsia="Cambria" w:hAnsi="Cambria" w:cs="Cambria"/>
          <w:i/>
          <w:color w:val="000000"/>
          <w:sz w:val="24"/>
          <w:szCs w:val="24"/>
        </w:rPr>
        <w:t>Walrus</w:t>
      </w:r>
      <w:proofErr w:type="spellEnd"/>
      <w:r>
        <w:rPr>
          <w:rFonts w:ascii="Cambria" w:eastAsia="Cambria" w:hAnsi="Cambria" w:cs="Cambria"/>
          <w:color w:val="000000"/>
          <w:sz w:val="24"/>
          <w:szCs w:val="24"/>
        </w:rPr>
        <w:t xml:space="preserve">, 2024-11-19. </w:t>
      </w:r>
    </w:p>
    <w:p w14:paraId="63FFCFEC" w14:textId="77777777" w:rsidR="00410641" w:rsidRDefault="00000000">
      <w:pPr>
        <w:widowControl w:val="0"/>
        <w:pBdr>
          <w:top w:val="nil"/>
          <w:left w:val="nil"/>
          <w:bottom w:val="nil"/>
          <w:right w:val="nil"/>
          <w:between w:val="nil"/>
        </w:pBdr>
        <w:spacing w:before="211"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Chine </w:t>
      </w:r>
    </w:p>
    <w:p w14:paraId="67D86C5F" w14:textId="77777777" w:rsidR="00410641" w:rsidRDefault="00000000">
      <w:pPr>
        <w:widowControl w:val="0"/>
        <w:pBdr>
          <w:top w:val="nil"/>
          <w:left w:val="nil"/>
          <w:bottom w:val="nil"/>
          <w:right w:val="nil"/>
          <w:between w:val="nil"/>
        </w:pBdr>
        <w:spacing w:before="161" w:line="271" w:lineRule="auto"/>
        <w:ind w:left="41" w:right="350" w:firstLine="3"/>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d'information:  </w:t>
      </w:r>
      <w:r>
        <w:rPr>
          <w:rFonts w:ascii="Cambria" w:eastAsia="Cambria" w:hAnsi="Cambria" w:cs="Cambria"/>
          <w:b/>
          <w:color w:val="000000"/>
          <w:sz w:val="24"/>
          <w:szCs w:val="24"/>
        </w:rPr>
        <w:t>Comment  la  Chine  a  censuré  ses  médias  sociaux  dans  un  contexte d'attaques massives</w:t>
      </w:r>
      <w:r>
        <w:rPr>
          <w:rFonts w:ascii="Cambria" w:eastAsia="Cambria" w:hAnsi="Cambria" w:cs="Cambria"/>
          <w:color w:val="000000"/>
          <w:sz w:val="24"/>
          <w:szCs w:val="24"/>
        </w:rPr>
        <w:t xml:space="preserve">. Julia Rougié, </w:t>
      </w:r>
      <w:r>
        <w:rPr>
          <w:rFonts w:ascii="Cambria" w:eastAsia="Cambria" w:hAnsi="Cambria" w:cs="Cambria"/>
          <w:i/>
          <w:color w:val="000000"/>
          <w:sz w:val="24"/>
          <w:szCs w:val="24"/>
        </w:rPr>
        <w:t xml:space="preserve">The </w:t>
      </w:r>
      <w:proofErr w:type="spellStart"/>
      <w:r>
        <w:rPr>
          <w:rFonts w:ascii="Cambria" w:eastAsia="Cambria" w:hAnsi="Cambria" w:cs="Cambria"/>
          <w:i/>
          <w:color w:val="000000"/>
          <w:sz w:val="24"/>
          <w:szCs w:val="24"/>
        </w:rPr>
        <w:t>Observers</w:t>
      </w:r>
      <w:proofErr w:type="spellEnd"/>
      <w:r>
        <w:rPr>
          <w:rFonts w:ascii="Cambria" w:eastAsia="Cambria" w:hAnsi="Cambria" w:cs="Cambria"/>
          <w:i/>
          <w:color w:val="000000"/>
          <w:sz w:val="24"/>
          <w:szCs w:val="24"/>
        </w:rPr>
        <w:t xml:space="preserve"> - France 2</w:t>
      </w:r>
      <w:r>
        <w:rPr>
          <w:rFonts w:ascii="Cambria" w:eastAsia="Cambria" w:hAnsi="Cambria" w:cs="Cambria"/>
          <w:color w:val="000000"/>
          <w:sz w:val="24"/>
          <w:szCs w:val="24"/>
        </w:rPr>
        <w:t xml:space="preserve">4, 2024-11-22. </w:t>
      </w:r>
    </w:p>
    <w:p w14:paraId="74C257F8" w14:textId="77777777" w:rsidR="00410641" w:rsidRDefault="00000000">
      <w:pPr>
        <w:widowControl w:val="0"/>
        <w:pBdr>
          <w:top w:val="nil"/>
          <w:left w:val="nil"/>
          <w:bottom w:val="nil"/>
          <w:right w:val="nil"/>
          <w:between w:val="nil"/>
        </w:pBdr>
        <w:spacing w:before="211"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Colombie </w:t>
      </w:r>
    </w:p>
    <w:p w14:paraId="5EB5AEAB" w14:textId="77777777" w:rsidR="00410641" w:rsidRDefault="00000000">
      <w:pPr>
        <w:widowControl w:val="0"/>
        <w:pBdr>
          <w:top w:val="nil"/>
          <w:left w:val="nil"/>
          <w:bottom w:val="nil"/>
          <w:right w:val="nil"/>
          <w:between w:val="nil"/>
        </w:pBdr>
        <w:spacing w:before="161" w:line="267" w:lineRule="auto"/>
        <w:ind w:left="45" w:right="350"/>
        <w:rPr>
          <w:rFonts w:ascii="Cambria" w:eastAsia="Cambria" w:hAnsi="Cambria" w:cs="Cambria"/>
          <w:color w:val="000000"/>
          <w:sz w:val="24"/>
          <w:szCs w:val="24"/>
        </w:rPr>
      </w:pPr>
      <w:r>
        <w:rPr>
          <w:rFonts w:ascii="Cambria" w:eastAsia="Cambria" w:hAnsi="Cambria" w:cs="Cambria"/>
          <w:color w:val="000000"/>
          <w:sz w:val="24"/>
          <w:szCs w:val="24"/>
        </w:rPr>
        <w:t xml:space="preserve">Droits des enfants : </w:t>
      </w:r>
      <w:r>
        <w:rPr>
          <w:rFonts w:ascii="Cambria" w:eastAsia="Cambria" w:hAnsi="Cambria" w:cs="Cambria"/>
          <w:b/>
          <w:color w:val="000000"/>
          <w:sz w:val="24"/>
          <w:szCs w:val="24"/>
        </w:rPr>
        <w:t>Enfants soldats : les chefs des FARC accusés de crimes de guerre</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Liévano</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Andrés</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Bermu</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dez</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JusticeInfo.net, </w:t>
      </w:r>
      <w:r>
        <w:rPr>
          <w:rFonts w:ascii="Cambria" w:eastAsia="Cambria" w:hAnsi="Cambria" w:cs="Cambria"/>
          <w:color w:val="000000"/>
          <w:sz w:val="24"/>
          <w:szCs w:val="24"/>
        </w:rPr>
        <w:t xml:space="preserve">2024-11-21. </w:t>
      </w:r>
    </w:p>
    <w:p w14:paraId="7AFAAD69" w14:textId="77777777" w:rsidR="00410641" w:rsidRDefault="00000000">
      <w:pPr>
        <w:widowControl w:val="0"/>
        <w:pBdr>
          <w:top w:val="nil"/>
          <w:left w:val="nil"/>
          <w:bottom w:val="nil"/>
          <w:right w:val="nil"/>
          <w:between w:val="nil"/>
        </w:pBdr>
        <w:spacing w:before="220" w:line="267"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Droits du travail : </w:t>
      </w:r>
      <w:r>
        <w:rPr>
          <w:rFonts w:ascii="Cambria" w:eastAsia="Cambria" w:hAnsi="Cambria" w:cs="Cambria"/>
          <w:b/>
          <w:color w:val="000000"/>
          <w:sz w:val="24"/>
          <w:szCs w:val="24"/>
        </w:rPr>
        <w:t>Le massacre des bananeraies de 1928 en Colombie : une histoire  choquante</w:t>
      </w:r>
      <w:r>
        <w:rPr>
          <w:rFonts w:ascii="Cambria" w:eastAsia="Cambria" w:hAnsi="Cambria" w:cs="Cambria"/>
          <w:color w:val="000000"/>
          <w:sz w:val="24"/>
          <w:szCs w:val="24"/>
        </w:rPr>
        <w:t xml:space="preserve">. Dwyer, Cassandra, </w:t>
      </w:r>
      <w:r>
        <w:rPr>
          <w:rFonts w:ascii="Cambria" w:eastAsia="Cambria" w:hAnsi="Cambria" w:cs="Cambria"/>
          <w:i/>
          <w:color w:val="000000"/>
          <w:sz w:val="24"/>
          <w:szCs w:val="24"/>
        </w:rPr>
        <w:t xml:space="preserve">The Collector, </w:t>
      </w:r>
      <w:r>
        <w:rPr>
          <w:rFonts w:ascii="Cambria" w:eastAsia="Cambria" w:hAnsi="Cambria" w:cs="Cambria"/>
          <w:color w:val="000000"/>
          <w:sz w:val="24"/>
          <w:szCs w:val="24"/>
        </w:rPr>
        <w:t xml:space="preserve">2024-11-25. </w:t>
      </w:r>
    </w:p>
    <w:p w14:paraId="7DDB866F"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République démocratique du Congo </w:t>
      </w:r>
    </w:p>
    <w:p w14:paraId="69C142BD" w14:textId="77777777" w:rsidR="00410641" w:rsidRDefault="00000000">
      <w:pPr>
        <w:widowControl w:val="0"/>
        <w:pBdr>
          <w:top w:val="nil"/>
          <w:left w:val="nil"/>
          <w:bottom w:val="nil"/>
          <w:right w:val="nil"/>
          <w:between w:val="nil"/>
        </w:pBdr>
        <w:spacing w:before="161" w:line="271" w:lineRule="auto"/>
        <w:ind w:left="36" w:right="350" w:firstLine="8"/>
        <w:rPr>
          <w:rFonts w:ascii="Cambria" w:eastAsia="Cambria" w:hAnsi="Cambria" w:cs="Cambria"/>
          <w:color w:val="000000"/>
          <w:sz w:val="24"/>
          <w:szCs w:val="24"/>
        </w:rPr>
      </w:pPr>
      <w:r>
        <w:rPr>
          <w:rFonts w:ascii="Cambria" w:eastAsia="Cambria" w:hAnsi="Cambria" w:cs="Cambria"/>
          <w:color w:val="000000"/>
          <w:sz w:val="24"/>
          <w:szCs w:val="24"/>
        </w:rPr>
        <w:t xml:space="preserve">Crimes de guerre : </w:t>
      </w:r>
      <w:r>
        <w:rPr>
          <w:rFonts w:ascii="Cambria" w:eastAsia="Cambria" w:hAnsi="Cambria" w:cs="Cambria"/>
          <w:b/>
          <w:color w:val="000000"/>
          <w:sz w:val="24"/>
          <w:szCs w:val="24"/>
        </w:rPr>
        <w:t>Le procès qui a fait tomber un chef de guerre</w:t>
      </w:r>
      <w:r>
        <w:rPr>
          <w:rFonts w:ascii="Cambria" w:eastAsia="Cambria" w:hAnsi="Cambria" w:cs="Cambria"/>
          <w:color w:val="000000"/>
          <w:sz w:val="24"/>
          <w:szCs w:val="24"/>
        </w:rPr>
        <w:t xml:space="preserve">. Eileen Travers, </w:t>
      </w:r>
      <w:r>
        <w:rPr>
          <w:rFonts w:ascii="Cambria" w:eastAsia="Cambria" w:hAnsi="Cambria" w:cs="Cambria"/>
          <w:i/>
          <w:color w:val="000000"/>
          <w:sz w:val="24"/>
          <w:szCs w:val="24"/>
        </w:rPr>
        <w:t>ONU  Info</w:t>
      </w:r>
      <w:r>
        <w:rPr>
          <w:rFonts w:ascii="Cambria" w:eastAsia="Cambria" w:hAnsi="Cambria" w:cs="Cambria"/>
          <w:color w:val="000000"/>
          <w:sz w:val="24"/>
          <w:szCs w:val="24"/>
        </w:rPr>
        <w:t xml:space="preserve">, 2024-11-23. </w:t>
      </w:r>
    </w:p>
    <w:p w14:paraId="362A3496" w14:textId="77777777" w:rsidR="00410641" w:rsidRDefault="00000000">
      <w:pPr>
        <w:widowControl w:val="0"/>
        <w:pBdr>
          <w:top w:val="nil"/>
          <w:left w:val="nil"/>
          <w:bottom w:val="nil"/>
          <w:right w:val="nil"/>
          <w:between w:val="nil"/>
        </w:pBdr>
        <w:spacing w:before="211"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Danemark </w:t>
      </w:r>
    </w:p>
    <w:p w14:paraId="0C3035DD" w14:textId="77777777" w:rsidR="00410641" w:rsidRDefault="00000000">
      <w:pPr>
        <w:widowControl w:val="0"/>
        <w:pBdr>
          <w:top w:val="nil"/>
          <w:left w:val="nil"/>
          <w:bottom w:val="nil"/>
          <w:right w:val="nil"/>
          <w:between w:val="nil"/>
        </w:pBdr>
        <w:spacing w:before="161" w:line="269" w:lineRule="auto"/>
        <w:ind w:left="39" w:right="350" w:hanging="5"/>
        <w:jc w:val="both"/>
        <w:rPr>
          <w:rFonts w:ascii="Cambria" w:eastAsia="Cambria" w:hAnsi="Cambria" w:cs="Cambria"/>
          <w:color w:val="000000"/>
          <w:sz w:val="24"/>
          <w:szCs w:val="24"/>
        </w:rPr>
      </w:pPr>
      <w:r>
        <w:rPr>
          <w:rFonts w:ascii="Cambria" w:eastAsia="Cambria" w:hAnsi="Cambria" w:cs="Cambria"/>
          <w:color w:val="000000"/>
          <w:sz w:val="24"/>
          <w:szCs w:val="24"/>
        </w:rPr>
        <w:t xml:space="preserve">Vie </w:t>
      </w:r>
      <w:proofErr w:type="spellStart"/>
      <w:r>
        <w:rPr>
          <w:rFonts w:ascii="Cambria" w:eastAsia="Cambria" w:hAnsi="Cambria" w:cs="Cambria"/>
          <w:color w:val="000000"/>
          <w:sz w:val="24"/>
          <w:szCs w:val="24"/>
        </w:rPr>
        <w:t>privée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Le système de protection sociale assisté par IA alimente la surveillance de  masse et risque d’entraîner une discrimination des groupes marginalisés</w:t>
      </w:r>
      <w:r>
        <w:rPr>
          <w:rFonts w:ascii="Cambria" w:eastAsia="Cambria" w:hAnsi="Cambria" w:cs="Cambria"/>
          <w:color w:val="000000"/>
          <w:sz w:val="24"/>
          <w:szCs w:val="24"/>
        </w:rPr>
        <w:t xml:space="preserve">. Amnesty  International, Amnesty International, 2024-11-12. </w:t>
      </w:r>
    </w:p>
    <w:p w14:paraId="308F0AD2"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Etats-Unis d'Amérique </w:t>
      </w:r>
    </w:p>
    <w:p w14:paraId="7A9EE238" w14:textId="77777777" w:rsidR="00410641" w:rsidRDefault="00000000">
      <w:pPr>
        <w:widowControl w:val="0"/>
        <w:pBdr>
          <w:top w:val="nil"/>
          <w:left w:val="nil"/>
          <w:bottom w:val="nil"/>
          <w:right w:val="nil"/>
          <w:between w:val="nil"/>
        </w:pBdr>
        <w:spacing w:before="166" w:line="267" w:lineRule="auto"/>
        <w:ind w:left="42" w:right="350" w:firstLine="2"/>
        <w:jc w:val="both"/>
        <w:rPr>
          <w:rFonts w:ascii="Cambria" w:eastAsia="Cambria" w:hAnsi="Cambria" w:cs="Cambria"/>
          <w:color w:val="000000"/>
          <w:sz w:val="24"/>
          <w:szCs w:val="24"/>
        </w:rPr>
      </w:pPr>
      <w:r>
        <w:rPr>
          <w:rFonts w:ascii="Cambria" w:eastAsia="Cambria" w:hAnsi="Cambria" w:cs="Cambria"/>
          <w:color w:val="000000"/>
          <w:sz w:val="24"/>
          <w:szCs w:val="24"/>
        </w:rPr>
        <w:t xml:space="preserve">Censure : </w:t>
      </w:r>
      <w:r>
        <w:rPr>
          <w:rFonts w:ascii="Cambria" w:eastAsia="Cambria" w:hAnsi="Cambria" w:cs="Cambria"/>
          <w:b/>
          <w:color w:val="000000"/>
          <w:sz w:val="24"/>
          <w:szCs w:val="24"/>
        </w:rPr>
        <w:t xml:space="preserve">L’archiviste  américaine  en  chef  donne  une  tournure  rose  à  l’histoire  des  États-Unis  – en  éliminant  les  parties  épineuses. </w:t>
      </w:r>
      <w:proofErr w:type="spellStart"/>
      <w:r>
        <w:rPr>
          <w:rFonts w:ascii="Cambria" w:eastAsia="Cambria" w:hAnsi="Cambria" w:cs="Cambria"/>
          <w:color w:val="000000"/>
          <w:sz w:val="24"/>
          <w:szCs w:val="24"/>
        </w:rPr>
        <w:t>Ballhaus</w:t>
      </w:r>
      <w:proofErr w:type="spellEnd"/>
      <w:r>
        <w:rPr>
          <w:rFonts w:ascii="Cambria" w:eastAsia="Cambria" w:hAnsi="Cambria" w:cs="Cambria"/>
          <w:color w:val="000000"/>
          <w:sz w:val="24"/>
          <w:szCs w:val="24"/>
        </w:rPr>
        <w:t xml:space="preserve">,  Andrew  </w:t>
      </w:r>
      <w:proofErr w:type="spellStart"/>
      <w:r>
        <w:rPr>
          <w:rFonts w:ascii="Cambria" w:eastAsia="Cambria" w:hAnsi="Cambria" w:cs="Cambria"/>
          <w:color w:val="000000"/>
          <w:sz w:val="24"/>
          <w:szCs w:val="24"/>
        </w:rPr>
        <w:t>Restuccia</w:t>
      </w:r>
      <w:proofErr w:type="spellEnd"/>
      <w:r>
        <w:rPr>
          <w:rFonts w:ascii="Cambria" w:eastAsia="Cambria" w:hAnsi="Cambria" w:cs="Cambria"/>
          <w:color w:val="000000"/>
          <w:sz w:val="24"/>
          <w:szCs w:val="24"/>
        </w:rPr>
        <w:t xml:space="preserve">  and  Rebecca, </w:t>
      </w:r>
      <w:r>
        <w:rPr>
          <w:rFonts w:ascii="Cambria" w:eastAsia="Cambria" w:hAnsi="Cambria" w:cs="Cambria"/>
          <w:i/>
          <w:color w:val="000000"/>
          <w:sz w:val="24"/>
          <w:szCs w:val="24"/>
        </w:rPr>
        <w:t>WSJ</w:t>
      </w:r>
      <w:r>
        <w:rPr>
          <w:rFonts w:ascii="Cambria" w:eastAsia="Cambria" w:hAnsi="Cambria" w:cs="Cambria"/>
          <w:color w:val="000000"/>
          <w:sz w:val="24"/>
          <w:szCs w:val="24"/>
        </w:rPr>
        <w:t xml:space="preserve">, 2024-10-30. </w:t>
      </w:r>
    </w:p>
    <w:p w14:paraId="3C596692" w14:textId="77777777" w:rsidR="00410641" w:rsidRDefault="00000000">
      <w:pPr>
        <w:widowControl w:val="0"/>
        <w:pBdr>
          <w:top w:val="nil"/>
          <w:left w:val="nil"/>
          <w:bottom w:val="nil"/>
          <w:right w:val="nil"/>
          <w:between w:val="nil"/>
        </w:pBdr>
        <w:spacing w:before="220" w:line="267" w:lineRule="auto"/>
        <w:ind w:left="39" w:right="350" w:firstLine="5"/>
        <w:jc w:val="both"/>
        <w:rPr>
          <w:rFonts w:ascii="Cambria" w:eastAsia="Cambria" w:hAnsi="Cambria" w:cs="Cambria"/>
          <w:color w:val="000000"/>
          <w:sz w:val="24"/>
          <w:szCs w:val="24"/>
        </w:rPr>
      </w:pPr>
      <w:r>
        <w:rPr>
          <w:rFonts w:ascii="Cambria" w:eastAsia="Cambria" w:hAnsi="Cambria" w:cs="Cambria"/>
          <w:color w:val="000000"/>
          <w:sz w:val="24"/>
          <w:szCs w:val="24"/>
        </w:rPr>
        <w:t xml:space="preserve">Dossiers  </w:t>
      </w:r>
      <w:proofErr w:type="spellStart"/>
      <w:r>
        <w:rPr>
          <w:rFonts w:ascii="Cambria" w:eastAsia="Cambria" w:hAnsi="Cambria" w:cs="Cambria"/>
          <w:color w:val="000000"/>
          <w:sz w:val="24"/>
          <w:szCs w:val="24"/>
        </w:rPr>
        <w:t>médicaux</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Les  autorités  publiques  savent  que  les  annuaires  d'assurance  maladie  contiennent  de  nombreuses  informations  erronées</w:t>
      </w:r>
      <w:r>
        <w:rPr>
          <w:rFonts w:ascii="Cambria" w:eastAsia="Cambria" w:hAnsi="Cambria" w:cs="Cambria"/>
          <w:color w:val="000000"/>
          <w:sz w:val="24"/>
          <w:szCs w:val="24"/>
        </w:rPr>
        <w:t xml:space="preserve">.  Blau,  Max,  </w:t>
      </w:r>
      <w:proofErr w:type="spellStart"/>
      <w:r>
        <w:rPr>
          <w:rFonts w:ascii="Cambria" w:eastAsia="Cambria" w:hAnsi="Cambria" w:cs="Cambria"/>
          <w:i/>
          <w:color w:val="000000"/>
          <w:sz w:val="24"/>
          <w:szCs w:val="24"/>
        </w:rPr>
        <w:t>ProPublica</w:t>
      </w:r>
      <w:proofErr w:type="spellEnd"/>
      <w:r>
        <w:rPr>
          <w:rFonts w:ascii="Cambria" w:eastAsia="Cambria" w:hAnsi="Cambria" w:cs="Cambria"/>
          <w:color w:val="000000"/>
          <w:sz w:val="24"/>
          <w:szCs w:val="24"/>
        </w:rPr>
        <w:t xml:space="preserve">,  2024-11-14. </w:t>
      </w:r>
    </w:p>
    <w:p w14:paraId="4CC0BBFD" w14:textId="77777777" w:rsidR="00410641" w:rsidRDefault="00000000">
      <w:pPr>
        <w:widowControl w:val="0"/>
        <w:pBdr>
          <w:top w:val="nil"/>
          <w:left w:val="nil"/>
          <w:bottom w:val="nil"/>
          <w:right w:val="nil"/>
          <w:between w:val="nil"/>
        </w:pBdr>
        <w:spacing w:before="215" w:line="271"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Droits civils: </w:t>
      </w:r>
      <w:r>
        <w:rPr>
          <w:rFonts w:ascii="Cambria" w:eastAsia="Cambria" w:hAnsi="Cambria" w:cs="Cambria"/>
          <w:b/>
          <w:color w:val="000000"/>
          <w:sz w:val="24"/>
          <w:szCs w:val="24"/>
        </w:rPr>
        <w:t xml:space="preserve">Pour un survivant, le massacre du jour des élections de 1920 en Floride  fut « la nuit où le diable s’est déchaîné ». </w:t>
      </w:r>
      <w:proofErr w:type="spellStart"/>
      <w:r>
        <w:rPr>
          <w:rFonts w:ascii="Cambria" w:eastAsia="Cambria" w:hAnsi="Cambria" w:cs="Cambria"/>
          <w:color w:val="000000"/>
          <w:sz w:val="24"/>
          <w:szCs w:val="24"/>
        </w:rPr>
        <w:t>Podair</w:t>
      </w:r>
      <w:proofErr w:type="spellEnd"/>
      <w:r>
        <w:rPr>
          <w:rFonts w:ascii="Cambria" w:eastAsia="Cambria" w:hAnsi="Cambria" w:cs="Cambria"/>
          <w:color w:val="000000"/>
          <w:sz w:val="24"/>
          <w:szCs w:val="24"/>
        </w:rPr>
        <w:t xml:space="preserve">, Gerald, </w:t>
      </w:r>
      <w:r>
        <w:rPr>
          <w:rFonts w:ascii="Cambria" w:eastAsia="Cambria" w:hAnsi="Cambria" w:cs="Cambria"/>
          <w:i/>
          <w:color w:val="000000"/>
          <w:sz w:val="24"/>
          <w:szCs w:val="24"/>
        </w:rPr>
        <w:t xml:space="preserve">The Conversation, </w:t>
      </w:r>
      <w:r>
        <w:rPr>
          <w:rFonts w:ascii="Cambria" w:eastAsia="Cambria" w:hAnsi="Cambria" w:cs="Cambria"/>
          <w:color w:val="000000"/>
          <w:sz w:val="24"/>
          <w:szCs w:val="24"/>
        </w:rPr>
        <w:t xml:space="preserve">2024-11-01. </w:t>
      </w:r>
    </w:p>
    <w:p w14:paraId="18F8C7A8" w14:textId="77777777" w:rsidR="00410641" w:rsidRDefault="00000000">
      <w:pPr>
        <w:widowControl w:val="0"/>
        <w:pBdr>
          <w:top w:val="nil"/>
          <w:left w:val="nil"/>
          <w:bottom w:val="nil"/>
          <w:right w:val="nil"/>
          <w:between w:val="nil"/>
        </w:pBdr>
        <w:spacing w:before="211" w:line="267" w:lineRule="auto"/>
        <w:ind w:left="49" w:right="350" w:hanging="4"/>
        <w:rPr>
          <w:rFonts w:ascii="Cambria" w:eastAsia="Cambria" w:hAnsi="Cambria" w:cs="Cambria"/>
          <w:color w:val="000000"/>
          <w:sz w:val="24"/>
          <w:szCs w:val="24"/>
        </w:rPr>
      </w:pPr>
      <w:r>
        <w:rPr>
          <w:rFonts w:ascii="Cambria" w:eastAsia="Cambria" w:hAnsi="Cambria" w:cs="Cambria"/>
          <w:color w:val="000000"/>
          <w:sz w:val="24"/>
          <w:szCs w:val="24"/>
        </w:rPr>
        <w:t xml:space="preserve">Droits civils: </w:t>
      </w:r>
      <w:r>
        <w:rPr>
          <w:rFonts w:ascii="Cambria" w:eastAsia="Cambria" w:hAnsi="Cambria" w:cs="Cambria"/>
          <w:b/>
          <w:color w:val="000000"/>
          <w:sz w:val="24"/>
          <w:szCs w:val="24"/>
        </w:rPr>
        <w:t xml:space="preserve">La famille de Malcolm X poursuit les forces de l'ordre américaines pour  170 millions de dollars pour avoir permis l'assassinat. </w:t>
      </w:r>
      <w:r>
        <w:rPr>
          <w:rFonts w:ascii="Cambria" w:eastAsia="Cambria" w:hAnsi="Cambria" w:cs="Cambria"/>
          <w:color w:val="000000"/>
          <w:sz w:val="24"/>
          <w:szCs w:val="24"/>
        </w:rPr>
        <w:t xml:space="preserve">RNZ News, </w:t>
      </w:r>
      <w:r>
        <w:rPr>
          <w:rFonts w:ascii="Cambria" w:eastAsia="Cambria" w:hAnsi="Cambria" w:cs="Cambria"/>
          <w:i/>
          <w:color w:val="000000"/>
          <w:sz w:val="24"/>
          <w:szCs w:val="24"/>
        </w:rPr>
        <w:t>RNZ</w:t>
      </w:r>
      <w:r>
        <w:rPr>
          <w:rFonts w:ascii="Cambria" w:eastAsia="Cambria" w:hAnsi="Cambria" w:cs="Cambria"/>
          <w:color w:val="000000"/>
          <w:sz w:val="24"/>
          <w:szCs w:val="24"/>
        </w:rPr>
        <w:t xml:space="preserve">, 2024-11-16. </w:t>
      </w:r>
    </w:p>
    <w:p w14:paraId="1B103D58" w14:textId="77777777" w:rsidR="00410641" w:rsidRDefault="00000000">
      <w:pPr>
        <w:widowControl w:val="0"/>
        <w:pBdr>
          <w:top w:val="nil"/>
          <w:left w:val="nil"/>
          <w:bottom w:val="nil"/>
          <w:right w:val="nil"/>
          <w:between w:val="nil"/>
        </w:pBdr>
        <w:spacing w:before="215" w:line="269" w:lineRule="auto"/>
        <w:ind w:left="20" w:right="350" w:firstLine="24"/>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  </w:t>
      </w:r>
      <w:r>
        <w:rPr>
          <w:rFonts w:ascii="Cambria" w:eastAsia="Cambria" w:hAnsi="Cambria" w:cs="Cambria"/>
          <w:b/>
          <w:color w:val="000000"/>
          <w:sz w:val="24"/>
          <w:szCs w:val="24"/>
        </w:rPr>
        <w:t>Exposition  - De  récentes  expositions  américaines  explorent  la  complexité  de  l'identité  portoricaine</w:t>
      </w:r>
      <w:r>
        <w:rPr>
          <w:rFonts w:ascii="Cambria" w:eastAsia="Cambria" w:hAnsi="Cambria" w:cs="Cambria"/>
          <w:color w:val="000000"/>
          <w:sz w:val="24"/>
          <w:szCs w:val="24"/>
        </w:rPr>
        <w:t xml:space="preserve">.  Gonzalez,  </w:t>
      </w:r>
      <w:proofErr w:type="spellStart"/>
      <w:r>
        <w:rPr>
          <w:rFonts w:ascii="Cambria" w:eastAsia="Cambria" w:hAnsi="Cambria" w:cs="Cambria"/>
          <w:color w:val="000000"/>
          <w:sz w:val="24"/>
          <w:szCs w:val="24"/>
        </w:rPr>
        <w:t>Damaly</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ArtNews</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2024-11-26. </w:t>
      </w:r>
    </w:p>
    <w:p w14:paraId="0B1A21ED" w14:textId="0398CF6F" w:rsidR="00410641" w:rsidRDefault="00000000" w:rsidP="00CD606B">
      <w:pPr>
        <w:widowControl w:val="0"/>
        <w:pBdr>
          <w:top w:val="nil"/>
          <w:left w:val="nil"/>
          <w:bottom w:val="nil"/>
          <w:right w:val="nil"/>
          <w:between w:val="nil"/>
        </w:pBdr>
        <w:spacing w:before="213"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de personnes </w:t>
      </w:r>
      <w:proofErr w:type="spellStart"/>
      <w:r>
        <w:rPr>
          <w:rFonts w:ascii="Cambria" w:eastAsia="Cambria" w:hAnsi="Cambria" w:cs="Cambria"/>
          <w:color w:val="000000"/>
          <w:sz w:val="24"/>
          <w:szCs w:val="24"/>
        </w:rPr>
        <w:t>handicapées</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 xml:space="preserve">Le ministère du Travail et des Retraites (DWP, selon  ses sigles en anglais) cache aux Archives nationales des documents historiques sur  l’aptitude au travail. </w:t>
      </w:r>
      <w:r>
        <w:rPr>
          <w:rFonts w:ascii="Cambria" w:eastAsia="Cambria" w:hAnsi="Cambria" w:cs="Cambria"/>
          <w:color w:val="000000"/>
          <w:sz w:val="24"/>
          <w:szCs w:val="24"/>
        </w:rPr>
        <w:t xml:space="preserve">John </w:t>
      </w:r>
      <w:proofErr w:type="spellStart"/>
      <w:r>
        <w:rPr>
          <w:rFonts w:ascii="Cambria" w:eastAsia="Cambria" w:hAnsi="Cambria" w:cs="Cambria"/>
          <w:color w:val="000000"/>
          <w:sz w:val="24"/>
          <w:szCs w:val="24"/>
        </w:rPr>
        <w:t>Pring</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Disability</w:t>
      </w:r>
      <w:proofErr w:type="spellEnd"/>
      <w:r>
        <w:rPr>
          <w:rFonts w:ascii="Cambria" w:eastAsia="Cambria" w:hAnsi="Cambria" w:cs="Cambria"/>
          <w:i/>
          <w:color w:val="000000"/>
          <w:sz w:val="24"/>
          <w:szCs w:val="24"/>
        </w:rPr>
        <w:t xml:space="preserve"> News Service</w:t>
      </w:r>
      <w:r>
        <w:rPr>
          <w:rFonts w:ascii="Cambria" w:eastAsia="Cambria" w:hAnsi="Cambria" w:cs="Cambria"/>
          <w:color w:val="000000"/>
          <w:sz w:val="24"/>
          <w:szCs w:val="24"/>
        </w:rPr>
        <w:t>, 2024-11-21.</w:t>
      </w:r>
    </w:p>
    <w:p w14:paraId="636FFB74" w14:textId="77777777" w:rsidR="00CD606B" w:rsidRPr="00CD606B" w:rsidRDefault="00CD606B" w:rsidP="00CD606B">
      <w:pPr>
        <w:widowControl w:val="0"/>
        <w:pBdr>
          <w:top w:val="nil"/>
          <w:left w:val="nil"/>
          <w:bottom w:val="nil"/>
          <w:right w:val="nil"/>
          <w:between w:val="nil"/>
        </w:pBdr>
        <w:spacing w:before="213" w:line="269" w:lineRule="auto"/>
        <w:ind w:left="37" w:right="350" w:firstLine="7"/>
        <w:jc w:val="both"/>
        <w:rPr>
          <w:rFonts w:ascii="Cambria" w:eastAsia="Cambria" w:hAnsi="Cambria" w:cs="Cambria"/>
          <w:color w:val="000000"/>
          <w:sz w:val="24"/>
          <w:szCs w:val="24"/>
        </w:rPr>
      </w:pPr>
    </w:p>
    <w:p w14:paraId="04943567" w14:textId="77777777" w:rsidR="00410641" w:rsidRDefault="00000000">
      <w:pPr>
        <w:widowControl w:val="0"/>
        <w:pBdr>
          <w:top w:val="nil"/>
          <w:left w:val="nil"/>
          <w:bottom w:val="nil"/>
          <w:right w:val="nil"/>
          <w:between w:val="nil"/>
        </w:pBdr>
        <w:spacing w:line="269"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Espionnage: </w:t>
      </w:r>
      <w:r>
        <w:rPr>
          <w:rFonts w:ascii="Cambria" w:eastAsia="Cambria" w:hAnsi="Cambria" w:cs="Cambria"/>
          <w:b/>
          <w:color w:val="000000"/>
          <w:sz w:val="24"/>
          <w:szCs w:val="24"/>
        </w:rPr>
        <w:t>J'ai écrit un livre sur l'exécution des Rosenberg pour espionnage pendant  la guerre froide et un document récemment déclassifié m'a convaincu de l'innocence  d'Ethel</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Clune</w:t>
      </w:r>
      <w:proofErr w:type="spellEnd"/>
      <w:r>
        <w:rPr>
          <w:rFonts w:ascii="Cambria" w:eastAsia="Cambria" w:hAnsi="Cambria" w:cs="Cambria"/>
          <w:color w:val="000000"/>
          <w:sz w:val="24"/>
          <w:szCs w:val="24"/>
        </w:rPr>
        <w:t xml:space="preserve">, Lori, </w:t>
      </w:r>
      <w:r>
        <w:rPr>
          <w:rFonts w:ascii="Cambria" w:eastAsia="Cambria" w:hAnsi="Cambria" w:cs="Cambria"/>
          <w:i/>
          <w:color w:val="000000"/>
          <w:sz w:val="24"/>
          <w:szCs w:val="24"/>
        </w:rPr>
        <w:t>The Conversation</w:t>
      </w:r>
      <w:r>
        <w:rPr>
          <w:rFonts w:ascii="Cambria" w:eastAsia="Cambria" w:hAnsi="Cambria" w:cs="Cambria"/>
          <w:color w:val="000000"/>
          <w:sz w:val="24"/>
          <w:szCs w:val="24"/>
        </w:rPr>
        <w:t xml:space="preserve">, 2024-11-26. </w:t>
      </w:r>
    </w:p>
    <w:p w14:paraId="44D15BA7" w14:textId="77777777" w:rsidR="00410641" w:rsidRDefault="00000000">
      <w:pPr>
        <w:widowControl w:val="0"/>
        <w:pBdr>
          <w:top w:val="nil"/>
          <w:left w:val="nil"/>
          <w:bottom w:val="nil"/>
          <w:right w:val="nil"/>
          <w:between w:val="nil"/>
        </w:pBdr>
        <w:spacing w:before="213" w:line="269" w:lineRule="auto"/>
        <w:ind w:left="32" w:right="350" w:firstLine="12"/>
        <w:jc w:val="both"/>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d'information:  </w:t>
      </w:r>
      <w:r>
        <w:rPr>
          <w:rFonts w:ascii="Cambria" w:eastAsia="Cambria" w:hAnsi="Cambria" w:cs="Cambria"/>
          <w:b/>
          <w:color w:val="000000"/>
          <w:sz w:val="24"/>
          <w:szCs w:val="24"/>
        </w:rPr>
        <w:t xml:space="preserve">Les archives de  la sécurité nationale  intentent une action en  justice  en  raison  d'un  retard  de  12 ans  en  matière  de  liberté  d'information. </w:t>
      </w:r>
      <w:r>
        <w:rPr>
          <w:rFonts w:ascii="Cambria" w:eastAsia="Cambria" w:hAnsi="Cambria" w:cs="Cambria"/>
          <w:color w:val="000000"/>
          <w:sz w:val="24"/>
          <w:szCs w:val="24"/>
        </w:rPr>
        <w:t xml:space="preserve">Tom  </w:t>
      </w:r>
      <w:proofErr w:type="spellStart"/>
      <w:r>
        <w:rPr>
          <w:rFonts w:ascii="Cambria" w:eastAsia="Cambria" w:hAnsi="Cambria" w:cs="Cambria"/>
          <w:color w:val="000000"/>
          <w:sz w:val="24"/>
          <w:szCs w:val="24"/>
        </w:rPr>
        <w:t>Blanton</w:t>
      </w:r>
      <w:proofErr w:type="spellEnd"/>
      <w:r>
        <w:rPr>
          <w:rFonts w:ascii="Cambria" w:eastAsia="Cambria" w:hAnsi="Cambria" w:cs="Cambria"/>
          <w:color w:val="000000"/>
          <w:sz w:val="24"/>
          <w:szCs w:val="24"/>
        </w:rPr>
        <w:t xml:space="preserve"> and Svetlana </w:t>
      </w:r>
      <w:proofErr w:type="spellStart"/>
      <w:r>
        <w:rPr>
          <w:rFonts w:ascii="Cambria" w:eastAsia="Cambria" w:hAnsi="Cambria" w:cs="Cambria"/>
          <w:color w:val="000000"/>
          <w:sz w:val="24"/>
          <w:szCs w:val="24"/>
        </w:rPr>
        <w:t>Savranskaya</w:t>
      </w:r>
      <w:proofErr w:type="spellEnd"/>
      <w:r>
        <w:rPr>
          <w:rFonts w:ascii="Cambria" w:eastAsia="Cambria" w:hAnsi="Cambria" w:cs="Cambria"/>
          <w:color w:val="000000"/>
          <w:sz w:val="24"/>
          <w:szCs w:val="24"/>
        </w:rPr>
        <w:t xml:space="preserve">, National Security Archive, 2024-11-21. </w:t>
      </w:r>
    </w:p>
    <w:p w14:paraId="2EB5E817" w14:textId="77777777" w:rsidR="00410641" w:rsidRDefault="00000000">
      <w:pPr>
        <w:widowControl w:val="0"/>
        <w:pBdr>
          <w:top w:val="nil"/>
          <w:left w:val="nil"/>
          <w:bottom w:val="nil"/>
          <w:right w:val="nil"/>
          <w:between w:val="nil"/>
        </w:pBdr>
        <w:spacing w:before="213" w:line="267" w:lineRule="auto"/>
        <w:ind w:left="39" w:right="350" w:firstLine="5"/>
        <w:rPr>
          <w:rFonts w:ascii="Cambria" w:eastAsia="Cambria" w:hAnsi="Cambria" w:cs="Cambria"/>
          <w:color w:val="000000"/>
          <w:sz w:val="24"/>
          <w:szCs w:val="24"/>
        </w:rPr>
      </w:pPr>
      <w:r>
        <w:rPr>
          <w:rFonts w:ascii="Cambria" w:eastAsia="Cambria" w:hAnsi="Cambria" w:cs="Cambria"/>
          <w:color w:val="000000"/>
          <w:sz w:val="24"/>
          <w:szCs w:val="24"/>
        </w:rPr>
        <w:t xml:space="preserve">Migration:  </w:t>
      </w:r>
      <w:r>
        <w:rPr>
          <w:rFonts w:ascii="Cambria" w:eastAsia="Cambria" w:hAnsi="Cambria" w:cs="Cambria"/>
          <w:b/>
          <w:color w:val="000000"/>
          <w:sz w:val="24"/>
          <w:szCs w:val="24"/>
        </w:rPr>
        <w:t>Le  prix  payé  par  les  États-Unis  d’Amérique  pour  leur  première  grande  répression de l'immigration : Planet Money – NPR</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Rosalsky</w:t>
      </w:r>
      <w:proofErr w:type="spellEnd"/>
      <w:r>
        <w:rPr>
          <w:rFonts w:ascii="Cambria" w:eastAsia="Cambria" w:hAnsi="Cambria" w:cs="Cambria"/>
          <w:color w:val="000000"/>
          <w:sz w:val="24"/>
          <w:szCs w:val="24"/>
        </w:rPr>
        <w:t xml:space="preserve">, Greg, </w:t>
      </w:r>
      <w:r>
        <w:rPr>
          <w:rFonts w:ascii="Cambria" w:eastAsia="Cambria" w:hAnsi="Cambria" w:cs="Cambria"/>
          <w:i/>
          <w:color w:val="000000"/>
          <w:sz w:val="24"/>
          <w:szCs w:val="24"/>
        </w:rPr>
        <w:t xml:space="preserve">NPR, </w:t>
      </w:r>
      <w:r>
        <w:rPr>
          <w:rFonts w:ascii="Cambria" w:eastAsia="Cambria" w:hAnsi="Cambria" w:cs="Cambria"/>
          <w:color w:val="000000"/>
          <w:sz w:val="24"/>
          <w:szCs w:val="24"/>
        </w:rPr>
        <w:t xml:space="preserve">2024-11-26. </w:t>
      </w:r>
    </w:p>
    <w:p w14:paraId="13958CB4" w14:textId="77777777" w:rsidR="00410641" w:rsidRDefault="00000000">
      <w:pPr>
        <w:widowControl w:val="0"/>
        <w:pBdr>
          <w:top w:val="nil"/>
          <w:left w:val="nil"/>
          <w:bottom w:val="nil"/>
          <w:right w:val="nil"/>
          <w:between w:val="nil"/>
        </w:pBdr>
        <w:spacing w:before="220" w:line="267" w:lineRule="auto"/>
        <w:ind w:left="37" w:right="350" w:firstLine="7"/>
        <w:rPr>
          <w:rFonts w:ascii="Cambria" w:eastAsia="Cambria" w:hAnsi="Cambria" w:cs="Cambria"/>
          <w:color w:val="000000"/>
          <w:sz w:val="24"/>
          <w:szCs w:val="24"/>
        </w:rPr>
      </w:pPr>
      <w:r>
        <w:rPr>
          <w:rFonts w:ascii="Cambria" w:eastAsia="Cambria" w:hAnsi="Cambria" w:cs="Cambria"/>
          <w:color w:val="000000"/>
          <w:sz w:val="24"/>
          <w:szCs w:val="24"/>
        </w:rPr>
        <w:t xml:space="preserve">Racisme: </w:t>
      </w:r>
      <w:r>
        <w:rPr>
          <w:rFonts w:ascii="Cambria" w:eastAsia="Cambria" w:hAnsi="Cambria" w:cs="Cambria"/>
          <w:b/>
          <w:color w:val="000000"/>
          <w:sz w:val="24"/>
          <w:szCs w:val="24"/>
        </w:rPr>
        <w:t>Quand les suprémacistes blancs ont organisé le seul coup d'État réussi de  l'histoire des États-Unis</w:t>
      </w:r>
      <w:r>
        <w:rPr>
          <w:rFonts w:ascii="Cambria" w:eastAsia="Cambria" w:hAnsi="Cambria" w:cs="Cambria"/>
          <w:color w:val="000000"/>
          <w:sz w:val="24"/>
          <w:szCs w:val="24"/>
        </w:rPr>
        <w:t xml:space="preserve">. Armstrong, Vanessa, </w:t>
      </w:r>
      <w:proofErr w:type="spellStart"/>
      <w:r>
        <w:rPr>
          <w:rFonts w:ascii="Cambria" w:eastAsia="Cambria" w:hAnsi="Cambria" w:cs="Cambria"/>
          <w:color w:val="000000"/>
          <w:sz w:val="24"/>
          <w:szCs w:val="24"/>
        </w:rPr>
        <w:t>Smithsonian</w:t>
      </w:r>
      <w:proofErr w:type="spellEnd"/>
      <w:r>
        <w:rPr>
          <w:rFonts w:ascii="Cambria" w:eastAsia="Cambria" w:hAnsi="Cambria" w:cs="Cambria"/>
          <w:color w:val="000000"/>
          <w:sz w:val="24"/>
          <w:szCs w:val="24"/>
        </w:rPr>
        <w:t xml:space="preserve">, 2024-11-08. </w:t>
      </w:r>
    </w:p>
    <w:p w14:paraId="6B43A0C4" w14:textId="77777777" w:rsidR="00410641" w:rsidRDefault="00000000">
      <w:pPr>
        <w:widowControl w:val="0"/>
        <w:pBdr>
          <w:top w:val="nil"/>
          <w:left w:val="nil"/>
          <w:bottom w:val="nil"/>
          <w:right w:val="nil"/>
          <w:between w:val="nil"/>
        </w:pBdr>
        <w:spacing w:before="215" w:line="267" w:lineRule="auto"/>
        <w:ind w:left="40"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Seconde Guerre Mondiale : </w:t>
      </w:r>
      <w:r>
        <w:rPr>
          <w:rFonts w:ascii="Cambria" w:eastAsia="Cambria" w:hAnsi="Cambria" w:cs="Cambria"/>
          <w:b/>
          <w:color w:val="000000"/>
          <w:sz w:val="24"/>
          <w:szCs w:val="24"/>
        </w:rPr>
        <w:t>Les Archives nationales contribuent à l'identification des  sépultures de l'émeute de Tulsa</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Lebonick</w:t>
      </w:r>
      <w:proofErr w:type="spellEnd"/>
      <w:r>
        <w:rPr>
          <w:rFonts w:ascii="Cambria" w:eastAsia="Cambria" w:hAnsi="Cambria" w:cs="Cambria"/>
          <w:color w:val="000000"/>
          <w:sz w:val="24"/>
          <w:szCs w:val="24"/>
        </w:rPr>
        <w:t xml:space="preserve">, Cara Moore, National Archives, 2024-11-01. </w:t>
      </w:r>
    </w:p>
    <w:p w14:paraId="1C7B7511" w14:textId="77777777" w:rsidR="00410641" w:rsidRDefault="00000000">
      <w:pPr>
        <w:widowControl w:val="0"/>
        <w:pBdr>
          <w:top w:val="nil"/>
          <w:left w:val="nil"/>
          <w:bottom w:val="nil"/>
          <w:right w:val="nil"/>
          <w:between w:val="nil"/>
        </w:pBdr>
        <w:spacing w:before="220" w:line="267" w:lineRule="auto"/>
        <w:ind w:left="37" w:right="350" w:hanging="4"/>
        <w:jc w:val="both"/>
        <w:rPr>
          <w:rFonts w:ascii="Cambria" w:eastAsia="Cambria" w:hAnsi="Cambria" w:cs="Cambria"/>
          <w:color w:val="000000"/>
          <w:sz w:val="24"/>
          <w:szCs w:val="24"/>
        </w:rPr>
      </w:pPr>
      <w:r>
        <w:rPr>
          <w:rFonts w:ascii="Cambria" w:eastAsia="Cambria" w:hAnsi="Cambria" w:cs="Cambria"/>
          <w:color w:val="000000"/>
          <w:sz w:val="24"/>
          <w:szCs w:val="24"/>
        </w:rPr>
        <w:t xml:space="preserve">Vie  </w:t>
      </w:r>
      <w:proofErr w:type="spellStart"/>
      <w:r>
        <w:rPr>
          <w:rFonts w:ascii="Cambria" w:eastAsia="Cambria" w:hAnsi="Cambria" w:cs="Cambria"/>
          <w:color w:val="000000"/>
          <w:sz w:val="24"/>
          <w:szCs w:val="24"/>
        </w:rPr>
        <w:t>privée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Le  sénateur  dénonce  le  partage  «  invasif  et  dangereux  »,  effectué  par  l'industrie  des  armes  à  feu,  des  données  des  clients  auprès  de  groupes  politiques </w:t>
      </w:r>
      <w:r>
        <w:rPr>
          <w:rFonts w:ascii="Cambria" w:eastAsia="Cambria" w:hAnsi="Cambria" w:cs="Cambria"/>
          <w:color w:val="000000"/>
          <w:sz w:val="24"/>
          <w:szCs w:val="24"/>
        </w:rPr>
        <w:t xml:space="preserve">.Johnson, Corey G., </w:t>
      </w:r>
      <w:proofErr w:type="spellStart"/>
      <w:r>
        <w:rPr>
          <w:rFonts w:ascii="Cambria" w:eastAsia="Cambria" w:hAnsi="Cambria" w:cs="Cambria"/>
          <w:i/>
          <w:color w:val="000000"/>
          <w:sz w:val="24"/>
          <w:szCs w:val="24"/>
        </w:rPr>
        <w:t>ProPublica</w:t>
      </w:r>
      <w:proofErr w:type="spellEnd"/>
      <w:r>
        <w:rPr>
          <w:rFonts w:ascii="Cambria" w:eastAsia="Cambria" w:hAnsi="Cambria" w:cs="Cambria"/>
          <w:color w:val="000000"/>
          <w:sz w:val="24"/>
          <w:szCs w:val="24"/>
        </w:rPr>
        <w:t xml:space="preserve">, 2024-11-15. </w:t>
      </w:r>
    </w:p>
    <w:p w14:paraId="4746DC60" w14:textId="77777777" w:rsidR="00410641" w:rsidRDefault="00000000">
      <w:pPr>
        <w:widowControl w:val="0"/>
        <w:pBdr>
          <w:top w:val="nil"/>
          <w:left w:val="nil"/>
          <w:bottom w:val="nil"/>
          <w:right w:val="nil"/>
          <w:between w:val="nil"/>
        </w:pBdr>
        <w:spacing w:before="215"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Guinée équatoriale </w:t>
      </w:r>
    </w:p>
    <w:p w14:paraId="0481287E" w14:textId="77777777" w:rsidR="00410641" w:rsidRDefault="00000000">
      <w:pPr>
        <w:widowControl w:val="0"/>
        <w:pBdr>
          <w:top w:val="nil"/>
          <w:left w:val="nil"/>
          <w:bottom w:val="nil"/>
          <w:right w:val="nil"/>
          <w:between w:val="nil"/>
        </w:pBdr>
        <w:spacing w:before="166" w:line="267" w:lineRule="auto"/>
        <w:ind w:left="42" w:right="350" w:firstLine="2"/>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Différend frontalier, des experts utilisent  les archives coloniales pour  définir la frontière entre les deux pays</w:t>
      </w:r>
      <w:r>
        <w:rPr>
          <w:rFonts w:ascii="Cambria" w:eastAsia="Cambria" w:hAnsi="Cambria" w:cs="Cambria"/>
          <w:color w:val="000000"/>
          <w:sz w:val="24"/>
          <w:szCs w:val="24"/>
        </w:rPr>
        <w:t xml:space="preserve">. KOACI, </w:t>
      </w:r>
      <w:r>
        <w:rPr>
          <w:rFonts w:ascii="Cambria" w:eastAsia="Cambria" w:hAnsi="Cambria" w:cs="Cambria"/>
          <w:i/>
          <w:color w:val="000000"/>
          <w:sz w:val="24"/>
          <w:szCs w:val="24"/>
        </w:rPr>
        <w:t>KOACI</w:t>
      </w:r>
      <w:r>
        <w:rPr>
          <w:rFonts w:ascii="Cambria" w:eastAsia="Cambria" w:hAnsi="Cambria" w:cs="Cambria"/>
          <w:color w:val="000000"/>
          <w:sz w:val="24"/>
          <w:szCs w:val="24"/>
        </w:rPr>
        <w:t xml:space="preserve">, 2024-11-30. </w:t>
      </w:r>
    </w:p>
    <w:p w14:paraId="69FB268A"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France </w:t>
      </w:r>
    </w:p>
    <w:p w14:paraId="630261E2" w14:textId="77777777" w:rsidR="00410641" w:rsidRDefault="00000000">
      <w:pPr>
        <w:widowControl w:val="0"/>
        <w:pBdr>
          <w:top w:val="nil"/>
          <w:left w:val="nil"/>
          <w:bottom w:val="nil"/>
          <w:right w:val="nil"/>
          <w:between w:val="nil"/>
        </w:pBdr>
        <w:spacing w:before="166" w:line="269"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Emmanuel Macron reconnaît « un massacre » par les forces coloniales  en 1944</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Rokhay</w:t>
      </w:r>
      <w:proofErr w:type="spellEnd"/>
      <w:r>
        <w:rPr>
          <w:rFonts w:ascii="Cambria" w:eastAsia="Cambria" w:hAnsi="Cambria" w:cs="Cambria"/>
          <w:color w:val="000000"/>
          <w:sz w:val="24"/>
          <w:szCs w:val="24"/>
        </w:rPr>
        <w:t xml:space="preserve"> Ba, Malick ; Lozano, Laurent ; Agence France-Presse, </w:t>
      </w:r>
      <w:r>
        <w:rPr>
          <w:rFonts w:ascii="Cambria" w:eastAsia="Cambria" w:hAnsi="Cambria" w:cs="Cambria"/>
          <w:i/>
          <w:color w:val="000000"/>
          <w:sz w:val="24"/>
          <w:szCs w:val="24"/>
        </w:rPr>
        <w:t>La Presse</w:t>
      </w:r>
      <w:r>
        <w:rPr>
          <w:rFonts w:ascii="Cambria" w:eastAsia="Cambria" w:hAnsi="Cambria" w:cs="Cambria"/>
          <w:color w:val="000000"/>
          <w:sz w:val="24"/>
          <w:szCs w:val="24"/>
        </w:rPr>
        <w:t xml:space="preserve">, 2024-11- 28. </w:t>
      </w:r>
    </w:p>
    <w:p w14:paraId="6D720E90" w14:textId="77777777" w:rsidR="00410641" w:rsidRDefault="00000000">
      <w:pPr>
        <w:widowControl w:val="0"/>
        <w:pBdr>
          <w:top w:val="nil"/>
          <w:left w:val="nil"/>
          <w:bottom w:val="nil"/>
          <w:right w:val="nil"/>
          <w:between w:val="nil"/>
        </w:pBdr>
        <w:spacing w:before="213" w:line="267"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 xml:space="preserve">Macron reconnaît le « massacre » de soldats ouest-africains par l’armée  française en 1944. </w:t>
      </w:r>
      <w:r>
        <w:rPr>
          <w:rFonts w:ascii="Cambria" w:eastAsia="Cambria" w:hAnsi="Cambria" w:cs="Cambria"/>
          <w:color w:val="000000"/>
          <w:sz w:val="24"/>
          <w:szCs w:val="24"/>
        </w:rPr>
        <w:t xml:space="preserve">Associated </w:t>
      </w:r>
      <w:proofErr w:type="spellStart"/>
      <w:r>
        <w:rPr>
          <w:rFonts w:ascii="Cambria" w:eastAsia="Cambria" w:hAnsi="Cambria" w:cs="Cambria"/>
          <w:color w:val="000000"/>
          <w:sz w:val="24"/>
          <w:szCs w:val="24"/>
        </w:rPr>
        <w:t>Press</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France24, </w:t>
      </w:r>
      <w:r>
        <w:rPr>
          <w:rFonts w:ascii="Cambria" w:eastAsia="Cambria" w:hAnsi="Cambria" w:cs="Cambria"/>
          <w:color w:val="000000"/>
          <w:sz w:val="24"/>
          <w:szCs w:val="24"/>
        </w:rPr>
        <w:t xml:space="preserve">2024-11-28. </w:t>
      </w:r>
    </w:p>
    <w:p w14:paraId="4BA5A6FE" w14:textId="77777777" w:rsidR="00410641" w:rsidRDefault="00000000">
      <w:pPr>
        <w:widowControl w:val="0"/>
        <w:pBdr>
          <w:top w:val="nil"/>
          <w:left w:val="nil"/>
          <w:bottom w:val="nil"/>
          <w:right w:val="nil"/>
          <w:between w:val="nil"/>
        </w:pBdr>
        <w:spacing w:before="215" w:line="271"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Mort en dé </w:t>
      </w:r>
      <w:proofErr w:type="spellStart"/>
      <w:r>
        <w:rPr>
          <w:rFonts w:ascii="Cambria" w:eastAsia="Cambria" w:hAnsi="Cambria" w:cs="Cambria"/>
          <w:color w:val="000000"/>
          <w:sz w:val="24"/>
          <w:szCs w:val="24"/>
        </w:rPr>
        <w:t>tention</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La réhabilitation des  fusillés pour  l’exemple, "le cadavre dans  le  placard de la Grande Guerre"</w:t>
      </w:r>
      <w:r>
        <w:rPr>
          <w:rFonts w:ascii="Cambria" w:eastAsia="Cambria" w:hAnsi="Cambria" w:cs="Cambria"/>
          <w:color w:val="000000"/>
          <w:sz w:val="24"/>
          <w:szCs w:val="24"/>
        </w:rPr>
        <w:t xml:space="preserve">. Trouillard,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2024-11-10. </w:t>
      </w:r>
    </w:p>
    <w:p w14:paraId="2D0441B4" w14:textId="77777777" w:rsidR="00410641" w:rsidRDefault="00000000">
      <w:pPr>
        <w:widowControl w:val="0"/>
        <w:pBdr>
          <w:top w:val="nil"/>
          <w:left w:val="nil"/>
          <w:bottom w:val="nil"/>
          <w:right w:val="nil"/>
          <w:between w:val="nil"/>
        </w:pBdr>
        <w:spacing w:before="211" w:line="240" w:lineRule="auto"/>
        <w:ind w:left="43"/>
        <w:rPr>
          <w:rFonts w:ascii="Cambria" w:eastAsia="Cambria" w:hAnsi="Cambria" w:cs="Cambria"/>
          <w:b/>
          <w:color w:val="000000"/>
          <w:sz w:val="24"/>
          <w:szCs w:val="24"/>
        </w:rPr>
      </w:pPr>
      <w:r>
        <w:rPr>
          <w:rFonts w:ascii="Cambria" w:eastAsia="Cambria" w:hAnsi="Cambria" w:cs="Cambria"/>
          <w:b/>
          <w:color w:val="000000"/>
          <w:sz w:val="24"/>
          <w:szCs w:val="24"/>
        </w:rPr>
        <w:t xml:space="preserve">Ghana </w:t>
      </w:r>
    </w:p>
    <w:p w14:paraId="175971A8" w14:textId="77777777" w:rsidR="00410641" w:rsidRDefault="00000000">
      <w:pPr>
        <w:widowControl w:val="0"/>
        <w:pBdr>
          <w:top w:val="nil"/>
          <w:left w:val="nil"/>
          <w:bottom w:val="nil"/>
          <w:right w:val="nil"/>
          <w:between w:val="nil"/>
        </w:pBdr>
        <w:spacing w:before="161" w:line="267" w:lineRule="auto"/>
        <w:ind w:left="42" w:right="415" w:firstLine="3"/>
        <w:rPr>
          <w:rFonts w:ascii="Cambria" w:eastAsia="Cambria" w:hAnsi="Cambria" w:cs="Cambria"/>
          <w:color w:val="000000"/>
          <w:sz w:val="24"/>
          <w:szCs w:val="24"/>
        </w:rPr>
      </w:pPr>
      <w:proofErr w:type="spellStart"/>
      <w:r>
        <w:rPr>
          <w:rFonts w:ascii="Cambria" w:eastAsia="Cambria" w:hAnsi="Cambria" w:cs="Cambria"/>
          <w:color w:val="000000"/>
          <w:sz w:val="24"/>
          <w:szCs w:val="24"/>
        </w:rPr>
        <w:t>Désinformation</w:t>
      </w:r>
      <w:proofErr w:type="spellEnd"/>
      <w:r>
        <w:rPr>
          <w:rFonts w:ascii="Cambria" w:eastAsia="Cambria" w:hAnsi="Cambria" w:cs="Cambria"/>
          <w:color w:val="000000"/>
          <w:sz w:val="24"/>
          <w:szCs w:val="24"/>
        </w:rPr>
        <w:t xml:space="preserve"> : : </w:t>
      </w:r>
      <w:r>
        <w:rPr>
          <w:rFonts w:ascii="Cambria" w:eastAsia="Cambria" w:hAnsi="Cambria" w:cs="Cambria"/>
          <w:b/>
          <w:color w:val="000000"/>
          <w:sz w:val="24"/>
          <w:szCs w:val="24"/>
        </w:rPr>
        <w:t xml:space="preserve">Lutter contre  la désinformation avant  les élections de décembre. </w:t>
      </w:r>
      <w:r>
        <w:rPr>
          <w:rFonts w:ascii="Cambria" w:eastAsia="Cambria" w:hAnsi="Cambria" w:cs="Cambria"/>
          <w:color w:val="000000"/>
          <w:sz w:val="24"/>
          <w:szCs w:val="24"/>
        </w:rPr>
        <w:t xml:space="preserve">Zita </w:t>
      </w:r>
      <w:proofErr w:type="spellStart"/>
      <w:r>
        <w:rPr>
          <w:rFonts w:ascii="Cambria" w:eastAsia="Cambria" w:hAnsi="Cambria" w:cs="Cambria"/>
          <w:color w:val="000000"/>
          <w:sz w:val="24"/>
          <w:szCs w:val="24"/>
        </w:rPr>
        <w:t>Zage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w:t>
      </w:r>
      <w:r>
        <w:rPr>
          <w:rFonts w:ascii="Cambria" w:eastAsia="Cambria" w:hAnsi="Cambria" w:cs="Cambria"/>
          <w:color w:val="000000"/>
          <w:sz w:val="24"/>
          <w:szCs w:val="24"/>
        </w:rPr>
        <w:t>s</w:t>
      </w:r>
      <w:proofErr w:type="spellEnd"/>
      <w:r>
        <w:rPr>
          <w:rFonts w:ascii="Cambria" w:eastAsia="Cambria" w:hAnsi="Cambria" w:cs="Cambria"/>
          <w:color w:val="000000"/>
          <w:sz w:val="24"/>
          <w:szCs w:val="24"/>
        </w:rPr>
        <w:t xml:space="preserve">, 2024-11-12. </w:t>
      </w:r>
    </w:p>
    <w:p w14:paraId="5D69F6A6" w14:textId="7A528100" w:rsidR="00410641" w:rsidRDefault="00000000">
      <w:pPr>
        <w:widowControl w:val="0"/>
        <w:pBdr>
          <w:top w:val="nil"/>
          <w:left w:val="nil"/>
          <w:bottom w:val="nil"/>
          <w:right w:val="nil"/>
          <w:between w:val="nil"/>
        </w:pBdr>
        <w:spacing w:before="220"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Ira</w:t>
      </w:r>
      <w:r w:rsidR="00CD606B">
        <w:rPr>
          <w:rFonts w:ascii="Cambria" w:eastAsia="Cambria" w:hAnsi="Cambria" w:cs="Cambria"/>
          <w:b/>
          <w:color w:val="000000"/>
          <w:sz w:val="24"/>
          <w:szCs w:val="24"/>
        </w:rPr>
        <w:t>k</w:t>
      </w:r>
      <w:r>
        <w:rPr>
          <w:rFonts w:ascii="Cambria" w:eastAsia="Cambria" w:hAnsi="Cambria" w:cs="Cambria"/>
          <w:b/>
          <w:color w:val="000000"/>
          <w:sz w:val="24"/>
          <w:szCs w:val="24"/>
        </w:rPr>
        <w:t xml:space="preserve"> </w:t>
      </w:r>
    </w:p>
    <w:p w14:paraId="4528161F" w14:textId="77777777" w:rsidR="00410641" w:rsidRDefault="00000000">
      <w:pPr>
        <w:widowControl w:val="0"/>
        <w:pBdr>
          <w:top w:val="nil"/>
          <w:left w:val="nil"/>
          <w:bottom w:val="nil"/>
          <w:right w:val="nil"/>
          <w:between w:val="nil"/>
        </w:pBdr>
        <w:spacing w:before="161" w:line="267" w:lineRule="auto"/>
        <w:ind w:left="42" w:right="350" w:firstLine="2"/>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 </w:t>
      </w:r>
      <w:r>
        <w:rPr>
          <w:rFonts w:ascii="Cambria" w:eastAsia="Cambria" w:hAnsi="Cambria" w:cs="Cambria"/>
          <w:b/>
          <w:color w:val="000000"/>
          <w:sz w:val="24"/>
          <w:szCs w:val="24"/>
        </w:rPr>
        <w:t>Préservation du patrimoine culturel en temps  de guerre</w:t>
      </w:r>
      <w:r>
        <w:rPr>
          <w:rFonts w:ascii="Cambria" w:eastAsia="Cambria" w:hAnsi="Cambria" w:cs="Cambria"/>
          <w:color w:val="000000"/>
          <w:sz w:val="24"/>
          <w:szCs w:val="24"/>
        </w:rPr>
        <w:t xml:space="preserve">. Lisa Abram, </w:t>
      </w:r>
      <w:r>
        <w:rPr>
          <w:rFonts w:ascii="Cambria" w:eastAsia="Cambria" w:hAnsi="Cambria" w:cs="Cambria"/>
          <w:i/>
          <w:color w:val="000000"/>
          <w:sz w:val="24"/>
          <w:szCs w:val="24"/>
        </w:rPr>
        <w:t>UVic.ca</w:t>
      </w:r>
      <w:r>
        <w:rPr>
          <w:rFonts w:ascii="Cambria" w:eastAsia="Cambria" w:hAnsi="Cambria" w:cs="Cambria"/>
          <w:color w:val="000000"/>
          <w:sz w:val="24"/>
          <w:szCs w:val="24"/>
        </w:rPr>
        <w:t xml:space="preserve">, 2024-11-21. </w:t>
      </w:r>
    </w:p>
    <w:p w14:paraId="5750A7E0" w14:textId="56F270A6" w:rsidR="00410641" w:rsidRDefault="00000000" w:rsidP="00CD606B">
      <w:pPr>
        <w:widowControl w:val="0"/>
        <w:pBdr>
          <w:top w:val="nil"/>
          <w:left w:val="nil"/>
          <w:bottom w:val="nil"/>
          <w:right w:val="nil"/>
          <w:between w:val="nil"/>
        </w:pBdr>
        <w:spacing w:before="215" w:line="271" w:lineRule="auto"/>
        <w:ind w:left="53" w:right="414" w:hanging="7"/>
        <w:rPr>
          <w:rFonts w:ascii="Cambria" w:eastAsia="Cambria" w:hAnsi="Cambria" w:cs="Cambria"/>
          <w:color w:val="000000"/>
          <w:sz w:val="24"/>
          <w:szCs w:val="24"/>
        </w:rPr>
      </w:pPr>
      <w:r>
        <w:rPr>
          <w:rFonts w:ascii="Cambria" w:eastAsia="Cambria" w:hAnsi="Cambria" w:cs="Cambria"/>
          <w:color w:val="000000"/>
          <w:sz w:val="24"/>
          <w:szCs w:val="24"/>
        </w:rPr>
        <w:t xml:space="preserve">Droits humains : </w:t>
      </w:r>
      <w:r>
        <w:rPr>
          <w:rFonts w:ascii="Cambria" w:eastAsia="Cambria" w:hAnsi="Cambria" w:cs="Cambria"/>
          <w:b/>
          <w:color w:val="000000"/>
          <w:sz w:val="24"/>
          <w:szCs w:val="24"/>
        </w:rPr>
        <w:t>Préservation du patrimoine culturel en temps de guerre</w:t>
      </w:r>
      <w:r>
        <w:rPr>
          <w:rFonts w:ascii="Cambria" w:eastAsia="Cambria" w:hAnsi="Cambria" w:cs="Cambria"/>
          <w:color w:val="000000"/>
          <w:sz w:val="24"/>
          <w:szCs w:val="24"/>
        </w:rPr>
        <w:t xml:space="preserve">. Abram, Lisa, </w:t>
      </w:r>
      <w:proofErr w:type="spellStart"/>
      <w:r>
        <w:rPr>
          <w:rFonts w:ascii="Cambria" w:eastAsia="Cambria" w:hAnsi="Cambria" w:cs="Cambria"/>
          <w:i/>
          <w:color w:val="000000"/>
          <w:sz w:val="24"/>
          <w:szCs w:val="24"/>
        </w:rPr>
        <w:t>UVic</w:t>
      </w:r>
      <w:proofErr w:type="spellEnd"/>
      <w:r>
        <w:rPr>
          <w:rFonts w:ascii="Cambria" w:eastAsia="Cambria" w:hAnsi="Cambria" w:cs="Cambria"/>
          <w:i/>
          <w:color w:val="000000"/>
          <w:sz w:val="24"/>
          <w:szCs w:val="24"/>
        </w:rPr>
        <w:t xml:space="preserve"> News</w:t>
      </w:r>
      <w:r>
        <w:rPr>
          <w:rFonts w:ascii="Cambria" w:eastAsia="Cambria" w:hAnsi="Cambria" w:cs="Cambria"/>
          <w:color w:val="000000"/>
          <w:sz w:val="24"/>
          <w:szCs w:val="24"/>
        </w:rPr>
        <w:t>, 2024-11-21.</w:t>
      </w:r>
    </w:p>
    <w:p w14:paraId="63EE0DC8" w14:textId="77777777" w:rsidR="00CD606B" w:rsidRPr="00CD606B" w:rsidRDefault="00CD606B" w:rsidP="00CD606B">
      <w:pPr>
        <w:widowControl w:val="0"/>
        <w:pBdr>
          <w:top w:val="nil"/>
          <w:left w:val="nil"/>
          <w:bottom w:val="nil"/>
          <w:right w:val="nil"/>
          <w:between w:val="nil"/>
        </w:pBdr>
        <w:spacing w:before="215" w:line="271" w:lineRule="auto"/>
        <w:ind w:left="53" w:right="414" w:hanging="7"/>
        <w:rPr>
          <w:rFonts w:ascii="Cambria" w:eastAsia="Cambria" w:hAnsi="Cambria" w:cs="Cambria"/>
          <w:color w:val="000000"/>
          <w:sz w:val="24"/>
          <w:szCs w:val="24"/>
        </w:rPr>
      </w:pPr>
    </w:p>
    <w:p w14:paraId="4C4526D9" w14:textId="77777777" w:rsidR="00410641" w:rsidRDefault="00000000">
      <w:pPr>
        <w:widowControl w:val="0"/>
        <w:pBdr>
          <w:top w:val="nil"/>
          <w:left w:val="nil"/>
          <w:bottom w:val="nil"/>
          <w:right w:val="nil"/>
          <w:between w:val="nil"/>
        </w:pBdr>
        <w:spacing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Israël </w:t>
      </w:r>
    </w:p>
    <w:p w14:paraId="13F030F2" w14:textId="77777777" w:rsidR="00410641" w:rsidRDefault="00000000">
      <w:pPr>
        <w:widowControl w:val="0"/>
        <w:pBdr>
          <w:top w:val="nil"/>
          <w:left w:val="nil"/>
          <w:bottom w:val="nil"/>
          <w:right w:val="nil"/>
          <w:between w:val="nil"/>
        </w:pBdr>
        <w:spacing w:before="166" w:line="267"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Crise </w:t>
      </w:r>
      <w:proofErr w:type="spellStart"/>
      <w:r>
        <w:rPr>
          <w:rFonts w:ascii="Cambria" w:eastAsia="Cambria" w:hAnsi="Cambria" w:cs="Cambria"/>
          <w:color w:val="000000"/>
          <w:sz w:val="24"/>
          <w:szCs w:val="24"/>
        </w:rPr>
        <w:t>Israël-Gaza</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Une enquête tente de déterminer si les collaborateurs de Netanyahu  ont  falsifié  les  enregistrements  téléphoniques  du  7  octobre</w:t>
      </w:r>
      <w:r>
        <w:rPr>
          <w:rFonts w:ascii="Cambria" w:eastAsia="Cambria" w:hAnsi="Cambria" w:cs="Cambria"/>
          <w:color w:val="000000"/>
          <w:sz w:val="24"/>
          <w:szCs w:val="24"/>
        </w:rPr>
        <w:t xml:space="preserve">.  Kingsley,  Patrick  ; Bergman, </w:t>
      </w:r>
      <w:proofErr w:type="spellStart"/>
      <w:r>
        <w:rPr>
          <w:rFonts w:ascii="Cambria" w:eastAsia="Cambria" w:hAnsi="Cambria" w:cs="Cambria"/>
          <w:color w:val="000000"/>
          <w:sz w:val="24"/>
          <w:szCs w:val="24"/>
        </w:rPr>
        <w:t>Ronen</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The New York Time</w:t>
      </w:r>
      <w:r>
        <w:rPr>
          <w:rFonts w:ascii="Cambria" w:eastAsia="Cambria" w:hAnsi="Cambria" w:cs="Cambria"/>
          <w:color w:val="000000"/>
          <w:sz w:val="24"/>
          <w:szCs w:val="24"/>
        </w:rPr>
        <w:t xml:space="preserve">s, 2024-11-14. </w:t>
      </w:r>
    </w:p>
    <w:p w14:paraId="00926CCA" w14:textId="77777777" w:rsidR="00410641" w:rsidRDefault="00000000">
      <w:pPr>
        <w:widowControl w:val="0"/>
        <w:pBdr>
          <w:top w:val="nil"/>
          <w:left w:val="nil"/>
          <w:bottom w:val="nil"/>
          <w:right w:val="nil"/>
          <w:between w:val="nil"/>
        </w:pBdr>
        <w:spacing w:before="220" w:line="267" w:lineRule="auto"/>
        <w:ind w:left="37" w:right="350" w:firstLine="7"/>
        <w:jc w:val="both"/>
        <w:rPr>
          <w:rFonts w:ascii="Cambria" w:eastAsia="Cambria" w:hAnsi="Cambria" w:cs="Cambria"/>
          <w:color w:val="000000"/>
          <w:sz w:val="24"/>
          <w:szCs w:val="24"/>
        </w:rPr>
      </w:pPr>
      <w:r>
        <w:rPr>
          <w:rFonts w:ascii="Cambria" w:eastAsia="Cambria" w:hAnsi="Cambria" w:cs="Cambria"/>
          <w:color w:val="000000"/>
          <w:sz w:val="24"/>
          <w:szCs w:val="24"/>
        </w:rPr>
        <w:t xml:space="preserve">Espionnage  : </w:t>
      </w:r>
      <w:r>
        <w:rPr>
          <w:rFonts w:ascii="Cambria" w:eastAsia="Cambria" w:hAnsi="Cambria" w:cs="Cambria"/>
          <w:b/>
          <w:color w:val="000000"/>
          <w:sz w:val="24"/>
          <w:szCs w:val="24"/>
        </w:rPr>
        <w:t>Le  groupe  NSO  – et  non  des  clients  du  gouvernement  – exploite  son  logiciel espion, selon des documents juridiques</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Kirchgaessner</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 xml:space="preserve">2024-11-15. </w:t>
      </w:r>
    </w:p>
    <w:p w14:paraId="0C642FB1" w14:textId="77777777" w:rsidR="00410641" w:rsidRDefault="00000000">
      <w:pPr>
        <w:widowControl w:val="0"/>
        <w:pBdr>
          <w:top w:val="nil"/>
          <w:left w:val="nil"/>
          <w:bottom w:val="nil"/>
          <w:right w:val="nil"/>
          <w:between w:val="nil"/>
        </w:pBdr>
        <w:spacing w:before="215" w:line="240" w:lineRule="auto"/>
        <w:ind w:left="35"/>
        <w:rPr>
          <w:rFonts w:ascii="Cambria" w:eastAsia="Cambria" w:hAnsi="Cambria" w:cs="Cambria"/>
          <w:b/>
          <w:color w:val="000000"/>
          <w:sz w:val="24"/>
          <w:szCs w:val="24"/>
        </w:rPr>
      </w:pPr>
      <w:r>
        <w:rPr>
          <w:rFonts w:ascii="Cambria" w:eastAsia="Cambria" w:hAnsi="Cambria" w:cs="Cambria"/>
          <w:b/>
          <w:color w:val="000000"/>
          <w:sz w:val="24"/>
          <w:szCs w:val="24"/>
        </w:rPr>
        <w:t xml:space="preserve">Jamaïque </w:t>
      </w:r>
    </w:p>
    <w:p w14:paraId="7A865684" w14:textId="77777777" w:rsidR="00410641" w:rsidRDefault="00000000">
      <w:pPr>
        <w:widowControl w:val="0"/>
        <w:pBdr>
          <w:top w:val="nil"/>
          <w:left w:val="nil"/>
          <w:bottom w:val="nil"/>
          <w:right w:val="nil"/>
          <w:between w:val="nil"/>
        </w:pBdr>
        <w:spacing w:before="166" w:line="267" w:lineRule="auto"/>
        <w:ind w:left="39" w:right="350" w:firstLine="5"/>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d'information: </w:t>
      </w:r>
      <w:r>
        <w:rPr>
          <w:rFonts w:ascii="Cambria" w:eastAsia="Cambria" w:hAnsi="Cambria" w:cs="Cambria"/>
          <w:b/>
          <w:color w:val="000000"/>
          <w:sz w:val="24"/>
          <w:szCs w:val="24"/>
        </w:rPr>
        <w:t xml:space="preserve">De  l'ombre à  la  lumière : Pourquoi  l'accès à  l'information est  important en Jamaïque </w:t>
      </w:r>
      <w:r>
        <w:rPr>
          <w:rFonts w:ascii="Cambria" w:eastAsia="Cambria" w:hAnsi="Cambria" w:cs="Cambria"/>
          <w:color w:val="000000"/>
          <w:sz w:val="24"/>
          <w:szCs w:val="24"/>
        </w:rPr>
        <w:t xml:space="preserve">. Emma Lewis,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color w:val="000000"/>
          <w:sz w:val="24"/>
          <w:szCs w:val="24"/>
        </w:rPr>
        <w:t xml:space="preserve">, 2024-11-28. </w:t>
      </w:r>
    </w:p>
    <w:p w14:paraId="0EB1FAA8"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Liban </w:t>
      </w:r>
    </w:p>
    <w:p w14:paraId="5CE9C217" w14:textId="77777777" w:rsidR="00410641" w:rsidRDefault="00000000">
      <w:pPr>
        <w:widowControl w:val="0"/>
        <w:pBdr>
          <w:top w:val="nil"/>
          <w:left w:val="nil"/>
          <w:bottom w:val="nil"/>
          <w:right w:val="nil"/>
          <w:between w:val="nil"/>
        </w:pBdr>
        <w:spacing w:before="166" w:line="267"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Crise  </w:t>
      </w:r>
      <w:proofErr w:type="spellStart"/>
      <w:r>
        <w:rPr>
          <w:rFonts w:ascii="Cambria" w:eastAsia="Cambria" w:hAnsi="Cambria" w:cs="Cambria"/>
          <w:color w:val="000000"/>
          <w:sz w:val="24"/>
          <w:szCs w:val="24"/>
        </w:rPr>
        <w:t>Israël-Gaza</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"C'est  un  crime  d'effacer  la  mémoire  d'un  peuple" :  au  Liban,  le  patrimoine archéologique en danger</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Ilcinkas</w:t>
      </w:r>
      <w:proofErr w:type="spellEnd"/>
      <w:r>
        <w:rPr>
          <w:rFonts w:ascii="Cambria" w:eastAsia="Cambria" w:hAnsi="Cambria" w:cs="Cambria"/>
          <w:color w:val="000000"/>
          <w:sz w:val="24"/>
          <w:szCs w:val="24"/>
        </w:rPr>
        <w:t xml:space="preserve">, Anne, </w:t>
      </w:r>
      <w:r>
        <w:rPr>
          <w:rFonts w:ascii="Cambria" w:eastAsia="Cambria" w:hAnsi="Cambria" w:cs="Cambria"/>
          <w:i/>
          <w:color w:val="000000"/>
          <w:sz w:val="24"/>
          <w:szCs w:val="24"/>
        </w:rPr>
        <w:t>FRI</w:t>
      </w:r>
      <w:r>
        <w:rPr>
          <w:rFonts w:ascii="Cambria" w:eastAsia="Cambria" w:hAnsi="Cambria" w:cs="Cambria"/>
          <w:color w:val="000000"/>
          <w:sz w:val="24"/>
          <w:szCs w:val="24"/>
        </w:rPr>
        <w:t xml:space="preserve">, 2024-11-11. </w:t>
      </w:r>
    </w:p>
    <w:p w14:paraId="0EC7DC00" w14:textId="77777777" w:rsidR="00410641" w:rsidRDefault="00000000">
      <w:pPr>
        <w:widowControl w:val="0"/>
        <w:pBdr>
          <w:top w:val="nil"/>
          <w:left w:val="nil"/>
          <w:bottom w:val="nil"/>
          <w:right w:val="nil"/>
          <w:between w:val="nil"/>
        </w:pBdr>
        <w:spacing w:before="215" w:line="271" w:lineRule="auto"/>
        <w:ind w:left="35" w:right="350" w:firstLine="9"/>
        <w:rPr>
          <w:rFonts w:ascii="Cambria" w:eastAsia="Cambria" w:hAnsi="Cambria" w:cs="Cambria"/>
          <w:color w:val="000000"/>
          <w:sz w:val="24"/>
          <w:szCs w:val="24"/>
        </w:rPr>
      </w:pPr>
      <w:r>
        <w:rPr>
          <w:rFonts w:ascii="Cambria" w:eastAsia="Cambria" w:hAnsi="Cambria" w:cs="Cambria"/>
          <w:color w:val="000000"/>
          <w:sz w:val="24"/>
          <w:szCs w:val="24"/>
        </w:rPr>
        <w:t xml:space="preserve">Crise  </w:t>
      </w:r>
      <w:proofErr w:type="spellStart"/>
      <w:r>
        <w:rPr>
          <w:rFonts w:ascii="Cambria" w:eastAsia="Cambria" w:hAnsi="Cambria" w:cs="Cambria"/>
          <w:color w:val="000000"/>
          <w:sz w:val="24"/>
          <w:szCs w:val="24"/>
        </w:rPr>
        <w:t>Israël-Gaza</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Lutter  contre  l'effacement :  numériser  le  génocide  de  Gaza  et  la  guerre contre le Liban</w:t>
      </w:r>
      <w:r>
        <w:rPr>
          <w:rFonts w:ascii="Cambria" w:eastAsia="Cambria" w:hAnsi="Cambria" w:cs="Cambria"/>
          <w:color w:val="000000"/>
          <w:sz w:val="24"/>
          <w:szCs w:val="24"/>
        </w:rPr>
        <w:t xml:space="preserve">. Jamila </w:t>
      </w:r>
      <w:proofErr w:type="spellStart"/>
      <w:r>
        <w:rPr>
          <w:rFonts w:ascii="Cambria" w:eastAsia="Cambria" w:hAnsi="Cambria" w:cs="Cambria"/>
          <w:color w:val="000000"/>
          <w:sz w:val="24"/>
          <w:szCs w:val="24"/>
        </w:rPr>
        <w:t>Ghaddar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Fighting</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Erasure</w:t>
      </w:r>
      <w:proofErr w:type="spellEnd"/>
      <w:r>
        <w:rPr>
          <w:rFonts w:ascii="Cambria" w:eastAsia="Cambria" w:hAnsi="Cambria" w:cs="Cambria"/>
          <w:color w:val="000000"/>
          <w:sz w:val="24"/>
          <w:szCs w:val="24"/>
        </w:rPr>
        <w:t xml:space="preserve">, 2024-11-01. </w:t>
      </w:r>
    </w:p>
    <w:p w14:paraId="244FB834" w14:textId="77777777" w:rsidR="00410641" w:rsidRDefault="00000000">
      <w:pPr>
        <w:widowControl w:val="0"/>
        <w:pBdr>
          <w:top w:val="nil"/>
          <w:left w:val="nil"/>
          <w:bottom w:val="nil"/>
          <w:right w:val="nil"/>
          <w:between w:val="nil"/>
        </w:pBdr>
        <w:spacing w:before="211"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Malaisie </w:t>
      </w:r>
    </w:p>
    <w:p w14:paraId="215A7251" w14:textId="77777777" w:rsidR="00410641" w:rsidRDefault="00000000">
      <w:pPr>
        <w:widowControl w:val="0"/>
        <w:pBdr>
          <w:top w:val="nil"/>
          <w:left w:val="nil"/>
          <w:bottom w:val="nil"/>
          <w:right w:val="nil"/>
          <w:between w:val="nil"/>
        </w:pBdr>
        <w:spacing w:before="161" w:line="271" w:lineRule="auto"/>
        <w:ind w:left="42" w:right="350" w:firstLine="2"/>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d’expression  : </w:t>
      </w:r>
      <w:r>
        <w:rPr>
          <w:rFonts w:ascii="Cambria" w:eastAsia="Cambria" w:hAnsi="Cambria" w:cs="Cambria"/>
          <w:b/>
          <w:color w:val="000000"/>
          <w:sz w:val="24"/>
          <w:szCs w:val="24"/>
        </w:rPr>
        <w:t xml:space="preserve">Arrêtez  d'adopter  des  lois  qui  portent  atteinte  à  la  liberté  d'expression et à la vie privée. </w:t>
      </w:r>
      <w:r>
        <w:rPr>
          <w:rFonts w:ascii="Cambria" w:eastAsia="Cambria" w:hAnsi="Cambria" w:cs="Cambria"/>
          <w:color w:val="000000"/>
          <w:sz w:val="24"/>
          <w:szCs w:val="24"/>
        </w:rPr>
        <w:t xml:space="preserve">Article 19, ARTICLE 19, 2024-11-27. </w:t>
      </w:r>
    </w:p>
    <w:p w14:paraId="25E05595" w14:textId="77777777" w:rsidR="00410641" w:rsidRDefault="00000000">
      <w:pPr>
        <w:widowControl w:val="0"/>
        <w:pBdr>
          <w:top w:val="nil"/>
          <w:left w:val="nil"/>
          <w:bottom w:val="nil"/>
          <w:right w:val="nil"/>
          <w:between w:val="nil"/>
        </w:pBdr>
        <w:spacing w:before="211"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Mexique </w:t>
      </w:r>
    </w:p>
    <w:p w14:paraId="2A400BE6" w14:textId="77777777" w:rsidR="00410641" w:rsidRPr="008110D3" w:rsidRDefault="00000000">
      <w:pPr>
        <w:widowControl w:val="0"/>
        <w:pBdr>
          <w:top w:val="nil"/>
          <w:left w:val="nil"/>
          <w:bottom w:val="nil"/>
          <w:right w:val="nil"/>
          <w:between w:val="nil"/>
        </w:pBdr>
        <w:spacing w:before="161" w:line="267" w:lineRule="auto"/>
        <w:ind w:left="35" w:right="350" w:firstLine="9"/>
        <w:rPr>
          <w:rFonts w:ascii="Cambria" w:eastAsia="Cambria" w:hAnsi="Cambria" w:cs="Cambria"/>
          <w:color w:val="000000"/>
          <w:sz w:val="24"/>
          <w:szCs w:val="24"/>
          <w:lang w:val="en-GB"/>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w:t>
      </w:r>
      <w:r>
        <w:rPr>
          <w:rFonts w:ascii="Cambria" w:eastAsia="Cambria" w:hAnsi="Cambria" w:cs="Cambria"/>
          <w:b/>
          <w:color w:val="000000"/>
          <w:sz w:val="24"/>
          <w:szCs w:val="24"/>
        </w:rPr>
        <w:t>Préservation  de  la  langue  ch'ol  grâce  au  théâtre et aux médias numériques</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Marlene </w:t>
      </w:r>
      <w:proofErr w:type="spellStart"/>
      <w:r w:rsidRPr="008110D3">
        <w:rPr>
          <w:rFonts w:ascii="Cambria" w:eastAsia="Cambria" w:hAnsi="Cambria" w:cs="Cambria"/>
          <w:color w:val="000000"/>
          <w:sz w:val="24"/>
          <w:szCs w:val="24"/>
          <w:lang w:val="en-GB"/>
        </w:rPr>
        <w:t>Sánchez</w:t>
      </w:r>
      <w:proofErr w:type="spellEnd"/>
      <w:r w:rsidRPr="008110D3">
        <w:rPr>
          <w:rFonts w:ascii="Cambria" w:eastAsia="Cambria" w:hAnsi="Cambria" w:cs="Cambria"/>
          <w:color w:val="000000"/>
          <w:sz w:val="24"/>
          <w:szCs w:val="24"/>
          <w:lang w:val="en-GB"/>
        </w:rPr>
        <w:t xml:space="preserve"> </w:t>
      </w:r>
      <w:proofErr w:type="spellStart"/>
      <w:r w:rsidRPr="008110D3">
        <w:rPr>
          <w:rFonts w:ascii="Cambria" w:eastAsia="Cambria" w:hAnsi="Cambria" w:cs="Cambria"/>
          <w:color w:val="000000"/>
          <w:sz w:val="24"/>
          <w:szCs w:val="24"/>
          <w:lang w:val="en-GB"/>
        </w:rPr>
        <w:t>Guzmán</w:t>
      </w:r>
      <w:proofErr w:type="spellEnd"/>
      <w:r w:rsidRPr="008110D3">
        <w:rPr>
          <w:rFonts w:ascii="Cambria" w:eastAsia="Cambria" w:hAnsi="Cambria" w:cs="Cambria"/>
          <w:color w:val="000000"/>
          <w:sz w:val="24"/>
          <w:szCs w:val="24"/>
          <w:lang w:val="en-GB"/>
        </w:rPr>
        <w:t xml:space="preserve">, </w:t>
      </w:r>
      <w:r w:rsidRPr="008110D3">
        <w:rPr>
          <w:rFonts w:ascii="Cambria" w:eastAsia="Cambria" w:hAnsi="Cambria" w:cs="Cambria"/>
          <w:i/>
          <w:color w:val="000000"/>
          <w:sz w:val="24"/>
          <w:szCs w:val="24"/>
          <w:lang w:val="en-GB"/>
        </w:rPr>
        <w:t>Global Voices</w:t>
      </w:r>
      <w:r w:rsidRPr="008110D3">
        <w:rPr>
          <w:rFonts w:ascii="Cambria" w:eastAsia="Cambria" w:hAnsi="Cambria" w:cs="Cambria"/>
          <w:color w:val="000000"/>
          <w:sz w:val="24"/>
          <w:szCs w:val="24"/>
          <w:lang w:val="en-GB"/>
        </w:rPr>
        <w:t xml:space="preserve">, 2024-11-23. </w:t>
      </w:r>
    </w:p>
    <w:p w14:paraId="76153711" w14:textId="77777777" w:rsidR="00410641" w:rsidRPr="008110D3" w:rsidRDefault="00000000">
      <w:pPr>
        <w:widowControl w:val="0"/>
        <w:pBdr>
          <w:top w:val="nil"/>
          <w:left w:val="nil"/>
          <w:bottom w:val="nil"/>
          <w:right w:val="nil"/>
          <w:between w:val="nil"/>
        </w:pBdr>
        <w:spacing w:before="220" w:line="240" w:lineRule="auto"/>
        <w:ind w:left="41"/>
        <w:rPr>
          <w:rFonts w:ascii="Cambria" w:eastAsia="Cambria" w:hAnsi="Cambria" w:cs="Cambria"/>
          <w:b/>
          <w:color w:val="000000"/>
          <w:sz w:val="24"/>
          <w:szCs w:val="24"/>
          <w:lang w:val="en-GB"/>
        </w:rPr>
      </w:pPr>
      <w:r w:rsidRPr="008110D3">
        <w:rPr>
          <w:rFonts w:ascii="Cambria" w:eastAsia="Cambria" w:hAnsi="Cambria" w:cs="Cambria"/>
          <w:b/>
          <w:color w:val="000000"/>
          <w:sz w:val="24"/>
          <w:szCs w:val="24"/>
          <w:lang w:val="en-GB"/>
        </w:rPr>
        <w:t xml:space="preserve">Myanmar </w:t>
      </w:r>
    </w:p>
    <w:p w14:paraId="26EE7014" w14:textId="77777777" w:rsidR="00410641" w:rsidRPr="008110D3" w:rsidRDefault="00000000">
      <w:pPr>
        <w:widowControl w:val="0"/>
        <w:pBdr>
          <w:top w:val="nil"/>
          <w:left w:val="nil"/>
          <w:bottom w:val="nil"/>
          <w:right w:val="nil"/>
          <w:between w:val="nil"/>
        </w:pBdr>
        <w:spacing w:before="161" w:line="267" w:lineRule="auto"/>
        <w:ind w:left="45" w:right="350"/>
        <w:rPr>
          <w:rFonts w:ascii="Cambria" w:eastAsia="Cambria" w:hAnsi="Cambria" w:cs="Cambria"/>
          <w:color w:val="000000"/>
          <w:sz w:val="24"/>
          <w:szCs w:val="24"/>
          <w:lang w:val="en-GB"/>
        </w:rPr>
      </w:pPr>
      <w:r w:rsidRPr="008110D3">
        <w:rPr>
          <w:rFonts w:ascii="Cambria" w:eastAsia="Cambria" w:hAnsi="Cambria" w:cs="Cambria"/>
          <w:color w:val="000000"/>
          <w:sz w:val="24"/>
          <w:szCs w:val="24"/>
          <w:lang w:val="en-GB"/>
        </w:rPr>
        <w:t xml:space="preserve">Crimes contre </w:t>
      </w:r>
      <w:proofErr w:type="spellStart"/>
      <w:r w:rsidRPr="008110D3">
        <w:rPr>
          <w:rFonts w:ascii="Cambria" w:eastAsia="Cambria" w:hAnsi="Cambria" w:cs="Cambria"/>
          <w:color w:val="000000"/>
          <w:sz w:val="24"/>
          <w:szCs w:val="24"/>
          <w:lang w:val="en-GB"/>
        </w:rPr>
        <w:t>l’humanite</w:t>
      </w:r>
      <w:proofErr w:type="spellEnd"/>
      <w:r w:rsidRPr="008110D3">
        <w:rPr>
          <w:rFonts w:ascii="Cambria" w:eastAsia="Cambria" w:hAnsi="Cambria" w:cs="Cambria"/>
          <w:color w:val="000000"/>
          <w:sz w:val="24"/>
          <w:szCs w:val="24"/>
          <w:lang w:val="en-GB"/>
        </w:rPr>
        <w:t xml:space="preserve">́ : </w:t>
      </w:r>
      <w:r w:rsidRPr="008110D3">
        <w:rPr>
          <w:rFonts w:ascii="Cambria" w:eastAsia="Cambria" w:hAnsi="Cambria" w:cs="Cambria"/>
          <w:b/>
          <w:color w:val="000000"/>
          <w:sz w:val="24"/>
          <w:szCs w:val="24"/>
          <w:lang w:val="en-GB"/>
        </w:rPr>
        <w:t>Myanmar : ICC Prosecutor Requests Arrest Warrant</w:t>
      </w:r>
      <w:r w:rsidRPr="008110D3">
        <w:rPr>
          <w:rFonts w:ascii="Cambria" w:eastAsia="Cambria" w:hAnsi="Cambria" w:cs="Cambria"/>
          <w:color w:val="000000"/>
          <w:sz w:val="24"/>
          <w:szCs w:val="24"/>
          <w:lang w:val="en-GB"/>
        </w:rPr>
        <w:t xml:space="preserve">. Human  Rights Watch, Human Rights Watch, 2024-11-27. </w:t>
      </w:r>
    </w:p>
    <w:p w14:paraId="244E6E22" w14:textId="77777777" w:rsidR="00410641" w:rsidRDefault="00000000">
      <w:pPr>
        <w:widowControl w:val="0"/>
        <w:pBdr>
          <w:top w:val="nil"/>
          <w:left w:val="nil"/>
          <w:bottom w:val="nil"/>
          <w:right w:val="nil"/>
          <w:between w:val="nil"/>
        </w:pBdr>
        <w:spacing w:before="215"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Nouvelle Zélande </w:t>
      </w:r>
    </w:p>
    <w:p w14:paraId="6FE3D109" w14:textId="77777777" w:rsidR="00410641" w:rsidRPr="008110D3" w:rsidRDefault="00000000">
      <w:pPr>
        <w:widowControl w:val="0"/>
        <w:pBdr>
          <w:top w:val="nil"/>
          <w:left w:val="nil"/>
          <w:bottom w:val="nil"/>
          <w:right w:val="nil"/>
          <w:between w:val="nil"/>
        </w:pBdr>
        <w:spacing w:before="166" w:line="267" w:lineRule="auto"/>
        <w:ind w:left="40" w:right="416" w:firstLine="4"/>
        <w:rPr>
          <w:rFonts w:ascii="Cambria" w:eastAsia="Cambria" w:hAnsi="Cambria" w:cs="Cambria"/>
          <w:color w:val="000000"/>
          <w:sz w:val="24"/>
          <w:szCs w:val="24"/>
          <w:lang w:val="en-GB"/>
        </w:rPr>
      </w:pPr>
      <w:r>
        <w:rPr>
          <w:rFonts w:ascii="Cambria" w:eastAsia="Cambria" w:hAnsi="Cambria" w:cs="Cambria"/>
          <w:color w:val="000000"/>
          <w:sz w:val="24"/>
          <w:szCs w:val="24"/>
        </w:rPr>
        <w:t xml:space="preserve">Maltraitance des enfants: </w:t>
      </w:r>
      <w:r>
        <w:rPr>
          <w:rFonts w:ascii="Cambria" w:eastAsia="Cambria" w:hAnsi="Cambria" w:cs="Cambria"/>
          <w:b/>
          <w:color w:val="000000"/>
          <w:sz w:val="24"/>
          <w:szCs w:val="24"/>
        </w:rPr>
        <w:t>Violences dans des hôpitaux et foyers de l’État | La Nouvelle Zélande demande pardon</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AFP, </w:t>
      </w:r>
      <w:r w:rsidRPr="008110D3">
        <w:rPr>
          <w:rFonts w:ascii="Cambria" w:eastAsia="Cambria" w:hAnsi="Cambria" w:cs="Cambria"/>
          <w:i/>
          <w:color w:val="000000"/>
          <w:sz w:val="24"/>
          <w:szCs w:val="24"/>
          <w:lang w:val="en-GB"/>
        </w:rPr>
        <w:t>La Presse</w:t>
      </w:r>
      <w:r w:rsidRPr="008110D3">
        <w:rPr>
          <w:rFonts w:ascii="Cambria" w:eastAsia="Cambria" w:hAnsi="Cambria" w:cs="Cambria"/>
          <w:color w:val="000000"/>
          <w:sz w:val="24"/>
          <w:szCs w:val="24"/>
          <w:lang w:val="en-GB"/>
        </w:rPr>
        <w:t xml:space="preserve">, 2024-11-11. </w:t>
      </w:r>
    </w:p>
    <w:p w14:paraId="11D73970" w14:textId="77777777" w:rsidR="00410641" w:rsidRPr="008110D3" w:rsidRDefault="00000000">
      <w:pPr>
        <w:widowControl w:val="0"/>
        <w:pBdr>
          <w:top w:val="nil"/>
          <w:left w:val="nil"/>
          <w:bottom w:val="nil"/>
          <w:right w:val="nil"/>
          <w:between w:val="nil"/>
        </w:pBdr>
        <w:spacing w:before="215" w:line="271" w:lineRule="auto"/>
        <w:ind w:left="44" w:right="350"/>
        <w:rPr>
          <w:rFonts w:ascii="Cambria" w:eastAsia="Cambria" w:hAnsi="Cambria" w:cs="Cambria"/>
          <w:color w:val="000000"/>
          <w:sz w:val="24"/>
          <w:szCs w:val="24"/>
          <w:lang w:val="en-GB"/>
        </w:rPr>
      </w:pPr>
      <w:r w:rsidRPr="008110D3">
        <w:rPr>
          <w:rFonts w:ascii="Cambria" w:eastAsia="Cambria" w:hAnsi="Cambria" w:cs="Cambria"/>
          <w:color w:val="000000"/>
          <w:sz w:val="24"/>
          <w:szCs w:val="24"/>
          <w:lang w:val="en-GB"/>
        </w:rPr>
        <w:t xml:space="preserve">Droits des enfants : </w:t>
      </w:r>
      <w:r w:rsidRPr="008110D3">
        <w:rPr>
          <w:rFonts w:ascii="Cambria" w:eastAsia="Cambria" w:hAnsi="Cambria" w:cs="Cambria"/>
          <w:b/>
          <w:color w:val="000000"/>
          <w:sz w:val="24"/>
          <w:szCs w:val="24"/>
          <w:lang w:val="en-GB"/>
        </w:rPr>
        <w:t>Chief Archivist Apology To Survivors Of Abuse In Care</w:t>
      </w:r>
      <w:r w:rsidRPr="008110D3">
        <w:rPr>
          <w:rFonts w:ascii="Cambria" w:eastAsia="Cambria" w:hAnsi="Cambria" w:cs="Cambria"/>
          <w:color w:val="000000"/>
          <w:sz w:val="24"/>
          <w:szCs w:val="24"/>
          <w:lang w:val="en-GB"/>
        </w:rPr>
        <w:t xml:space="preserve">. Community  Scoop, </w:t>
      </w:r>
      <w:r w:rsidRPr="008110D3">
        <w:rPr>
          <w:rFonts w:ascii="Cambria" w:eastAsia="Cambria" w:hAnsi="Cambria" w:cs="Cambria"/>
          <w:i/>
          <w:color w:val="000000"/>
          <w:sz w:val="24"/>
          <w:szCs w:val="24"/>
          <w:lang w:val="en-GB"/>
        </w:rPr>
        <w:t xml:space="preserve">Community Scoop, </w:t>
      </w:r>
      <w:r w:rsidRPr="008110D3">
        <w:rPr>
          <w:rFonts w:ascii="Cambria" w:eastAsia="Cambria" w:hAnsi="Cambria" w:cs="Cambria"/>
          <w:color w:val="000000"/>
          <w:sz w:val="24"/>
          <w:szCs w:val="24"/>
          <w:lang w:val="en-GB"/>
        </w:rPr>
        <w:t xml:space="preserve">2024-11-20. </w:t>
      </w:r>
    </w:p>
    <w:p w14:paraId="08C33836" w14:textId="77777777" w:rsidR="00410641" w:rsidRDefault="00000000">
      <w:pPr>
        <w:widowControl w:val="0"/>
        <w:pBdr>
          <w:top w:val="nil"/>
          <w:left w:val="nil"/>
          <w:bottom w:val="nil"/>
          <w:right w:val="nil"/>
          <w:between w:val="nil"/>
        </w:pBdr>
        <w:spacing w:before="211"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Norvège </w:t>
      </w:r>
    </w:p>
    <w:p w14:paraId="44501DC6" w14:textId="77777777" w:rsidR="00410641" w:rsidRDefault="00000000">
      <w:pPr>
        <w:widowControl w:val="0"/>
        <w:pBdr>
          <w:top w:val="nil"/>
          <w:left w:val="nil"/>
          <w:bottom w:val="nil"/>
          <w:right w:val="nil"/>
          <w:between w:val="nil"/>
        </w:pBdr>
        <w:spacing w:before="161" w:line="269"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Questions autochtones: </w:t>
      </w:r>
      <w:r>
        <w:rPr>
          <w:rFonts w:ascii="Cambria" w:eastAsia="Cambria" w:hAnsi="Cambria" w:cs="Cambria"/>
          <w:b/>
          <w:color w:val="000000"/>
          <w:sz w:val="24"/>
          <w:szCs w:val="24"/>
        </w:rPr>
        <w:t xml:space="preserve">La Norvège présente ses excuses aux </w:t>
      </w:r>
      <w:proofErr w:type="spellStart"/>
      <w:r>
        <w:rPr>
          <w:rFonts w:ascii="Cambria" w:eastAsia="Cambria" w:hAnsi="Cambria" w:cs="Cambria"/>
          <w:b/>
          <w:color w:val="000000"/>
          <w:sz w:val="24"/>
          <w:szCs w:val="24"/>
        </w:rPr>
        <w:t>Samis</w:t>
      </w:r>
      <w:proofErr w:type="spellEnd"/>
      <w:r>
        <w:rPr>
          <w:rFonts w:ascii="Cambria" w:eastAsia="Cambria" w:hAnsi="Cambria" w:cs="Cambria"/>
          <w:b/>
          <w:color w:val="000000"/>
          <w:sz w:val="24"/>
          <w:szCs w:val="24"/>
        </w:rPr>
        <w:t xml:space="preserve">, aux </w:t>
      </w:r>
      <w:proofErr w:type="spellStart"/>
      <w:r>
        <w:rPr>
          <w:rFonts w:ascii="Cambria" w:eastAsia="Cambria" w:hAnsi="Cambria" w:cs="Cambria"/>
          <w:b/>
          <w:color w:val="000000"/>
          <w:sz w:val="24"/>
          <w:szCs w:val="24"/>
        </w:rPr>
        <w:t>Skogfinns</w:t>
      </w:r>
      <w:proofErr w:type="spellEnd"/>
      <w:r>
        <w:rPr>
          <w:rFonts w:ascii="Cambria" w:eastAsia="Cambria" w:hAnsi="Cambria" w:cs="Cambria"/>
          <w:b/>
          <w:color w:val="000000"/>
          <w:sz w:val="24"/>
          <w:szCs w:val="24"/>
        </w:rPr>
        <w:t xml:space="preserve"> et  aux  Kvènes  pour  sa  politique  d'assimilation  forcée</w:t>
      </w:r>
      <w:r>
        <w:rPr>
          <w:rFonts w:ascii="Cambria" w:eastAsia="Cambria" w:hAnsi="Cambria" w:cs="Cambria"/>
          <w:color w:val="000000"/>
          <w:sz w:val="24"/>
          <w:szCs w:val="24"/>
        </w:rPr>
        <w:t xml:space="preserve">.  Bryant,  Miranda,  </w:t>
      </w:r>
      <w:r>
        <w:rPr>
          <w:rFonts w:ascii="Cambria" w:eastAsia="Cambria" w:hAnsi="Cambria" w:cs="Cambria"/>
          <w:i/>
          <w:color w:val="000000"/>
          <w:sz w:val="24"/>
          <w:szCs w:val="24"/>
        </w:rPr>
        <w:t xml:space="preserve">The  Guardian, </w:t>
      </w:r>
      <w:r>
        <w:rPr>
          <w:rFonts w:ascii="Cambria" w:eastAsia="Cambria" w:hAnsi="Cambria" w:cs="Cambria"/>
          <w:color w:val="000000"/>
          <w:sz w:val="24"/>
          <w:szCs w:val="24"/>
        </w:rPr>
        <w:t>2024-11-12.</w:t>
      </w:r>
    </w:p>
    <w:p w14:paraId="7F320699" w14:textId="77777777" w:rsidR="00560A48" w:rsidRDefault="00560A48">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24"/>
          <w:szCs w:val="24"/>
        </w:rPr>
      </w:pPr>
    </w:p>
    <w:p w14:paraId="3409747B" w14:textId="2F26D123" w:rsidR="00410641" w:rsidRDefault="00000000">
      <w:pPr>
        <w:widowControl w:val="0"/>
        <w:pBdr>
          <w:top w:val="nil"/>
          <w:left w:val="nil"/>
          <w:bottom w:val="nil"/>
          <w:right w:val="nil"/>
          <w:between w:val="nil"/>
        </w:pBdr>
        <w:spacing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Pakistan </w:t>
      </w:r>
    </w:p>
    <w:p w14:paraId="69C66CAC" w14:textId="77777777" w:rsidR="00410641" w:rsidRDefault="00000000">
      <w:pPr>
        <w:widowControl w:val="0"/>
        <w:pBdr>
          <w:top w:val="nil"/>
          <w:left w:val="nil"/>
          <w:bottom w:val="nil"/>
          <w:right w:val="nil"/>
          <w:between w:val="nil"/>
        </w:pBdr>
        <w:spacing w:before="166" w:line="267" w:lineRule="auto"/>
        <w:ind w:left="41" w:right="350" w:firstLine="3"/>
        <w:rPr>
          <w:rFonts w:ascii="Cambria" w:eastAsia="Cambria" w:hAnsi="Cambria" w:cs="Cambria"/>
          <w:color w:val="000000"/>
          <w:sz w:val="24"/>
          <w:szCs w:val="24"/>
        </w:rPr>
      </w:pPr>
      <w:proofErr w:type="spellStart"/>
      <w:r>
        <w:rPr>
          <w:rFonts w:ascii="Cambria" w:eastAsia="Cambria" w:hAnsi="Cambria" w:cs="Cambria"/>
          <w:color w:val="000000"/>
          <w:sz w:val="24"/>
          <w:szCs w:val="24"/>
        </w:rPr>
        <w:t>Liberte</w:t>
      </w:r>
      <w:proofErr w:type="spellEnd"/>
      <w:r>
        <w:rPr>
          <w:rFonts w:ascii="Cambria" w:eastAsia="Cambria" w:hAnsi="Cambria" w:cs="Cambria"/>
          <w:color w:val="000000"/>
          <w:sz w:val="24"/>
          <w:szCs w:val="24"/>
        </w:rPr>
        <w:t xml:space="preserve">́  d'information:  </w:t>
      </w:r>
      <w:r>
        <w:rPr>
          <w:rFonts w:ascii="Cambria" w:eastAsia="Cambria" w:hAnsi="Cambria" w:cs="Cambria"/>
          <w:b/>
          <w:color w:val="000000"/>
          <w:sz w:val="24"/>
          <w:szCs w:val="24"/>
        </w:rPr>
        <w:t>Le  grand  pare-feu  pakistanais  et  l'utilisation  de  la  religion  comme outil d'autoritarisme numérique</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Ramna</w:t>
      </w:r>
      <w:proofErr w:type="spellEnd"/>
      <w:r>
        <w:rPr>
          <w:rFonts w:ascii="Cambria" w:eastAsia="Cambria" w:hAnsi="Cambria" w:cs="Cambria"/>
          <w:color w:val="000000"/>
          <w:sz w:val="24"/>
          <w:szCs w:val="24"/>
        </w:rPr>
        <w:t xml:space="preserve"> Saeed, </w:t>
      </w:r>
      <w:r>
        <w:rPr>
          <w:rFonts w:ascii="Cambria" w:eastAsia="Cambria" w:hAnsi="Cambria" w:cs="Cambria"/>
          <w:i/>
          <w:color w:val="000000"/>
          <w:sz w:val="24"/>
          <w:szCs w:val="24"/>
        </w:rPr>
        <w:t xml:space="preserve">Global </w:t>
      </w:r>
      <w:proofErr w:type="spellStart"/>
      <w:r>
        <w:rPr>
          <w:rFonts w:ascii="Cambria" w:eastAsia="Cambria" w:hAnsi="Cambria" w:cs="Cambria"/>
          <w:i/>
          <w:color w:val="000000"/>
          <w:sz w:val="24"/>
          <w:szCs w:val="24"/>
        </w:rPr>
        <w:t>Voices</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2024-11-22. </w:t>
      </w:r>
    </w:p>
    <w:p w14:paraId="7C43E217"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Palestine (Observateur permanent auprès de Nations Unies) </w:t>
      </w:r>
    </w:p>
    <w:p w14:paraId="534583DE" w14:textId="77777777" w:rsidR="00410641" w:rsidRPr="008110D3" w:rsidRDefault="00000000">
      <w:pPr>
        <w:widowControl w:val="0"/>
        <w:pBdr>
          <w:top w:val="nil"/>
          <w:left w:val="nil"/>
          <w:bottom w:val="nil"/>
          <w:right w:val="nil"/>
          <w:between w:val="nil"/>
        </w:pBdr>
        <w:spacing w:before="166" w:line="267" w:lineRule="auto"/>
        <w:ind w:left="35" w:right="350" w:firstLine="9"/>
        <w:rPr>
          <w:rFonts w:ascii="Cambria" w:eastAsia="Cambria" w:hAnsi="Cambria" w:cs="Cambria"/>
          <w:color w:val="000000"/>
          <w:sz w:val="24"/>
          <w:szCs w:val="24"/>
          <w:lang w:val="es-AR"/>
        </w:rPr>
      </w:pPr>
      <w:r>
        <w:rPr>
          <w:rFonts w:ascii="Cambria" w:eastAsia="Cambria" w:hAnsi="Cambria" w:cs="Cambria"/>
          <w:color w:val="000000"/>
          <w:sz w:val="24"/>
          <w:szCs w:val="24"/>
        </w:rPr>
        <w:t xml:space="preserve">Crise  </w:t>
      </w:r>
      <w:proofErr w:type="spellStart"/>
      <w:r>
        <w:rPr>
          <w:rFonts w:ascii="Cambria" w:eastAsia="Cambria" w:hAnsi="Cambria" w:cs="Cambria"/>
          <w:color w:val="000000"/>
          <w:sz w:val="24"/>
          <w:szCs w:val="24"/>
        </w:rPr>
        <w:t>Israël-Gaza</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Lutter  contre  l'effacement :  numériser  le  génocide  de  Gaza  et  la  guerre contre le Liban</w:t>
      </w:r>
      <w:r>
        <w:rPr>
          <w:rFonts w:ascii="Cambria" w:eastAsia="Cambria" w:hAnsi="Cambria" w:cs="Cambria"/>
          <w:color w:val="000000"/>
          <w:sz w:val="24"/>
          <w:szCs w:val="24"/>
        </w:rPr>
        <w:t xml:space="preserve">. </w:t>
      </w:r>
      <w:proofErr w:type="spellStart"/>
      <w:r w:rsidRPr="008110D3">
        <w:rPr>
          <w:rFonts w:ascii="Cambria" w:eastAsia="Cambria" w:hAnsi="Cambria" w:cs="Cambria"/>
          <w:color w:val="000000"/>
          <w:sz w:val="24"/>
          <w:szCs w:val="24"/>
          <w:lang w:val="es-AR"/>
        </w:rPr>
        <w:t>Jamila</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color w:val="000000"/>
          <w:sz w:val="24"/>
          <w:szCs w:val="24"/>
          <w:lang w:val="es-AR"/>
        </w:rPr>
        <w:t>Ghaddar</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i/>
          <w:color w:val="000000"/>
          <w:sz w:val="24"/>
          <w:szCs w:val="24"/>
          <w:lang w:val="es-AR"/>
        </w:rPr>
        <w:t>Fighting</w:t>
      </w:r>
      <w:proofErr w:type="spellEnd"/>
      <w:r w:rsidRPr="008110D3">
        <w:rPr>
          <w:rFonts w:ascii="Cambria" w:eastAsia="Cambria" w:hAnsi="Cambria" w:cs="Cambria"/>
          <w:i/>
          <w:color w:val="000000"/>
          <w:sz w:val="24"/>
          <w:szCs w:val="24"/>
          <w:lang w:val="es-AR"/>
        </w:rPr>
        <w:t xml:space="preserve"> </w:t>
      </w:r>
      <w:proofErr w:type="spellStart"/>
      <w:r w:rsidRPr="008110D3">
        <w:rPr>
          <w:rFonts w:ascii="Cambria" w:eastAsia="Cambria" w:hAnsi="Cambria" w:cs="Cambria"/>
          <w:i/>
          <w:color w:val="000000"/>
          <w:sz w:val="24"/>
          <w:szCs w:val="24"/>
          <w:lang w:val="es-AR"/>
        </w:rPr>
        <w:t>Erasure</w:t>
      </w:r>
      <w:proofErr w:type="spellEnd"/>
      <w:r w:rsidRPr="008110D3">
        <w:rPr>
          <w:rFonts w:ascii="Cambria" w:eastAsia="Cambria" w:hAnsi="Cambria" w:cs="Cambria"/>
          <w:color w:val="000000"/>
          <w:sz w:val="24"/>
          <w:szCs w:val="24"/>
          <w:lang w:val="es-AR"/>
        </w:rPr>
        <w:t xml:space="preserve">, 2024-11-01. </w:t>
      </w:r>
    </w:p>
    <w:p w14:paraId="2CE0AAB3" w14:textId="77777777" w:rsidR="00410641" w:rsidRPr="008110D3" w:rsidRDefault="00000000">
      <w:pPr>
        <w:widowControl w:val="0"/>
        <w:pBdr>
          <w:top w:val="nil"/>
          <w:left w:val="nil"/>
          <w:bottom w:val="nil"/>
          <w:right w:val="nil"/>
          <w:between w:val="nil"/>
        </w:pBdr>
        <w:spacing w:before="215" w:line="240" w:lineRule="auto"/>
        <w:ind w:left="45"/>
        <w:rPr>
          <w:rFonts w:ascii="Cambria" w:eastAsia="Cambria" w:hAnsi="Cambria" w:cs="Cambria"/>
          <w:color w:val="000000"/>
          <w:sz w:val="24"/>
          <w:szCs w:val="24"/>
          <w:lang w:val="es-AR"/>
        </w:rPr>
      </w:pPr>
      <w:proofErr w:type="spellStart"/>
      <w:r w:rsidRPr="008110D3">
        <w:rPr>
          <w:rFonts w:ascii="Cambria" w:eastAsia="Cambria" w:hAnsi="Cambria" w:cs="Cambria"/>
          <w:color w:val="000000"/>
          <w:sz w:val="24"/>
          <w:szCs w:val="24"/>
          <w:lang w:val="es-AR"/>
        </w:rPr>
        <w:t>Crise</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color w:val="000000"/>
          <w:sz w:val="24"/>
          <w:szCs w:val="24"/>
          <w:lang w:val="es-AR"/>
        </w:rPr>
        <w:t>Israël-Gaza</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b/>
          <w:color w:val="000000"/>
          <w:sz w:val="24"/>
          <w:szCs w:val="24"/>
          <w:lang w:val="es-AR"/>
        </w:rPr>
        <w:t>Carte</w:t>
      </w:r>
      <w:proofErr w:type="spellEnd"/>
      <w:r w:rsidRPr="008110D3">
        <w:rPr>
          <w:rFonts w:ascii="Cambria" w:eastAsia="Cambria" w:hAnsi="Cambria" w:cs="Cambria"/>
          <w:b/>
          <w:color w:val="000000"/>
          <w:sz w:val="24"/>
          <w:szCs w:val="24"/>
          <w:lang w:val="es-AR"/>
        </w:rPr>
        <w:t xml:space="preserve"> </w:t>
      </w:r>
      <w:proofErr w:type="spellStart"/>
      <w:r w:rsidRPr="008110D3">
        <w:rPr>
          <w:rFonts w:ascii="Cambria" w:eastAsia="Cambria" w:hAnsi="Cambria" w:cs="Cambria"/>
          <w:b/>
          <w:color w:val="000000"/>
          <w:sz w:val="24"/>
          <w:szCs w:val="24"/>
          <w:lang w:val="es-AR"/>
        </w:rPr>
        <w:t>animée</w:t>
      </w:r>
      <w:proofErr w:type="spellEnd"/>
      <w:r w:rsidRPr="008110D3">
        <w:rPr>
          <w:rFonts w:ascii="Cambria" w:eastAsia="Cambria" w:hAnsi="Cambria" w:cs="Cambria"/>
          <w:b/>
          <w:color w:val="000000"/>
          <w:sz w:val="24"/>
          <w:szCs w:val="24"/>
          <w:lang w:val="es-AR"/>
        </w:rPr>
        <w:t xml:space="preserve"> de la </w:t>
      </w:r>
      <w:proofErr w:type="spellStart"/>
      <w:r w:rsidRPr="008110D3">
        <w:rPr>
          <w:rFonts w:ascii="Cambria" w:eastAsia="Cambria" w:hAnsi="Cambria" w:cs="Cambria"/>
          <w:b/>
          <w:color w:val="000000"/>
          <w:sz w:val="24"/>
          <w:szCs w:val="24"/>
          <w:lang w:val="es-AR"/>
        </w:rPr>
        <w:t>Nakba</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color w:val="000000"/>
          <w:sz w:val="24"/>
          <w:szCs w:val="24"/>
          <w:lang w:val="es-AR"/>
        </w:rPr>
        <w:t>Nisreen</w:t>
      </w:r>
      <w:proofErr w:type="spellEnd"/>
      <w:r w:rsidRPr="008110D3">
        <w:rPr>
          <w:rFonts w:ascii="Cambria" w:eastAsia="Cambria" w:hAnsi="Cambria" w:cs="Cambria"/>
          <w:color w:val="000000"/>
          <w:sz w:val="24"/>
          <w:szCs w:val="24"/>
          <w:lang w:val="es-AR"/>
        </w:rPr>
        <w:t xml:space="preserve"> </w:t>
      </w:r>
      <w:proofErr w:type="spellStart"/>
      <w:r w:rsidRPr="008110D3">
        <w:rPr>
          <w:rFonts w:ascii="Cambria" w:eastAsia="Cambria" w:hAnsi="Cambria" w:cs="Cambria"/>
          <w:color w:val="000000"/>
          <w:sz w:val="24"/>
          <w:szCs w:val="24"/>
          <w:lang w:val="es-AR"/>
        </w:rPr>
        <w:t>Zahda</w:t>
      </w:r>
      <w:proofErr w:type="spellEnd"/>
      <w:r w:rsidRPr="008110D3">
        <w:rPr>
          <w:rFonts w:ascii="Cambria" w:eastAsia="Cambria" w:hAnsi="Cambria" w:cs="Cambria"/>
          <w:color w:val="000000"/>
          <w:sz w:val="24"/>
          <w:szCs w:val="24"/>
          <w:lang w:val="es-AR"/>
        </w:rPr>
        <w:t xml:space="preserve">, </w:t>
      </w:r>
      <w:r w:rsidRPr="008110D3">
        <w:rPr>
          <w:rFonts w:ascii="Cambria" w:eastAsia="Cambria" w:hAnsi="Cambria" w:cs="Cambria"/>
          <w:i/>
          <w:color w:val="000000"/>
          <w:sz w:val="24"/>
          <w:szCs w:val="24"/>
          <w:lang w:val="es-AR"/>
        </w:rPr>
        <w:t>VRJ Palestine</w:t>
      </w:r>
      <w:r w:rsidRPr="008110D3">
        <w:rPr>
          <w:rFonts w:ascii="Cambria" w:eastAsia="Cambria" w:hAnsi="Cambria" w:cs="Cambria"/>
          <w:color w:val="000000"/>
          <w:sz w:val="24"/>
          <w:szCs w:val="24"/>
          <w:lang w:val="es-AR"/>
        </w:rPr>
        <w:t xml:space="preserve">, 2022-05-21. </w:t>
      </w:r>
    </w:p>
    <w:p w14:paraId="420160B5" w14:textId="77777777" w:rsidR="00410641" w:rsidRPr="008110D3" w:rsidRDefault="00000000">
      <w:pPr>
        <w:widowControl w:val="0"/>
        <w:pBdr>
          <w:top w:val="nil"/>
          <w:left w:val="nil"/>
          <w:bottom w:val="nil"/>
          <w:right w:val="nil"/>
          <w:between w:val="nil"/>
        </w:pBdr>
        <w:spacing w:before="243" w:line="271" w:lineRule="auto"/>
        <w:ind w:left="42" w:right="350" w:firstLine="2"/>
        <w:rPr>
          <w:rFonts w:ascii="Cambria" w:eastAsia="Cambria" w:hAnsi="Cambria" w:cs="Cambria"/>
          <w:color w:val="000000"/>
          <w:sz w:val="24"/>
          <w:szCs w:val="24"/>
          <w:lang w:val="en-GB"/>
        </w:rPr>
      </w:pPr>
      <w:r>
        <w:rPr>
          <w:rFonts w:ascii="Cambria" w:eastAsia="Cambria" w:hAnsi="Cambria" w:cs="Cambria"/>
          <w:color w:val="000000"/>
          <w:sz w:val="24"/>
          <w:szCs w:val="24"/>
        </w:rPr>
        <w:t xml:space="preserve">Crise  </w:t>
      </w:r>
      <w:proofErr w:type="spellStart"/>
      <w:r>
        <w:rPr>
          <w:rFonts w:ascii="Cambria" w:eastAsia="Cambria" w:hAnsi="Cambria" w:cs="Cambria"/>
          <w:color w:val="000000"/>
          <w:sz w:val="24"/>
          <w:szCs w:val="24"/>
        </w:rPr>
        <w:t>Israël-Gaza</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Surveillance,  cartographie,  imagerie  aérienne  et  conquête  de  la  Palestine</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Patricia A. Morton, Society of Architectural Historians, 2024-11-01. </w:t>
      </w:r>
    </w:p>
    <w:p w14:paraId="49E7C4C3" w14:textId="77777777" w:rsidR="00410641" w:rsidRPr="008110D3" w:rsidRDefault="00000000">
      <w:pPr>
        <w:widowControl w:val="0"/>
        <w:pBdr>
          <w:top w:val="nil"/>
          <w:left w:val="nil"/>
          <w:bottom w:val="nil"/>
          <w:right w:val="nil"/>
          <w:between w:val="nil"/>
        </w:pBdr>
        <w:spacing w:before="211" w:line="267" w:lineRule="auto"/>
        <w:ind w:left="36" w:right="350" w:firstLine="8"/>
        <w:rPr>
          <w:rFonts w:ascii="Cambria" w:eastAsia="Cambria" w:hAnsi="Cambria" w:cs="Cambria"/>
          <w:color w:val="000000"/>
          <w:sz w:val="24"/>
          <w:szCs w:val="24"/>
          <w:lang w:val="en-GB"/>
        </w:rPr>
      </w:pPr>
      <w:r w:rsidRPr="008110D3">
        <w:rPr>
          <w:rFonts w:ascii="Cambria" w:eastAsia="Cambria" w:hAnsi="Cambria" w:cs="Cambria"/>
          <w:color w:val="000000"/>
          <w:sz w:val="24"/>
          <w:szCs w:val="24"/>
          <w:lang w:val="en-GB"/>
        </w:rPr>
        <w:t xml:space="preserve">Crise  </w:t>
      </w:r>
      <w:proofErr w:type="spellStart"/>
      <w:r w:rsidRPr="008110D3">
        <w:rPr>
          <w:rFonts w:ascii="Cambria" w:eastAsia="Cambria" w:hAnsi="Cambria" w:cs="Cambria"/>
          <w:color w:val="000000"/>
          <w:sz w:val="24"/>
          <w:szCs w:val="24"/>
          <w:lang w:val="en-GB"/>
        </w:rPr>
        <w:t>Israël-Gaza</w:t>
      </w:r>
      <w:proofErr w:type="spellEnd"/>
      <w:r w:rsidRPr="008110D3">
        <w:rPr>
          <w:rFonts w:ascii="Cambria" w:eastAsia="Cambria" w:hAnsi="Cambria" w:cs="Cambria"/>
          <w:color w:val="000000"/>
          <w:sz w:val="24"/>
          <w:szCs w:val="24"/>
          <w:lang w:val="en-GB"/>
        </w:rPr>
        <w:t xml:space="preserve">: </w:t>
      </w:r>
      <w:r w:rsidRPr="008110D3">
        <w:rPr>
          <w:rFonts w:ascii="Cambria" w:eastAsia="Cambria" w:hAnsi="Cambria" w:cs="Cambria"/>
          <w:b/>
          <w:color w:val="000000"/>
          <w:sz w:val="24"/>
          <w:szCs w:val="24"/>
          <w:lang w:val="en-GB"/>
        </w:rPr>
        <w:t>Visualiser  la  Palestine: Histoire</w:t>
      </w:r>
      <w:r w:rsidRPr="008110D3">
        <w:rPr>
          <w:rFonts w:ascii="Cambria" w:eastAsia="Cambria" w:hAnsi="Cambria" w:cs="Cambria"/>
          <w:color w:val="000000"/>
          <w:sz w:val="24"/>
          <w:szCs w:val="24"/>
          <w:lang w:val="en-GB"/>
        </w:rPr>
        <w:t xml:space="preserve">.  Visualizing  Palestine,  </w:t>
      </w:r>
      <w:r w:rsidRPr="008110D3">
        <w:rPr>
          <w:rFonts w:ascii="Cambria" w:eastAsia="Cambria" w:hAnsi="Cambria" w:cs="Cambria"/>
          <w:i/>
          <w:color w:val="000000"/>
          <w:sz w:val="24"/>
          <w:szCs w:val="24"/>
          <w:lang w:val="en-GB"/>
        </w:rPr>
        <w:t>Visualizing  Palestine</w:t>
      </w:r>
      <w:r w:rsidRPr="008110D3">
        <w:rPr>
          <w:rFonts w:ascii="Cambria" w:eastAsia="Cambria" w:hAnsi="Cambria" w:cs="Cambria"/>
          <w:color w:val="000000"/>
          <w:sz w:val="24"/>
          <w:szCs w:val="24"/>
          <w:lang w:val="en-GB"/>
        </w:rPr>
        <w:t xml:space="preserve">, 2024-11-01. </w:t>
      </w:r>
    </w:p>
    <w:p w14:paraId="5B7451D8" w14:textId="77777777" w:rsidR="00410641" w:rsidRPr="008110D3"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lang w:val="en-GB"/>
        </w:rPr>
      </w:pPr>
      <w:r w:rsidRPr="008110D3">
        <w:rPr>
          <w:rFonts w:ascii="Cambria" w:eastAsia="Cambria" w:hAnsi="Cambria" w:cs="Cambria"/>
          <w:b/>
          <w:color w:val="000000"/>
          <w:sz w:val="24"/>
          <w:szCs w:val="24"/>
          <w:lang w:val="en-GB"/>
        </w:rPr>
        <w:t xml:space="preserve">Philippines </w:t>
      </w:r>
    </w:p>
    <w:p w14:paraId="18749F9E" w14:textId="77777777" w:rsidR="00410641" w:rsidRDefault="00000000">
      <w:pPr>
        <w:widowControl w:val="0"/>
        <w:pBdr>
          <w:top w:val="nil"/>
          <w:left w:val="nil"/>
          <w:bottom w:val="nil"/>
          <w:right w:val="nil"/>
          <w:between w:val="nil"/>
        </w:pBdr>
        <w:spacing w:before="166" w:line="267" w:lineRule="auto"/>
        <w:ind w:left="38" w:right="350" w:firstLine="6"/>
        <w:rPr>
          <w:rFonts w:ascii="Cambria" w:eastAsia="Cambria" w:hAnsi="Cambria" w:cs="Cambria"/>
          <w:color w:val="000000"/>
          <w:sz w:val="24"/>
          <w:szCs w:val="24"/>
        </w:rPr>
      </w:pPr>
      <w:r>
        <w:rPr>
          <w:rFonts w:ascii="Cambria" w:eastAsia="Cambria" w:hAnsi="Cambria" w:cs="Cambria"/>
          <w:color w:val="000000"/>
          <w:sz w:val="24"/>
          <w:szCs w:val="24"/>
        </w:rPr>
        <w:t xml:space="preserve">Changement climatique : </w:t>
      </w:r>
      <w:r>
        <w:rPr>
          <w:rFonts w:ascii="Cambria" w:eastAsia="Cambria" w:hAnsi="Cambria" w:cs="Cambria"/>
          <w:b/>
          <w:color w:val="000000"/>
          <w:sz w:val="24"/>
          <w:szCs w:val="24"/>
        </w:rPr>
        <w:t>Renforcer la résilience en préservant les maisons historiques  aux Philippines</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Pamintuan</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Jorica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ONU Info</w:t>
      </w:r>
      <w:r>
        <w:rPr>
          <w:rFonts w:ascii="Cambria" w:eastAsia="Cambria" w:hAnsi="Cambria" w:cs="Cambria"/>
          <w:color w:val="000000"/>
          <w:sz w:val="24"/>
          <w:szCs w:val="24"/>
        </w:rPr>
        <w:t xml:space="preserve">, 2024-11-16. </w:t>
      </w:r>
    </w:p>
    <w:p w14:paraId="4D1C2333" w14:textId="77777777" w:rsidR="00410641" w:rsidRDefault="00000000">
      <w:pPr>
        <w:widowControl w:val="0"/>
        <w:pBdr>
          <w:top w:val="nil"/>
          <w:left w:val="nil"/>
          <w:bottom w:val="nil"/>
          <w:right w:val="nil"/>
          <w:between w:val="nil"/>
        </w:pBdr>
        <w:spacing w:before="215"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Royaume Uni </w:t>
      </w:r>
    </w:p>
    <w:p w14:paraId="4B7F3B36" w14:textId="77777777" w:rsidR="00410641" w:rsidRDefault="00000000">
      <w:pPr>
        <w:widowControl w:val="0"/>
        <w:pBdr>
          <w:top w:val="nil"/>
          <w:left w:val="nil"/>
          <w:bottom w:val="nil"/>
          <w:right w:val="nil"/>
          <w:between w:val="nil"/>
        </w:pBdr>
        <w:spacing w:before="161" w:line="271" w:lineRule="auto"/>
        <w:ind w:left="37" w:right="350" w:firstLine="7"/>
        <w:rPr>
          <w:rFonts w:ascii="Cambria" w:eastAsia="Cambria" w:hAnsi="Cambria" w:cs="Cambria"/>
          <w:color w:val="000000"/>
          <w:sz w:val="24"/>
          <w:szCs w:val="24"/>
        </w:rPr>
      </w:pPr>
      <w:r>
        <w:rPr>
          <w:rFonts w:ascii="Cambria" w:eastAsia="Cambria" w:hAnsi="Cambria" w:cs="Cambria"/>
          <w:color w:val="000000"/>
          <w:sz w:val="24"/>
          <w:szCs w:val="24"/>
        </w:rPr>
        <w:t xml:space="preserve">Droits des femmes: </w:t>
      </w:r>
      <w:r>
        <w:rPr>
          <w:rFonts w:ascii="Cambria" w:eastAsia="Cambria" w:hAnsi="Cambria" w:cs="Cambria"/>
          <w:b/>
          <w:color w:val="000000"/>
          <w:sz w:val="24"/>
          <w:szCs w:val="24"/>
        </w:rPr>
        <w:t>Foyers pour mères et bébés : des maisons de retraite utilisées pour  la « discrétion » selon un groupe d’experts</w:t>
      </w:r>
      <w:r>
        <w:rPr>
          <w:rFonts w:ascii="Cambria" w:eastAsia="Cambria" w:hAnsi="Cambria" w:cs="Cambria"/>
          <w:color w:val="000000"/>
          <w:sz w:val="24"/>
          <w:szCs w:val="24"/>
        </w:rPr>
        <w:t xml:space="preserve">. Page, Chris, </w:t>
      </w:r>
      <w:r>
        <w:rPr>
          <w:rFonts w:ascii="Cambria" w:eastAsia="Cambria" w:hAnsi="Cambria" w:cs="Cambria"/>
          <w:i/>
          <w:color w:val="000000"/>
          <w:sz w:val="24"/>
          <w:szCs w:val="24"/>
        </w:rPr>
        <w:t>BBC News</w:t>
      </w:r>
      <w:r>
        <w:rPr>
          <w:rFonts w:ascii="Cambria" w:eastAsia="Cambria" w:hAnsi="Cambria" w:cs="Cambria"/>
          <w:color w:val="000000"/>
          <w:sz w:val="24"/>
          <w:szCs w:val="24"/>
        </w:rPr>
        <w:t xml:space="preserve">, 2024-11-16. </w:t>
      </w:r>
    </w:p>
    <w:p w14:paraId="6B0F5EBB" w14:textId="77777777" w:rsidR="00410641" w:rsidRDefault="00000000">
      <w:pPr>
        <w:widowControl w:val="0"/>
        <w:pBdr>
          <w:top w:val="nil"/>
          <w:left w:val="nil"/>
          <w:bottom w:val="nil"/>
          <w:right w:val="nil"/>
          <w:between w:val="nil"/>
        </w:pBdr>
        <w:spacing w:before="211" w:line="269" w:lineRule="auto"/>
        <w:ind w:left="40" w:right="350" w:firstLine="4"/>
        <w:rPr>
          <w:rFonts w:ascii="Cambria" w:eastAsia="Cambria" w:hAnsi="Cambria" w:cs="Cambria"/>
          <w:color w:val="000000"/>
          <w:sz w:val="24"/>
          <w:szCs w:val="24"/>
        </w:rPr>
      </w:pPr>
      <w:r>
        <w:rPr>
          <w:rFonts w:ascii="Cambria" w:eastAsia="Cambria" w:hAnsi="Cambria" w:cs="Cambria"/>
          <w:color w:val="000000"/>
          <w:sz w:val="24"/>
          <w:szCs w:val="24"/>
        </w:rPr>
        <w:t xml:space="preserve">Droits des femmes : </w:t>
      </w:r>
      <w:r>
        <w:rPr>
          <w:rFonts w:ascii="Cambria" w:eastAsia="Cambria" w:hAnsi="Cambria" w:cs="Cambria"/>
          <w:b/>
          <w:color w:val="000000"/>
          <w:sz w:val="24"/>
          <w:szCs w:val="24"/>
        </w:rPr>
        <w:t>La Cour suprême du Royaume-Uni entend un recours historique  sur la définition juridique du terme « femme »</w:t>
      </w:r>
      <w:r>
        <w:rPr>
          <w:rFonts w:ascii="Cambria" w:eastAsia="Cambria" w:hAnsi="Cambria" w:cs="Cambria"/>
          <w:color w:val="000000"/>
          <w:sz w:val="24"/>
          <w:szCs w:val="24"/>
        </w:rPr>
        <w:t xml:space="preserve">. The </w:t>
      </w:r>
      <w:proofErr w:type="spellStart"/>
      <w:r>
        <w:rPr>
          <w:rFonts w:ascii="Cambria" w:eastAsia="Cambria" w:hAnsi="Cambria" w:cs="Cambria"/>
          <w:color w:val="000000"/>
          <w:sz w:val="24"/>
          <w:szCs w:val="24"/>
        </w:rPr>
        <w:t>Gleaner</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Jamaica</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Gleaner</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 xml:space="preserve">2024-11- 26. </w:t>
      </w:r>
    </w:p>
    <w:p w14:paraId="47B21D26" w14:textId="77777777" w:rsidR="00410641" w:rsidRPr="008110D3" w:rsidRDefault="00000000">
      <w:pPr>
        <w:widowControl w:val="0"/>
        <w:pBdr>
          <w:top w:val="nil"/>
          <w:left w:val="nil"/>
          <w:bottom w:val="nil"/>
          <w:right w:val="nil"/>
          <w:between w:val="nil"/>
        </w:pBdr>
        <w:spacing w:before="213" w:line="267" w:lineRule="auto"/>
        <w:ind w:left="38" w:right="350" w:firstLine="6"/>
        <w:rPr>
          <w:rFonts w:ascii="Cambria" w:eastAsia="Cambria" w:hAnsi="Cambria" w:cs="Cambria"/>
          <w:color w:val="000000"/>
          <w:sz w:val="24"/>
          <w:szCs w:val="24"/>
          <w:lang w:val="en-GB"/>
        </w:rPr>
      </w:pPr>
      <w:proofErr w:type="spellStart"/>
      <w:r>
        <w:rPr>
          <w:rFonts w:ascii="Cambria" w:eastAsia="Cambria" w:hAnsi="Cambria" w:cs="Cambria"/>
          <w:color w:val="000000"/>
          <w:sz w:val="24"/>
          <w:szCs w:val="24"/>
        </w:rPr>
        <w:t>Réconciliation</w:t>
      </w:r>
      <w:proofErr w:type="spellEnd"/>
      <w:r>
        <w:rPr>
          <w:rFonts w:ascii="Cambria" w:eastAsia="Cambria" w:hAnsi="Cambria" w:cs="Cambria"/>
          <w:color w:val="000000"/>
          <w:sz w:val="24"/>
          <w:szCs w:val="24"/>
        </w:rPr>
        <w:t xml:space="preserve"> : </w:t>
      </w:r>
      <w:r>
        <w:rPr>
          <w:rFonts w:ascii="Cambria" w:eastAsia="Cambria" w:hAnsi="Cambria" w:cs="Cambria"/>
          <w:b/>
          <w:color w:val="000000"/>
          <w:sz w:val="24"/>
          <w:szCs w:val="24"/>
        </w:rPr>
        <w:t>Accès aux archives - Groupe indépendant Rétablissement de la vérité</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Truth and Recovery </w:t>
      </w:r>
      <w:proofErr w:type="spellStart"/>
      <w:r w:rsidRPr="008110D3">
        <w:rPr>
          <w:rFonts w:ascii="Cambria" w:eastAsia="Cambria" w:hAnsi="Cambria" w:cs="Cambria"/>
          <w:color w:val="000000"/>
          <w:sz w:val="24"/>
          <w:szCs w:val="24"/>
          <w:lang w:val="en-GB"/>
        </w:rPr>
        <w:t>Independant</w:t>
      </w:r>
      <w:proofErr w:type="spellEnd"/>
      <w:r w:rsidRPr="008110D3">
        <w:rPr>
          <w:rFonts w:ascii="Cambria" w:eastAsia="Cambria" w:hAnsi="Cambria" w:cs="Cambria"/>
          <w:color w:val="000000"/>
          <w:sz w:val="24"/>
          <w:szCs w:val="24"/>
          <w:lang w:val="en-GB"/>
        </w:rPr>
        <w:t xml:space="preserve"> Panel, Truth and Recovery </w:t>
      </w:r>
      <w:proofErr w:type="spellStart"/>
      <w:r w:rsidRPr="008110D3">
        <w:rPr>
          <w:rFonts w:ascii="Cambria" w:eastAsia="Cambria" w:hAnsi="Cambria" w:cs="Cambria"/>
          <w:color w:val="000000"/>
          <w:sz w:val="24"/>
          <w:szCs w:val="24"/>
          <w:lang w:val="en-GB"/>
        </w:rPr>
        <w:t>Independant</w:t>
      </w:r>
      <w:proofErr w:type="spellEnd"/>
      <w:r w:rsidRPr="008110D3">
        <w:rPr>
          <w:rFonts w:ascii="Cambria" w:eastAsia="Cambria" w:hAnsi="Cambria" w:cs="Cambria"/>
          <w:color w:val="000000"/>
          <w:sz w:val="24"/>
          <w:szCs w:val="24"/>
          <w:lang w:val="en-GB"/>
        </w:rPr>
        <w:t xml:space="preserve"> Panel, 2024-10. </w:t>
      </w:r>
    </w:p>
    <w:p w14:paraId="17152654" w14:textId="3D342873" w:rsidR="00410641" w:rsidRDefault="00000000">
      <w:pPr>
        <w:widowControl w:val="0"/>
        <w:pBdr>
          <w:top w:val="nil"/>
          <w:left w:val="nil"/>
          <w:bottom w:val="nil"/>
          <w:right w:val="nil"/>
          <w:between w:val="nil"/>
        </w:pBdr>
        <w:spacing w:before="215" w:line="269" w:lineRule="auto"/>
        <w:ind w:left="42" w:right="350" w:hanging="3"/>
        <w:jc w:val="both"/>
        <w:rPr>
          <w:rFonts w:ascii="Cambria" w:eastAsia="Cambria" w:hAnsi="Cambria" w:cs="Cambria"/>
          <w:color w:val="000000"/>
          <w:sz w:val="24"/>
          <w:szCs w:val="24"/>
        </w:rPr>
      </w:pPr>
      <w:r>
        <w:rPr>
          <w:rFonts w:ascii="Cambria" w:eastAsia="Cambria" w:hAnsi="Cambria" w:cs="Cambria"/>
          <w:color w:val="000000"/>
          <w:sz w:val="24"/>
          <w:szCs w:val="24"/>
        </w:rPr>
        <w:t>Traite  d'</w:t>
      </w:r>
      <w:proofErr w:type="spellStart"/>
      <w:r>
        <w:rPr>
          <w:rFonts w:ascii="Cambria" w:eastAsia="Cambria" w:hAnsi="Cambria" w:cs="Cambria"/>
          <w:color w:val="000000"/>
          <w:sz w:val="24"/>
          <w:szCs w:val="24"/>
        </w:rPr>
        <w:t>êtres</w:t>
      </w:r>
      <w:proofErr w:type="spellEnd"/>
      <w:r>
        <w:rPr>
          <w:rFonts w:ascii="Cambria" w:eastAsia="Cambria" w:hAnsi="Cambria" w:cs="Cambria"/>
          <w:color w:val="000000"/>
          <w:sz w:val="24"/>
          <w:szCs w:val="24"/>
        </w:rPr>
        <w:t xml:space="preserve"> humains: </w:t>
      </w:r>
      <w:r>
        <w:rPr>
          <w:rFonts w:ascii="Cambria" w:eastAsia="Cambria" w:hAnsi="Cambria" w:cs="Cambria"/>
          <w:b/>
          <w:color w:val="000000"/>
          <w:sz w:val="24"/>
          <w:szCs w:val="24"/>
        </w:rPr>
        <w:t xml:space="preserve">The  </w:t>
      </w:r>
      <w:proofErr w:type="spellStart"/>
      <w:r>
        <w:rPr>
          <w:rFonts w:ascii="Cambria" w:eastAsia="Cambria" w:hAnsi="Cambria" w:cs="Cambria"/>
          <w:b/>
          <w:color w:val="000000"/>
          <w:sz w:val="24"/>
          <w:szCs w:val="24"/>
        </w:rPr>
        <w:t>Detached</w:t>
      </w:r>
      <w:proofErr w:type="spellEnd"/>
      <w:r>
        <w:rPr>
          <w:rFonts w:ascii="Cambria" w:eastAsia="Cambria" w:hAnsi="Cambria" w:cs="Cambria"/>
          <w:b/>
          <w:color w:val="000000"/>
          <w:sz w:val="24"/>
          <w:szCs w:val="24"/>
        </w:rPr>
        <w:t xml:space="preserve">  Papers </w:t>
      </w:r>
      <w:r>
        <w:rPr>
          <w:rFonts w:ascii="Cambria" w:eastAsia="Cambria" w:hAnsi="Cambria" w:cs="Cambria"/>
          <w:color w:val="000000"/>
          <w:sz w:val="24"/>
          <w:szCs w:val="24"/>
        </w:rPr>
        <w:t xml:space="preserve">[les  documents  </w:t>
      </w:r>
      <w:proofErr w:type="spellStart"/>
      <w:r>
        <w:rPr>
          <w:rFonts w:ascii="Cambria" w:eastAsia="Cambria" w:hAnsi="Cambria" w:cs="Cambria"/>
          <w:color w:val="000000"/>
          <w:sz w:val="24"/>
          <w:szCs w:val="24"/>
        </w:rPr>
        <w:t>séparés</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  d</w:t>
      </w:r>
      <w:r>
        <w:rPr>
          <w:rFonts w:ascii="Cambria" w:eastAsia="Cambria" w:hAnsi="Cambria" w:cs="Cambria"/>
          <w:b/>
          <w:color w:val="000000"/>
          <w:sz w:val="24"/>
          <w:szCs w:val="24"/>
          <w:u w:val="single"/>
        </w:rPr>
        <w:t xml:space="preserve">e </w:t>
      </w:r>
      <w:r>
        <w:rPr>
          <w:rFonts w:ascii="Cambria" w:eastAsia="Cambria" w:hAnsi="Cambria" w:cs="Cambria"/>
          <w:b/>
          <w:color w:val="000000"/>
          <w:sz w:val="24"/>
          <w:szCs w:val="24"/>
        </w:rPr>
        <w:t xml:space="preserve">nouveaux  documents sur  la traite transatlantique des esclaves dans notre catalogue en  ligne  Discovery </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Hellawell</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Phillipa</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 xml:space="preserve">Records and </w:t>
      </w:r>
      <w:proofErr w:type="spellStart"/>
      <w:r>
        <w:rPr>
          <w:rFonts w:ascii="Cambria" w:eastAsia="Cambria" w:hAnsi="Cambria" w:cs="Cambria"/>
          <w:i/>
          <w:color w:val="000000"/>
          <w:sz w:val="24"/>
          <w:szCs w:val="24"/>
        </w:rPr>
        <w:t>Research</w:t>
      </w:r>
      <w:proofErr w:type="spellEnd"/>
      <w:r>
        <w:rPr>
          <w:rFonts w:ascii="Cambria" w:eastAsia="Cambria" w:hAnsi="Cambria" w:cs="Cambria"/>
          <w:color w:val="000000"/>
          <w:sz w:val="24"/>
          <w:szCs w:val="24"/>
        </w:rPr>
        <w:t xml:space="preserve">, 2024-11-13. </w:t>
      </w:r>
    </w:p>
    <w:p w14:paraId="216C3118" w14:textId="77777777" w:rsidR="00410641" w:rsidRDefault="00000000">
      <w:pPr>
        <w:widowControl w:val="0"/>
        <w:pBdr>
          <w:top w:val="nil"/>
          <w:left w:val="nil"/>
          <w:bottom w:val="nil"/>
          <w:right w:val="nil"/>
          <w:between w:val="nil"/>
        </w:pBdr>
        <w:spacing w:before="213"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Fédération de Russie </w:t>
      </w:r>
    </w:p>
    <w:p w14:paraId="4EA4319F" w14:textId="77777777" w:rsidR="00410641" w:rsidRDefault="00000000">
      <w:pPr>
        <w:widowControl w:val="0"/>
        <w:pBdr>
          <w:top w:val="nil"/>
          <w:left w:val="nil"/>
          <w:bottom w:val="nil"/>
          <w:right w:val="nil"/>
          <w:between w:val="nil"/>
        </w:pBdr>
        <w:spacing w:before="166" w:line="267" w:lineRule="auto"/>
        <w:ind w:left="30" w:right="350" w:firstLine="14"/>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 </w:t>
      </w:r>
      <w:r>
        <w:rPr>
          <w:rFonts w:ascii="Cambria" w:eastAsia="Cambria" w:hAnsi="Cambria" w:cs="Cambria"/>
          <w:b/>
          <w:i/>
          <w:color w:val="000000"/>
          <w:sz w:val="24"/>
          <w:szCs w:val="24"/>
        </w:rPr>
        <w:t xml:space="preserve">(Counter-)Archive : </w:t>
      </w:r>
      <w:proofErr w:type="spellStart"/>
      <w:r>
        <w:rPr>
          <w:rFonts w:ascii="Cambria" w:eastAsia="Cambria" w:hAnsi="Cambria" w:cs="Cambria"/>
          <w:b/>
          <w:i/>
          <w:color w:val="000000"/>
          <w:sz w:val="24"/>
          <w:szCs w:val="24"/>
        </w:rPr>
        <w:t>Memorial</w:t>
      </w:r>
      <w:proofErr w:type="spellEnd"/>
      <w:r>
        <w:rPr>
          <w:rFonts w:ascii="Cambria" w:eastAsia="Cambria" w:hAnsi="Cambria" w:cs="Cambria"/>
          <w:b/>
          <w:i/>
          <w:color w:val="000000"/>
          <w:sz w:val="24"/>
          <w:szCs w:val="24"/>
        </w:rPr>
        <w:t xml:space="preserve"> Practices of the  Soviet Underground </w:t>
      </w:r>
      <w:r>
        <w:rPr>
          <w:rFonts w:ascii="Cambria" w:eastAsia="Cambria" w:hAnsi="Cambria" w:cs="Cambria"/>
          <w:b/>
          <w:color w:val="000000"/>
          <w:sz w:val="24"/>
          <w:szCs w:val="24"/>
        </w:rPr>
        <w:t>[</w:t>
      </w:r>
      <w:r>
        <w:rPr>
          <w:rFonts w:ascii="Cambria" w:eastAsia="Cambria" w:hAnsi="Cambria" w:cs="Cambria"/>
          <w:color w:val="000000"/>
          <w:sz w:val="24"/>
          <w:szCs w:val="24"/>
        </w:rPr>
        <w:t xml:space="preserve">(Contre-)archives : Pratiques </w:t>
      </w:r>
      <w:proofErr w:type="spellStart"/>
      <w:r>
        <w:rPr>
          <w:rFonts w:ascii="Cambria" w:eastAsia="Cambria" w:hAnsi="Cambria" w:cs="Cambria"/>
          <w:color w:val="000000"/>
          <w:sz w:val="24"/>
          <w:szCs w:val="24"/>
        </w:rPr>
        <w:t>mémorielles</w:t>
      </w:r>
      <w:proofErr w:type="spellEnd"/>
      <w:r>
        <w:rPr>
          <w:rFonts w:ascii="Cambria" w:eastAsia="Cambria" w:hAnsi="Cambria" w:cs="Cambria"/>
          <w:color w:val="000000"/>
          <w:sz w:val="24"/>
          <w:szCs w:val="24"/>
        </w:rPr>
        <w:t xml:space="preserve"> de la culture underground  </w:t>
      </w:r>
      <w:proofErr w:type="spellStart"/>
      <w:r>
        <w:rPr>
          <w:rFonts w:ascii="Cambria" w:eastAsia="Cambria" w:hAnsi="Cambria" w:cs="Cambria"/>
          <w:color w:val="000000"/>
          <w:sz w:val="24"/>
          <w:szCs w:val="24"/>
        </w:rPr>
        <w:t>sovie</w:t>
      </w:r>
      <w:proofErr w:type="spellEnd"/>
      <w:r>
        <w:rPr>
          <w:rFonts w:ascii="Cambria" w:eastAsia="Cambria" w:hAnsi="Cambria" w:cs="Cambria"/>
          <w:color w:val="000000"/>
          <w:sz w:val="24"/>
          <w:szCs w:val="24"/>
        </w:rPr>
        <w:t>́ tique</w:t>
      </w:r>
      <w:r>
        <w:rPr>
          <w:rFonts w:ascii="Cambria" w:eastAsia="Cambria" w:hAnsi="Cambria" w:cs="Cambria"/>
          <w:b/>
          <w:color w:val="000000"/>
          <w:sz w:val="24"/>
          <w:szCs w:val="24"/>
        </w:rPr>
        <w:t xml:space="preserve">] </w:t>
      </w:r>
      <w:r>
        <w:rPr>
          <w:rFonts w:ascii="Cambria" w:eastAsia="Cambria" w:hAnsi="Cambria" w:cs="Cambria"/>
          <w:color w:val="000000"/>
          <w:sz w:val="24"/>
          <w:szCs w:val="24"/>
        </w:rPr>
        <w:t xml:space="preserve">, 2024-11. </w:t>
      </w:r>
    </w:p>
    <w:p w14:paraId="0C107AAE" w14:textId="77777777" w:rsidR="00410641" w:rsidRDefault="00000000">
      <w:pPr>
        <w:widowControl w:val="0"/>
        <w:pBdr>
          <w:top w:val="nil"/>
          <w:left w:val="nil"/>
          <w:bottom w:val="nil"/>
          <w:right w:val="nil"/>
          <w:between w:val="nil"/>
        </w:pBdr>
        <w:spacing w:before="220" w:line="267" w:lineRule="auto"/>
        <w:ind w:left="35" w:right="350" w:firstLine="9"/>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w:t>
      </w:r>
      <w:proofErr w:type="spellStart"/>
      <w:r>
        <w:rPr>
          <w:rFonts w:ascii="Cambria" w:eastAsia="Cambria" w:hAnsi="Cambria" w:cs="Cambria"/>
          <w:color w:val="000000"/>
          <w:sz w:val="24"/>
          <w:szCs w:val="24"/>
        </w:rPr>
        <w:t>économiques</w:t>
      </w:r>
      <w:proofErr w:type="spellEnd"/>
      <w:r>
        <w:rPr>
          <w:rFonts w:ascii="Cambria" w:eastAsia="Cambria" w:hAnsi="Cambria" w:cs="Cambria"/>
          <w:color w:val="000000"/>
          <w:sz w:val="24"/>
          <w:szCs w:val="24"/>
        </w:rPr>
        <w:t xml:space="preserve">, sociaux et culturels :  </w:t>
      </w:r>
      <w:r>
        <w:rPr>
          <w:rFonts w:ascii="Cambria" w:eastAsia="Cambria" w:hAnsi="Cambria" w:cs="Cambria"/>
          <w:b/>
          <w:color w:val="000000"/>
          <w:sz w:val="24"/>
          <w:szCs w:val="24"/>
        </w:rPr>
        <w:t>Le musée d'histoire du goulag à Moscou est  temporairement  fermé  «  pour  des  raisons  de  sécurité  »</w:t>
      </w:r>
      <w:r>
        <w:rPr>
          <w:rFonts w:ascii="Cambria" w:eastAsia="Cambria" w:hAnsi="Cambria" w:cs="Cambria"/>
          <w:color w:val="000000"/>
          <w:sz w:val="24"/>
          <w:szCs w:val="24"/>
        </w:rPr>
        <w:t xml:space="preserve">.  Sauer,  </w:t>
      </w:r>
      <w:proofErr w:type="spellStart"/>
      <w:r>
        <w:rPr>
          <w:rFonts w:ascii="Cambria" w:eastAsia="Cambria" w:hAnsi="Cambria" w:cs="Cambria"/>
          <w:color w:val="000000"/>
          <w:sz w:val="24"/>
          <w:szCs w:val="24"/>
        </w:rPr>
        <w:t>Pjotr</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The  Guardian</w:t>
      </w:r>
      <w:r>
        <w:rPr>
          <w:rFonts w:ascii="Cambria" w:eastAsia="Cambria" w:hAnsi="Cambria" w:cs="Cambria"/>
          <w:color w:val="000000"/>
          <w:sz w:val="24"/>
          <w:szCs w:val="24"/>
        </w:rPr>
        <w:t xml:space="preserve">,  2024-11-14. </w:t>
      </w:r>
    </w:p>
    <w:p w14:paraId="6274EBAD" w14:textId="24DB0A28" w:rsidR="00410641" w:rsidRDefault="00000000" w:rsidP="00560A48">
      <w:pPr>
        <w:widowControl w:val="0"/>
        <w:pBdr>
          <w:top w:val="nil"/>
          <w:left w:val="nil"/>
          <w:bottom w:val="nil"/>
          <w:right w:val="nil"/>
          <w:between w:val="nil"/>
        </w:pBdr>
        <w:spacing w:before="215"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 xml:space="preserve">Espionnage: </w:t>
      </w:r>
      <w:r>
        <w:rPr>
          <w:rFonts w:ascii="Cambria" w:eastAsia="Cambria" w:hAnsi="Cambria" w:cs="Cambria"/>
          <w:b/>
          <w:color w:val="000000"/>
          <w:sz w:val="24"/>
          <w:szCs w:val="24"/>
        </w:rPr>
        <w:t>Qu'est-ce qui motive les espions russes ? Les plus importantes archives  déclassifiées  du  KGB  au  monde,  conservées  en  Ukraine,  en  disent  long</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Olha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Aivazovska</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Euromaidan</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Press</w:t>
      </w:r>
      <w:proofErr w:type="spellEnd"/>
      <w:r>
        <w:rPr>
          <w:rFonts w:ascii="Cambria" w:eastAsia="Cambria" w:hAnsi="Cambria" w:cs="Cambria"/>
          <w:color w:val="000000"/>
          <w:sz w:val="24"/>
          <w:szCs w:val="24"/>
        </w:rPr>
        <w:t>, 2024-11-05.</w:t>
      </w:r>
    </w:p>
    <w:p w14:paraId="589CE8FA" w14:textId="77777777" w:rsidR="00560A48" w:rsidRPr="00560A48" w:rsidRDefault="00560A48" w:rsidP="00560A48">
      <w:pPr>
        <w:widowControl w:val="0"/>
        <w:pBdr>
          <w:top w:val="nil"/>
          <w:left w:val="nil"/>
          <w:bottom w:val="nil"/>
          <w:right w:val="nil"/>
          <w:between w:val="nil"/>
        </w:pBdr>
        <w:spacing w:before="215" w:line="269" w:lineRule="auto"/>
        <w:ind w:left="31" w:right="350" w:firstLine="13"/>
        <w:jc w:val="both"/>
        <w:rPr>
          <w:rFonts w:ascii="Cambria" w:eastAsia="Cambria" w:hAnsi="Cambria" w:cs="Cambria"/>
          <w:color w:val="000000"/>
          <w:sz w:val="24"/>
          <w:szCs w:val="24"/>
        </w:rPr>
      </w:pPr>
    </w:p>
    <w:p w14:paraId="3A8240F6" w14:textId="77777777" w:rsidR="00410641" w:rsidRDefault="00000000">
      <w:pPr>
        <w:widowControl w:val="0"/>
        <w:pBdr>
          <w:top w:val="nil"/>
          <w:left w:val="nil"/>
          <w:bottom w:val="nil"/>
          <w:right w:val="nil"/>
          <w:between w:val="nil"/>
        </w:pBdr>
        <w:spacing w:line="240" w:lineRule="auto"/>
        <w:ind w:left="42"/>
        <w:rPr>
          <w:rFonts w:ascii="Cambria" w:eastAsia="Cambria" w:hAnsi="Cambria" w:cs="Cambria"/>
          <w:b/>
          <w:color w:val="000000"/>
          <w:sz w:val="24"/>
          <w:szCs w:val="24"/>
        </w:rPr>
      </w:pPr>
      <w:r>
        <w:rPr>
          <w:rFonts w:ascii="Cambria" w:eastAsia="Cambria" w:hAnsi="Cambria" w:cs="Cambria"/>
          <w:b/>
          <w:color w:val="000000"/>
          <w:sz w:val="24"/>
          <w:szCs w:val="24"/>
        </w:rPr>
        <w:t xml:space="preserve">Rwanda </w:t>
      </w:r>
    </w:p>
    <w:p w14:paraId="3202F389" w14:textId="77777777" w:rsidR="00410641" w:rsidRDefault="00000000">
      <w:pPr>
        <w:widowControl w:val="0"/>
        <w:pBdr>
          <w:top w:val="nil"/>
          <w:left w:val="nil"/>
          <w:bottom w:val="nil"/>
          <w:right w:val="nil"/>
          <w:between w:val="nil"/>
        </w:pBdr>
        <w:spacing w:before="166" w:line="267" w:lineRule="auto"/>
        <w:ind w:left="44" w:right="350"/>
        <w:rPr>
          <w:rFonts w:ascii="Cambria" w:eastAsia="Cambria" w:hAnsi="Cambria" w:cs="Cambria"/>
          <w:color w:val="000000"/>
          <w:sz w:val="24"/>
          <w:szCs w:val="24"/>
        </w:rPr>
      </w:pPr>
      <w:proofErr w:type="spellStart"/>
      <w:r>
        <w:rPr>
          <w:rFonts w:ascii="Cambria" w:eastAsia="Cambria" w:hAnsi="Cambria" w:cs="Cambria"/>
          <w:color w:val="000000"/>
          <w:sz w:val="24"/>
          <w:szCs w:val="24"/>
        </w:rPr>
        <w:t>Génocide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Il  y  a  30 ans  naissait  le  Tribunal  pénal  international  pour  le  Rwanda</w:t>
      </w:r>
      <w:r>
        <w:rPr>
          <w:rFonts w:ascii="Cambria" w:eastAsia="Cambria" w:hAnsi="Cambria" w:cs="Cambria"/>
          <w:color w:val="000000"/>
          <w:sz w:val="24"/>
          <w:szCs w:val="24"/>
        </w:rPr>
        <w:t xml:space="preserve">.  Masson, Nina, 2024-11-10. </w:t>
      </w:r>
    </w:p>
    <w:p w14:paraId="3645A443" w14:textId="77777777" w:rsidR="00410641" w:rsidRDefault="00000000">
      <w:pPr>
        <w:widowControl w:val="0"/>
        <w:pBdr>
          <w:top w:val="nil"/>
          <w:left w:val="nil"/>
          <w:bottom w:val="nil"/>
          <w:right w:val="nil"/>
          <w:between w:val="nil"/>
        </w:pBdr>
        <w:spacing w:before="215" w:line="271" w:lineRule="auto"/>
        <w:ind w:left="38" w:right="350" w:firstLine="6"/>
        <w:rPr>
          <w:rFonts w:ascii="Cambria" w:eastAsia="Cambria" w:hAnsi="Cambria" w:cs="Cambria"/>
          <w:color w:val="000000"/>
          <w:sz w:val="24"/>
          <w:szCs w:val="24"/>
        </w:rPr>
      </w:pPr>
      <w:proofErr w:type="spellStart"/>
      <w:r>
        <w:rPr>
          <w:rFonts w:ascii="Cambria" w:eastAsia="Cambria" w:hAnsi="Cambria" w:cs="Cambria"/>
          <w:color w:val="000000"/>
          <w:sz w:val="24"/>
          <w:szCs w:val="24"/>
        </w:rPr>
        <w:t>Génocide</w:t>
      </w:r>
      <w:proofErr w:type="spellEnd"/>
      <w:r>
        <w:rPr>
          <w:rFonts w:ascii="Cambria" w:eastAsia="Cambria" w:hAnsi="Cambria" w:cs="Cambria"/>
          <w:color w:val="000000"/>
          <w:sz w:val="24"/>
          <w:szCs w:val="24"/>
        </w:rPr>
        <w:t xml:space="preserve">: </w:t>
      </w:r>
      <w:r>
        <w:rPr>
          <w:rFonts w:ascii="Cambria" w:eastAsia="Cambria" w:hAnsi="Cambria" w:cs="Cambria"/>
          <w:b/>
          <w:color w:val="000000"/>
          <w:sz w:val="24"/>
          <w:szCs w:val="24"/>
        </w:rPr>
        <w:t>Justice Info publie le rapport censé être à l'origine du complot génocidaire  au Rwanda</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Cruvellier</w:t>
      </w:r>
      <w:proofErr w:type="spellEnd"/>
      <w:r>
        <w:rPr>
          <w:rFonts w:ascii="Cambria" w:eastAsia="Cambria" w:hAnsi="Cambria" w:cs="Cambria"/>
          <w:color w:val="000000"/>
          <w:sz w:val="24"/>
          <w:szCs w:val="24"/>
        </w:rPr>
        <w:t xml:space="preserve">, Thierry, </w:t>
      </w:r>
      <w:r>
        <w:rPr>
          <w:rFonts w:ascii="Cambria" w:eastAsia="Cambria" w:hAnsi="Cambria" w:cs="Cambria"/>
          <w:i/>
          <w:color w:val="000000"/>
          <w:sz w:val="24"/>
          <w:szCs w:val="24"/>
        </w:rPr>
        <w:t>JusticeInfo.net</w:t>
      </w:r>
      <w:r>
        <w:rPr>
          <w:rFonts w:ascii="Cambria" w:eastAsia="Cambria" w:hAnsi="Cambria" w:cs="Cambria"/>
          <w:color w:val="000000"/>
          <w:sz w:val="24"/>
          <w:szCs w:val="24"/>
        </w:rPr>
        <w:t xml:space="preserve">, 2024-11-05. </w:t>
      </w:r>
    </w:p>
    <w:p w14:paraId="28BB81D9" w14:textId="77777777" w:rsidR="00410641" w:rsidRDefault="00000000">
      <w:pPr>
        <w:widowControl w:val="0"/>
        <w:pBdr>
          <w:top w:val="nil"/>
          <w:left w:val="nil"/>
          <w:bottom w:val="nil"/>
          <w:right w:val="nil"/>
          <w:between w:val="nil"/>
        </w:pBdr>
        <w:spacing w:before="211"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Sénégal </w:t>
      </w:r>
    </w:p>
    <w:p w14:paraId="3C711DB3" w14:textId="77777777" w:rsidR="00410641" w:rsidRDefault="00000000">
      <w:pPr>
        <w:widowControl w:val="0"/>
        <w:pBdr>
          <w:top w:val="nil"/>
          <w:left w:val="nil"/>
          <w:bottom w:val="nil"/>
          <w:right w:val="nil"/>
          <w:between w:val="nil"/>
        </w:pBdr>
        <w:spacing w:before="161" w:line="269"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Emmanuel Macron reconnaît « un massacre » par les forces coloniales  en 1944</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Rokhay</w:t>
      </w:r>
      <w:proofErr w:type="spellEnd"/>
      <w:r>
        <w:rPr>
          <w:rFonts w:ascii="Cambria" w:eastAsia="Cambria" w:hAnsi="Cambria" w:cs="Cambria"/>
          <w:color w:val="000000"/>
          <w:sz w:val="24"/>
          <w:szCs w:val="24"/>
        </w:rPr>
        <w:t xml:space="preserve"> Ba, Malick ; Lozano, Laurent ; Agence France-Presse, </w:t>
      </w:r>
      <w:r>
        <w:rPr>
          <w:rFonts w:ascii="Cambria" w:eastAsia="Cambria" w:hAnsi="Cambria" w:cs="Cambria"/>
          <w:i/>
          <w:color w:val="000000"/>
          <w:sz w:val="24"/>
          <w:szCs w:val="24"/>
        </w:rPr>
        <w:t>La Presse</w:t>
      </w:r>
      <w:r>
        <w:rPr>
          <w:rFonts w:ascii="Cambria" w:eastAsia="Cambria" w:hAnsi="Cambria" w:cs="Cambria"/>
          <w:color w:val="000000"/>
          <w:sz w:val="24"/>
          <w:szCs w:val="24"/>
        </w:rPr>
        <w:t xml:space="preserve">, 2024-11- 28. </w:t>
      </w:r>
    </w:p>
    <w:p w14:paraId="5A8D3AE3" w14:textId="77777777" w:rsidR="00410641" w:rsidRDefault="00000000">
      <w:pPr>
        <w:widowControl w:val="0"/>
        <w:pBdr>
          <w:top w:val="nil"/>
          <w:left w:val="nil"/>
          <w:bottom w:val="nil"/>
          <w:right w:val="nil"/>
          <w:between w:val="nil"/>
        </w:pBdr>
        <w:spacing w:before="213" w:line="267"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Emmanuel Macron reconnaît « un massacre » par les forces coloniales  en 1944</w:t>
      </w:r>
      <w:r>
        <w:rPr>
          <w:rFonts w:ascii="Cambria" w:eastAsia="Cambria" w:hAnsi="Cambria" w:cs="Cambria"/>
          <w:color w:val="000000"/>
          <w:sz w:val="24"/>
          <w:szCs w:val="24"/>
        </w:rPr>
        <w:t xml:space="preserve">. Associated </w:t>
      </w:r>
      <w:proofErr w:type="spellStart"/>
      <w:r>
        <w:rPr>
          <w:rFonts w:ascii="Cambria" w:eastAsia="Cambria" w:hAnsi="Cambria" w:cs="Cambria"/>
          <w:color w:val="000000"/>
          <w:sz w:val="24"/>
          <w:szCs w:val="24"/>
        </w:rPr>
        <w:t>Press</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France24</w:t>
      </w:r>
      <w:r>
        <w:rPr>
          <w:rFonts w:ascii="Cambria" w:eastAsia="Cambria" w:hAnsi="Cambria" w:cs="Cambria"/>
          <w:color w:val="000000"/>
          <w:sz w:val="24"/>
          <w:szCs w:val="24"/>
        </w:rPr>
        <w:t xml:space="preserve">, 2024-11-28. </w:t>
      </w:r>
    </w:p>
    <w:p w14:paraId="7718EEA7" w14:textId="77777777" w:rsidR="00410641" w:rsidRDefault="00000000">
      <w:pPr>
        <w:widowControl w:val="0"/>
        <w:pBdr>
          <w:top w:val="nil"/>
          <w:left w:val="nil"/>
          <w:bottom w:val="nil"/>
          <w:right w:val="nil"/>
          <w:between w:val="nil"/>
        </w:pBdr>
        <w:spacing w:before="215" w:line="271" w:lineRule="auto"/>
        <w:ind w:left="41" w:right="350" w:firstLine="3"/>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 xml:space="preserve">Mamadou  Diouf  :  «  L'histoire  impériale  ne  peut  plus  être  articulée  exclusivement par la France ». </w:t>
      </w:r>
      <w:r>
        <w:rPr>
          <w:rFonts w:ascii="Cambria" w:eastAsia="Cambria" w:hAnsi="Cambria" w:cs="Cambria"/>
          <w:color w:val="000000"/>
          <w:sz w:val="24"/>
          <w:szCs w:val="24"/>
        </w:rPr>
        <w:t xml:space="preserve">Le Monde, </w:t>
      </w:r>
      <w:r>
        <w:rPr>
          <w:rFonts w:ascii="Cambria" w:eastAsia="Cambria" w:hAnsi="Cambria" w:cs="Cambria"/>
          <w:i/>
          <w:color w:val="000000"/>
          <w:sz w:val="24"/>
          <w:szCs w:val="24"/>
        </w:rPr>
        <w:t>Le Monde</w:t>
      </w:r>
      <w:r>
        <w:rPr>
          <w:rFonts w:ascii="Cambria" w:eastAsia="Cambria" w:hAnsi="Cambria" w:cs="Cambria"/>
          <w:color w:val="000000"/>
          <w:sz w:val="24"/>
          <w:szCs w:val="24"/>
        </w:rPr>
        <w:t xml:space="preserve">, 2024-11-17. </w:t>
      </w:r>
    </w:p>
    <w:p w14:paraId="128874DB" w14:textId="77777777" w:rsidR="00410641" w:rsidRDefault="00000000">
      <w:pPr>
        <w:widowControl w:val="0"/>
        <w:pBdr>
          <w:top w:val="nil"/>
          <w:left w:val="nil"/>
          <w:bottom w:val="nil"/>
          <w:right w:val="nil"/>
          <w:between w:val="nil"/>
        </w:pBdr>
        <w:spacing w:before="211" w:line="267" w:lineRule="auto"/>
        <w:ind w:left="37" w:right="350" w:firstLine="7"/>
        <w:rPr>
          <w:rFonts w:ascii="Cambria" w:eastAsia="Cambria" w:hAnsi="Cambria" w:cs="Cambria"/>
          <w:color w:val="000000"/>
          <w:sz w:val="24"/>
          <w:szCs w:val="24"/>
        </w:rPr>
      </w:pPr>
      <w:r>
        <w:rPr>
          <w:rFonts w:ascii="Cambria" w:eastAsia="Cambria" w:hAnsi="Cambria" w:cs="Cambria"/>
          <w:color w:val="000000"/>
          <w:sz w:val="24"/>
          <w:szCs w:val="24"/>
        </w:rPr>
        <w:t xml:space="preserve">Colonialisme:  </w:t>
      </w:r>
      <w:r>
        <w:rPr>
          <w:rFonts w:ascii="Cambria" w:eastAsia="Cambria" w:hAnsi="Cambria" w:cs="Cambria"/>
          <w:b/>
          <w:color w:val="000000"/>
          <w:sz w:val="24"/>
          <w:szCs w:val="24"/>
        </w:rPr>
        <w:t>Massacre  de  Thiaroye  :  des  députés  français  veulent  enfin  briser  l'omerta</w:t>
      </w:r>
      <w:r>
        <w:rPr>
          <w:rFonts w:ascii="Cambria" w:eastAsia="Cambria" w:hAnsi="Cambria" w:cs="Cambria"/>
          <w:color w:val="000000"/>
          <w:sz w:val="24"/>
          <w:szCs w:val="24"/>
        </w:rPr>
        <w:t xml:space="preserve">. Trouillard, </w:t>
      </w:r>
      <w:proofErr w:type="spellStart"/>
      <w:r>
        <w:rPr>
          <w:rFonts w:ascii="Cambria" w:eastAsia="Cambria" w:hAnsi="Cambria" w:cs="Cambria"/>
          <w:color w:val="000000"/>
          <w:sz w:val="24"/>
          <w:szCs w:val="24"/>
        </w:rPr>
        <w:t>Stéphanie</w:t>
      </w:r>
      <w:proofErr w:type="spellEnd"/>
      <w:r>
        <w:rPr>
          <w:rFonts w:ascii="Cambria" w:eastAsia="Cambria" w:hAnsi="Cambria" w:cs="Cambria"/>
          <w:color w:val="000000"/>
          <w:sz w:val="24"/>
          <w:szCs w:val="24"/>
        </w:rPr>
        <w:t xml:space="preserve">, </w:t>
      </w:r>
      <w:r>
        <w:rPr>
          <w:rFonts w:ascii="Cambria" w:eastAsia="Cambria" w:hAnsi="Cambria" w:cs="Cambria"/>
          <w:i/>
          <w:color w:val="000000"/>
          <w:sz w:val="24"/>
          <w:szCs w:val="24"/>
        </w:rPr>
        <w:t>RFI</w:t>
      </w:r>
      <w:r>
        <w:rPr>
          <w:rFonts w:ascii="Cambria" w:eastAsia="Cambria" w:hAnsi="Cambria" w:cs="Cambria"/>
          <w:color w:val="000000"/>
          <w:sz w:val="24"/>
          <w:szCs w:val="24"/>
        </w:rPr>
        <w:t xml:space="preserve">, 2024-11-05. </w:t>
      </w:r>
    </w:p>
    <w:p w14:paraId="17F7B686" w14:textId="77777777" w:rsidR="00410641" w:rsidRDefault="00000000">
      <w:pPr>
        <w:widowControl w:val="0"/>
        <w:pBdr>
          <w:top w:val="nil"/>
          <w:left w:val="nil"/>
          <w:bottom w:val="nil"/>
          <w:right w:val="nil"/>
          <w:between w:val="nil"/>
        </w:pBdr>
        <w:spacing w:before="215" w:line="240" w:lineRule="auto"/>
        <w:ind w:left="41"/>
        <w:rPr>
          <w:rFonts w:ascii="Cambria" w:eastAsia="Cambria" w:hAnsi="Cambria" w:cs="Cambria"/>
          <w:b/>
          <w:color w:val="000000"/>
          <w:sz w:val="24"/>
          <w:szCs w:val="24"/>
        </w:rPr>
      </w:pPr>
      <w:r>
        <w:rPr>
          <w:rFonts w:ascii="Cambria" w:eastAsia="Cambria" w:hAnsi="Cambria" w:cs="Cambria"/>
          <w:b/>
          <w:color w:val="000000"/>
          <w:sz w:val="24"/>
          <w:szCs w:val="24"/>
        </w:rPr>
        <w:t xml:space="preserve">Sierra Leone </w:t>
      </w:r>
    </w:p>
    <w:p w14:paraId="1521F8AA" w14:textId="77777777" w:rsidR="00410641" w:rsidRDefault="00000000">
      <w:pPr>
        <w:widowControl w:val="0"/>
        <w:pBdr>
          <w:top w:val="nil"/>
          <w:left w:val="nil"/>
          <w:bottom w:val="nil"/>
          <w:right w:val="nil"/>
          <w:between w:val="nil"/>
        </w:pBdr>
        <w:spacing w:before="166"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 xml:space="preserve">Droits humains: </w:t>
      </w:r>
      <w:r>
        <w:rPr>
          <w:rFonts w:ascii="Cambria" w:eastAsia="Cambria" w:hAnsi="Cambria" w:cs="Cambria"/>
          <w:b/>
          <w:color w:val="000000"/>
          <w:sz w:val="24"/>
          <w:szCs w:val="24"/>
        </w:rPr>
        <w:t>Sierra Leone : Les autorités doivent abroger les lois coloniales sur le  vagabondage  à  la  suite  d'un  arrêt  historique  de  la  CEDEAO</w:t>
      </w:r>
      <w:r>
        <w:rPr>
          <w:rFonts w:ascii="Cambria" w:eastAsia="Cambria" w:hAnsi="Cambria" w:cs="Cambria"/>
          <w:color w:val="000000"/>
          <w:sz w:val="24"/>
          <w:szCs w:val="24"/>
        </w:rPr>
        <w:t xml:space="preserve">. Amnesty  International,  Amnesty International, 2024-11-13. </w:t>
      </w:r>
    </w:p>
    <w:p w14:paraId="534D5E42" w14:textId="77777777" w:rsidR="00410641" w:rsidRDefault="00000000">
      <w:pPr>
        <w:widowControl w:val="0"/>
        <w:pBdr>
          <w:top w:val="nil"/>
          <w:left w:val="nil"/>
          <w:bottom w:val="nil"/>
          <w:right w:val="nil"/>
          <w:between w:val="nil"/>
        </w:pBdr>
        <w:spacing w:before="213" w:line="240" w:lineRule="auto"/>
        <w:ind w:left="40"/>
        <w:rPr>
          <w:rFonts w:ascii="Cambria" w:eastAsia="Cambria" w:hAnsi="Cambria" w:cs="Cambria"/>
          <w:b/>
          <w:color w:val="000000"/>
          <w:sz w:val="24"/>
          <w:szCs w:val="24"/>
        </w:rPr>
      </w:pPr>
      <w:r>
        <w:rPr>
          <w:rFonts w:ascii="Cambria" w:eastAsia="Cambria" w:hAnsi="Cambria" w:cs="Cambria"/>
          <w:b/>
          <w:color w:val="000000"/>
          <w:sz w:val="24"/>
          <w:szCs w:val="24"/>
        </w:rPr>
        <w:t xml:space="preserve">Ukraine </w:t>
      </w:r>
    </w:p>
    <w:p w14:paraId="5A25F546" w14:textId="77777777" w:rsidR="00410641" w:rsidRDefault="00000000">
      <w:pPr>
        <w:widowControl w:val="0"/>
        <w:pBdr>
          <w:top w:val="nil"/>
          <w:left w:val="nil"/>
          <w:bottom w:val="nil"/>
          <w:right w:val="nil"/>
          <w:between w:val="nil"/>
        </w:pBdr>
        <w:spacing w:before="161" w:line="269" w:lineRule="auto"/>
        <w:ind w:left="31" w:right="350" w:firstLine="13"/>
        <w:jc w:val="both"/>
        <w:rPr>
          <w:rFonts w:ascii="Cambria" w:eastAsia="Cambria" w:hAnsi="Cambria" w:cs="Cambria"/>
          <w:color w:val="000000"/>
          <w:sz w:val="24"/>
          <w:szCs w:val="24"/>
        </w:rPr>
      </w:pPr>
      <w:r>
        <w:rPr>
          <w:rFonts w:ascii="Cambria" w:eastAsia="Cambria" w:hAnsi="Cambria" w:cs="Cambria"/>
          <w:color w:val="000000"/>
          <w:sz w:val="24"/>
          <w:szCs w:val="24"/>
        </w:rPr>
        <w:t xml:space="preserve">Espionnage: </w:t>
      </w:r>
      <w:r>
        <w:rPr>
          <w:rFonts w:ascii="Cambria" w:eastAsia="Cambria" w:hAnsi="Cambria" w:cs="Cambria"/>
          <w:b/>
          <w:color w:val="000000"/>
          <w:sz w:val="24"/>
          <w:szCs w:val="24"/>
        </w:rPr>
        <w:t>Qu'est-ce qui motive les espions russes ? Les plus importantes archives  déclassifiées  du  KGB  au  monde,  conservées  en  Ukraine,  en  disent  long</w:t>
      </w:r>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Olha</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Aivazovska</w:t>
      </w:r>
      <w:proofErr w:type="spellEnd"/>
      <w:r>
        <w:rPr>
          <w:rFonts w:ascii="Cambria" w:eastAsia="Cambria" w:hAnsi="Cambria" w:cs="Cambria"/>
          <w:color w:val="000000"/>
          <w:sz w:val="24"/>
          <w:szCs w:val="24"/>
        </w:rPr>
        <w:t xml:space="preserve">, </w:t>
      </w:r>
      <w:proofErr w:type="spellStart"/>
      <w:r>
        <w:rPr>
          <w:rFonts w:ascii="Cambria" w:eastAsia="Cambria" w:hAnsi="Cambria" w:cs="Cambria"/>
          <w:i/>
          <w:color w:val="000000"/>
          <w:sz w:val="24"/>
          <w:szCs w:val="24"/>
        </w:rPr>
        <w:t>Euromaidan</w:t>
      </w:r>
      <w:proofErr w:type="spellEnd"/>
      <w:r>
        <w:rPr>
          <w:rFonts w:ascii="Cambria" w:eastAsia="Cambria" w:hAnsi="Cambria" w:cs="Cambria"/>
          <w:i/>
          <w:color w:val="000000"/>
          <w:sz w:val="24"/>
          <w:szCs w:val="24"/>
        </w:rPr>
        <w:t xml:space="preserve"> </w:t>
      </w:r>
      <w:proofErr w:type="spellStart"/>
      <w:r>
        <w:rPr>
          <w:rFonts w:ascii="Cambria" w:eastAsia="Cambria" w:hAnsi="Cambria" w:cs="Cambria"/>
          <w:i/>
          <w:color w:val="000000"/>
          <w:sz w:val="24"/>
          <w:szCs w:val="24"/>
        </w:rPr>
        <w:t>Press</w:t>
      </w:r>
      <w:proofErr w:type="spellEnd"/>
      <w:r>
        <w:rPr>
          <w:rFonts w:ascii="Cambria" w:eastAsia="Cambria" w:hAnsi="Cambria" w:cs="Cambria"/>
          <w:color w:val="000000"/>
          <w:sz w:val="24"/>
          <w:szCs w:val="24"/>
        </w:rPr>
        <w:t xml:space="preserve">, 2024-11-05. </w:t>
      </w:r>
    </w:p>
    <w:p w14:paraId="7D3F5C76" w14:textId="77777777" w:rsidR="00410641" w:rsidRPr="008110D3" w:rsidRDefault="00000000">
      <w:pPr>
        <w:widowControl w:val="0"/>
        <w:pBdr>
          <w:top w:val="nil"/>
          <w:left w:val="nil"/>
          <w:bottom w:val="nil"/>
          <w:right w:val="nil"/>
          <w:between w:val="nil"/>
        </w:pBdr>
        <w:spacing w:before="213" w:line="267" w:lineRule="auto"/>
        <w:ind w:left="45" w:right="350"/>
        <w:rPr>
          <w:rFonts w:ascii="Cambria" w:eastAsia="Cambria" w:hAnsi="Cambria" w:cs="Cambria"/>
          <w:color w:val="000000"/>
          <w:sz w:val="24"/>
          <w:szCs w:val="24"/>
          <w:lang w:val="en-GB"/>
        </w:rPr>
      </w:pPr>
      <w:r>
        <w:rPr>
          <w:rFonts w:ascii="Cambria" w:eastAsia="Cambria" w:hAnsi="Cambria" w:cs="Cambria"/>
          <w:color w:val="000000"/>
          <w:sz w:val="24"/>
          <w:szCs w:val="24"/>
        </w:rPr>
        <w:t xml:space="preserve">Guerre en Ukraine : </w:t>
      </w:r>
      <w:r>
        <w:rPr>
          <w:rFonts w:ascii="Cambria" w:eastAsia="Cambria" w:hAnsi="Cambria" w:cs="Cambria"/>
          <w:b/>
          <w:color w:val="000000"/>
          <w:sz w:val="24"/>
          <w:szCs w:val="24"/>
        </w:rPr>
        <w:t>Mille jours de guerre en Ukraine</w:t>
      </w:r>
      <w:r>
        <w:rPr>
          <w:rFonts w:ascii="Cambria" w:eastAsia="Cambria" w:hAnsi="Cambria" w:cs="Cambria"/>
          <w:color w:val="000000"/>
          <w:sz w:val="24"/>
          <w:szCs w:val="24"/>
        </w:rPr>
        <w:t xml:space="preserve">. </w:t>
      </w:r>
      <w:r w:rsidRPr="008110D3">
        <w:rPr>
          <w:rFonts w:ascii="Cambria" w:eastAsia="Cambria" w:hAnsi="Cambria" w:cs="Cambria"/>
          <w:color w:val="000000"/>
          <w:sz w:val="24"/>
          <w:szCs w:val="24"/>
          <w:lang w:val="en-GB"/>
        </w:rPr>
        <w:t xml:space="preserve">Gorbunova, Yulia; </w:t>
      </w:r>
      <w:proofErr w:type="spellStart"/>
      <w:r w:rsidRPr="008110D3">
        <w:rPr>
          <w:rFonts w:ascii="Cambria" w:eastAsia="Cambria" w:hAnsi="Cambria" w:cs="Cambria"/>
          <w:color w:val="000000"/>
          <w:sz w:val="24"/>
          <w:szCs w:val="24"/>
          <w:lang w:val="en-GB"/>
        </w:rPr>
        <w:t>Kvitka</w:t>
      </w:r>
      <w:proofErr w:type="spellEnd"/>
      <w:r w:rsidRPr="008110D3">
        <w:rPr>
          <w:rFonts w:ascii="Cambria" w:eastAsia="Cambria" w:hAnsi="Cambria" w:cs="Cambria"/>
          <w:color w:val="000000"/>
          <w:sz w:val="24"/>
          <w:szCs w:val="24"/>
          <w:lang w:val="en-GB"/>
        </w:rPr>
        <w:t xml:space="preserve">, Kseniya,  Human Rights Watch, 2024-11-19. </w:t>
      </w:r>
    </w:p>
    <w:p w14:paraId="02CB1980" w14:textId="77777777" w:rsidR="00410641" w:rsidRDefault="00000000">
      <w:pPr>
        <w:widowControl w:val="0"/>
        <w:pBdr>
          <w:top w:val="nil"/>
          <w:left w:val="nil"/>
          <w:bottom w:val="nil"/>
          <w:right w:val="nil"/>
          <w:between w:val="nil"/>
        </w:pBdr>
        <w:spacing w:before="220" w:line="267" w:lineRule="auto"/>
        <w:ind w:left="37" w:right="350" w:firstLine="7"/>
        <w:rPr>
          <w:rFonts w:ascii="Cambria" w:eastAsia="Cambria" w:hAnsi="Cambria" w:cs="Cambria"/>
          <w:color w:val="000000"/>
          <w:sz w:val="24"/>
          <w:szCs w:val="24"/>
        </w:rPr>
      </w:pPr>
      <w:r>
        <w:rPr>
          <w:rFonts w:ascii="Cambria" w:eastAsia="Cambria" w:hAnsi="Cambria" w:cs="Cambria"/>
          <w:color w:val="000000"/>
          <w:sz w:val="24"/>
          <w:szCs w:val="24"/>
        </w:rPr>
        <w:t xml:space="preserve">Guerre en Ukraine: </w:t>
      </w:r>
      <w:r>
        <w:rPr>
          <w:rFonts w:ascii="Cambria" w:eastAsia="Cambria" w:hAnsi="Cambria" w:cs="Cambria"/>
          <w:b/>
          <w:color w:val="000000"/>
          <w:sz w:val="24"/>
          <w:szCs w:val="24"/>
        </w:rPr>
        <w:t>Les Ukrainiens et les Ukrainiennes se battent pour la culture dans  l'ombre de la guerre</w:t>
      </w:r>
      <w:r>
        <w:rPr>
          <w:rFonts w:ascii="Cambria" w:eastAsia="Cambria" w:hAnsi="Cambria" w:cs="Cambria"/>
          <w:color w:val="000000"/>
          <w:sz w:val="24"/>
          <w:szCs w:val="24"/>
        </w:rPr>
        <w:t xml:space="preserve">. Verbeeck, Nicole, </w:t>
      </w:r>
      <w:proofErr w:type="spellStart"/>
      <w:r>
        <w:rPr>
          <w:rFonts w:ascii="Cambria" w:eastAsia="Cambria" w:hAnsi="Cambria" w:cs="Cambria"/>
          <w:i/>
          <w:color w:val="000000"/>
          <w:sz w:val="24"/>
          <w:szCs w:val="24"/>
        </w:rPr>
        <w:t>Euractiv</w:t>
      </w:r>
      <w:proofErr w:type="spellEnd"/>
      <w:r>
        <w:rPr>
          <w:rFonts w:ascii="Cambria" w:eastAsia="Cambria" w:hAnsi="Cambria" w:cs="Cambria"/>
          <w:i/>
          <w:color w:val="000000"/>
          <w:sz w:val="24"/>
          <w:szCs w:val="24"/>
        </w:rPr>
        <w:t xml:space="preserve">, </w:t>
      </w:r>
      <w:r>
        <w:rPr>
          <w:rFonts w:ascii="Cambria" w:eastAsia="Cambria" w:hAnsi="Cambria" w:cs="Cambria"/>
          <w:color w:val="000000"/>
          <w:sz w:val="24"/>
          <w:szCs w:val="24"/>
        </w:rPr>
        <w:t>2024-11-22.</w:t>
      </w:r>
    </w:p>
    <w:p w14:paraId="449DF614" w14:textId="16A2A3E7" w:rsidR="00410641" w:rsidRDefault="00410641">
      <w:pPr>
        <w:widowControl w:val="0"/>
        <w:pBdr>
          <w:top w:val="nil"/>
          <w:left w:val="nil"/>
          <w:bottom w:val="nil"/>
          <w:right w:val="nil"/>
          <w:between w:val="nil"/>
        </w:pBdr>
        <w:spacing w:before="3402" w:line="240" w:lineRule="auto"/>
        <w:ind w:left="36"/>
        <w:rPr>
          <w:rFonts w:ascii="Times New Roman" w:eastAsia="Times New Roman" w:hAnsi="Times New Roman" w:cs="Times New Roman"/>
          <w:color w:val="000000"/>
          <w:sz w:val="24"/>
          <w:szCs w:val="24"/>
        </w:rPr>
      </w:pPr>
    </w:p>
    <w:sectPr w:rsidR="00410641">
      <w:pgSz w:w="11880" w:h="16800"/>
      <w:pgMar w:top="1118" w:right="853" w:bottom="777" w:left="138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41"/>
    <w:rsid w:val="003C0D1E"/>
    <w:rsid w:val="00410641"/>
    <w:rsid w:val="00463EE9"/>
    <w:rsid w:val="00560A48"/>
    <w:rsid w:val="00601B2F"/>
    <w:rsid w:val="006D5212"/>
    <w:rsid w:val="008110D3"/>
    <w:rsid w:val="00853A78"/>
    <w:rsid w:val="00A03179"/>
    <w:rsid w:val="00A03D5A"/>
    <w:rsid w:val="00BA43C6"/>
    <w:rsid w:val="00BD49F6"/>
    <w:rsid w:val="00CD606B"/>
    <w:rsid w:val="00E6213A"/>
    <w:rsid w:val="00E76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76A3"/>
  <w15:docId w15:val="{E3FBA0E7-2938-4B15-96DC-6D30AFDC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10188</Words>
  <Characters>56037</Characters>
  <Application>Microsoft Office Word</Application>
  <DocSecurity>0</DocSecurity>
  <Lines>466</Lines>
  <Paragraphs>132</Paragraphs>
  <ScaleCrop>false</ScaleCrop>
  <Company/>
  <LinksUpToDate>false</LinksUpToDate>
  <CharactersWithSpaces>66093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Perrine Canavaggio</dc:creator>
  <cp:lastModifiedBy>Perrine Canavaggio</cp:lastModifiedBy>
  <cp:revision>13</cp:revision>
  <dcterms:created xsi:type="dcterms:W3CDTF">2025-01-20T10:02:00Z</dcterms:created>
  <dcterms:modified xsi:type="dcterms:W3CDTF">2025-01-21T10:40:00Z</dcterms:modified>
</cp:coreProperties>
</file>