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180E2" w14:textId="14B13D56" w:rsidR="00150A1B" w:rsidRDefault="00DE0B11" w:rsidP="003C0D19">
      <w:pPr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A9C6D31" wp14:editId="6188D0DD">
            <wp:extent cx="323850" cy="5178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334878" cy="53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2347">
        <w:rPr>
          <w:rFonts w:ascii="Arial" w:hAnsi="Arial" w:cs="Arial"/>
          <w:sz w:val="20"/>
          <w:szCs w:val="20"/>
        </w:rPr>
        <w:t xml:space="preserve"> </w:t>
      </w:r>
      <w:r w:rsidR="0081794A">
        <w:rPr>
          <w:rFonts w:ascii="Arial" w:hAnsi="Arial" w:cs="Arial"/>
          <w:sz w:val="20"/>
          <w:szCs w:val="20"/>
        </w:rPr>
        <w:t xml:space="preserve"> </w:t>
      </w:r>
      <w:r w:rsidR="0081794A">
        <w:rPr>
          <w:rFonts w:ascii="Arial" w:hAnsi="Arial" w:cs="Arial"/>
          <w:sz w:val="20"/>
          <w:szCs w:val="20"/>
        </w:rPr>
        <w:tab/>
      </w:r>
      <w:r w:rsidR="0081794A">
        <w:rPr>
          <w:rFonts w:ascii="Arial" w:hAnsi="Arial" w:cs="Arial"/>
          <w:sz w:val="20"/>
          <w:szCs w:val="20"/>
        </w:rPr>
        <w:tab/>
      </w:r>
      <w:r w:rsidR="0081794A">
        <w:rPr>
          <w:rFonts w:ascii="Arial" w:hAnsi="Arial" w:cs="Arial"/>
          <w:sz w:val="20"/>
          <w:szCs w:val="20"/>
        </w:rPr>
        <w:tab/>
      </w:r>
      <w:r w:rsidR="0081794A">
        <w:rPr>
          <w:rFonts w:ascii="Arial" w:hAnsi="Arial" w:cs="Arial"/>
          <w:sz w:val="20"/>
          <w:szCs w:val="20"/>
        </w:rPr>
        <w:tab/>
      </w:r>
      <w:r w:rsidR="008A66AB" w:rsidRPr="00C12B05">
        <w:rPr>
          <w:rFonts w:ascii="Arial" w:hAnsi="Arial" w:cs="Arial"/>
          <w:sz w:val="20"/>
          <w:szCs w:val="20"/>
        </w:rPr>
        <w:t xml:space="preserve">RECRUTEMENT </w:t>
      </w:r>
      <w:r w:rsidR="003C0D19" w:rsidRPr="00C12B05">
        <w:rPr>
          <w:rFonts w:ascii="Arial" w:hAnsi="Arial" w:cs="Arial"/>
          <w:sz w:val="20"/>
          <w:szCs w:val="20"/>
        </w:rPr>
        <w:t>ARTS DECORATIFS</w:t>
      </w:r>
      <w:r w:rsidR="0081794A">
        <w:rPr>
          <w:rFonts w:ascii="Arial" w:hAnsi="Arial" w:cs="Arial"/>
          <w:sz w:val="20"/>
          <w:szCs w:val="20"/>
        </w:rPr>
        <w:tab/>
      </w:r>
      <w:r w:rsidR="0081794A">
        <w:rPr>
          <w:rFonts w:ascii="Arial" w:hAnsi="Arial" w:cs="Arial"/>
          <w:sz w:val="20"/>
          <w:szCs w:val="20"/>
        </w:rPr>
        <w:tab/>
      </w:r>
      <w:r w:rsidR="0081794A">
        <w:rPr>
          <w:rFonts w:ascii="Arial" w:hAnsi="Arial" w:cs="Arial"/>
          <w:sz w:val="20"/>
          <w:szCs w:val="20"/>
        </w:rPr>
        <w:tab/>
        <w:t>15 mai 2024</w:t>
      </w:r>
    </w:p>
    <w:p w14:paraId="660A14CC" w14:textId="77777777" w:rsidR="00150A1B" w:rsidRPr="00C12B05" w:rsidRDefault="00150A1B" w:rsidP="00767349">
      <w:pPr>
        <w:rPr>
          <w:rFonts w:ascii="Arial" w:hAnsi="Arial" w:cs="Arial"/>
          <w:sz w:val="20"/>
          <w:szCs w:val="20"/>
        </w:rPr>
      </w:pPr>
    </w:p>
    <w:p w14:paraId="2BCCC6E1" w14:textId="540D0465" w:rsidR="00150A1B" w:rsidRPr="0081794A" w:rsidRDefault="008E0321" w:rsidP="00CC1E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b/>
          <w:bCs/>
        </w:rPr>
      </w:pPr>
      <w:r w:rsidRPr="0081794A">
        <w:rPr>
          <w:rFonts w:ascii="Arial" w:hAnsi="Arial" w:cs="Arial"/>
          <w:b/>
        </w:rPr>
        <w:t xml:space="preserve">Contrat d’apprentissage – </w:t>
      </w:r>
      <w:r w:rsidR="00EB4109" w:rsidRPr="0081794A">
        <w:rPr>
          <w:rFonts w:ascii="Arial" w:hAnsi="Arial" w:cs="Arial"/>
          <w:b/>
        </w:rPr>
        <w:t>A</w:t>
      </w:r>
      <w:r w:rsidR="00A71D9E" w:rsidRPr="0081794A">
        <w:rPr>
          <w:rFonts w:ascii="Arial" w:hAnsi="Arial" w:cs="Arial"/>
          <w:b/>
        </w:rPr>
        <w:t>rchiviste</w:t>
      </w:r>
    </w:p>
    <w:p w14:paraId="69F66760" w14:textId="4B66CAF0" w:rsidR="00150A1B" w:rsidRDefault="00150A1B" w:rsidP="00767349">
      <w:pPr>
        <w:jc w:val="both"/>
        <w:rPr>
          <w:rFonts w:ascii="Arial" w:hAnsi="Arial" w:cs="Arial"/>
          <w:sz w:val="20"/>
          <w:szCs w:val="20"/>
        </w:rPr>
      </w:pPr>
    </w:p>
    <w:p w14:paraId="2CE8AC36" w14:textId="18F21182" w:rsidR="00150A1B" w:rsidRDefault="00150A1B" w:rsidP="0076734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rmaltextrun"/>
          <w:color w:val="000000"/>
          <w:sz w:val="20"/>
          <w:szCs w:val="20"/>
        </w:rPr>
      </w:pPr>
      <w:r w:rsidRPr="00C12B05">
        <w:rPr>
          <w:sz w:val="20"/>
          <w:szCs w:val="20"/>
        </w:rPr>
        <w:t>A</w:t>
      </w:r>
      <w:r w:rsidR="00953ED6" w:rsidRPr="00C12B05">
        <w:rPr>
          <w:sz w:val="20"/>
          <w:szCs w:val="20"/>
        </w:rPr>
        <w:t>ffectation</w:t>
      </w:r>
      <w:r w:rsidR="003C0D19" w:rsidRPr="00C12B05">
        <w:rPr>
          <w:sz w:val="20"/>
          <w:szCs w:val="20"/>
        </w:rPr>
        <w:t xml:space="preserve"> </w:t>
      </w:r>
      <w:r w:rsidRPr="00C12B05">
        <w:rPr>
          <w:sz w:val="20"/>
          <w:szCs w:val="20"/>
        </w:rPr>
        <w:t xml:space="preserve">: </w:t>
      </w:r>
      <w:r w:rsidR="0081794A">
        <w:rPr>
          <w:sz w:val="20"/>
          <w:szCs w:val="20"/>
        </w:rPr>
        <w:t xml:space="preserve">département </w:t>
      </w:r>
      <w:r w:rsidR="0081794A">
        <w:rPr>
          <w:rStyle w:val="normaltextrun"/>
          <w:color w:val="000000"/>
          <w:sz w:val="20"/>
          <w:szCs w:val="20"/>
        </w:rPr>
        <w:t>Bibliothèque-Archives-Documentation du musée des Arts décoratifs, service Archives</w:t>
      </w:r>
    </w:p>
    <w:p w14:paraId="1996739B" w14:textId="77777777" w:rsidR="0081794A" w:rsidRPr="0081794A" w:rsidRDefault="0081794A" w:rsidP="0081794A"/>
    <w:p w14:paraId="47A06453" w14:textId="04D6FF52" w:rsidR="0081794A" w:rsidRPr="00C12B05" w:rsidRDefault="00150A1B" w:rsidP="007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12B05">
        <w:rPr>
          <w:rFonts w:ascii="Arial" w:hAnsi="Arial" w:cs="Arial"/>
          <w:b/>
          <w:bCs/>
          <w:sz w:val="20"/>
          <w:szCs w:val="20"/>
        </w:rPr>
        <w:t>P</w:t>
      </w:r>
      <w:r w:rsidR="00953ED6" w:rsidRPr="00C12B05">
        <w:rPr>
          <w:rFonts w:ascii="Arial" w:hAnsi="Arial" w:cs="Arial"/>
          <w:b/>
          <w:bCs/>
          <w:sz w:val="20"/>
          <w:szCs w:val="20"/>
        </w:rPr>
        <w:t>ositionnement dans l’organisation</w:t>
      </w:r>
      <w:r w:rsidR="003C0D19" w:rsidRPr="00C12B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2B0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C12B05">
        <w:rPr>
          <w:rFonts w:ascii="Arial" w:hAnsi="Arial" w:cs="Arial"/>
          <w:sz w:val="20"/>
          <w:szCs w:val="20"/>
        </w:rPr>
        <w:t>poste sous l'autorité hiérarchique</w:t>
      </w:r>
      <w:r w:rsidR="00C12B05">
        <w:rPr>
          <w:rFonts w:ascii="Arial" w:hAnsi="Arial" w:cs="Arial"/>
          <w:sz w:val="20"/>
          <w:szCs w:val="20"/>
        </w:rPr>
        <w:t xml:space="preserve"> </w:t>
      </w:r>
      <w:r w:rsidR="0081794A">
        <w:rPr>
          <w:rFonts w:ascii="Arial" w:hAnsi="Arial" w:cs="Arial"/>
          <w:sz w:val="20"/>
          <w:szCs w:val="20"/>
        </w:rPr>
        <w:t>du chef du département et de la responsable du service Archives</w:t>
      </w:r>
      <w:r w:rsidR="00932347">
        <w:rPr>
          <w:rFonts w:ascii="Arial" w:hAnsi="Arial" w:cs="Arial"/>
          <w:sz w:val="20"/>
          <w:szCs w:val="20"/>
        </w:rPr>
        <w:t>.</w:t>
      </w:r>
    </w:p>
    <w:p w14:paraId="695C27FF" w14:textId="77777777" w:rsidR="008A66AB" w:rsidRPr="00C12B05" w:rsidRDefault="008A66AB" w:rsidP="0076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C12B05">
        <w:rPr>
          <w:rFonts w:ascii="Arial" w:hAnsi="Arial" w:cs="Arial"/>
          <w:b/>
          <w:sz w:val="20"/>
          <w:szCs w:val="20"/>
        </w:rPr>
        <w:t>T</w:t>
      </w:r>
      <w:r w:rsidR="00953ED6" w:rsidRPr="00C12B05">
        <w:rPr>
          <w:rFonts w:ascii="Arial" w:hAnsi="Arial" w:cs="Arial"/>
          <w:b/>
          <w:sz w:val="20"/>
          <w:szCs w:val="20"/>
        </w:rPr>
        <w:t>yp</w:t>
      </w:r>
      <w:r w:rsidR="00221560">
        <w:rPr>
          <w:rFonts w:ascii="Arial" w:hAnsi="Arial" w:cs="Arial"/>
          <w:b/>
          <w:sz w:val="20"/>
          <w:szCs w:val="20"/>
        </w:rPr>
        <w:t xml:space="preserve">e </w:t>
      </w:r>
      <w:r w:rsidR="00953ED6" w:rsidRPr="00C12B05">
        <w:rPr>
          <w:rFonts w:ascii="Arial" w:hAnsi="Arial" w:cs="Arial"/>
          <w:b/>
          <w:sz w:val="20"/>
          <w:szCs w:val="20"/>
        </w:rPr>
        <w:t>de contrat</w:t>
      </w:r>
      <w:r w:rsidR="0009397E" w:rsidRPr="00C12B05">
        <w:rPr>
          <w:rFonts w:ascii="Arial" w:hAnsi="Arial" w:cs="Arial"/>
          <w:sz w:val="20"/>
          <w:szCs w:val="20"/>
        </w:rPr>
        <w:t xml:space="preserve"> : </w:t>
      </w:r>
      <w:r w:rsidR="00625FF5">
        <w:rPr>
          <w:rFonts w:ascii="Arial" w:hAnsi="Arial" w:cs="Arial"/>
          <w:sz w:val="20"/>
          <w:szCs w:val="20"/>
        </w:rPr>
        <w:t>Apprentissage</w:t>
      </w:r>
      <w:r w:rsidR="00C12B05" w:rsidRPr="00C12B05">
        <w:rPr>
          <w:rFonts w:ascii="Arial" w:hAnsi="Arial" w:cs="Arial"/>
          <w:sz w:val="20"/>
          <w:szCs w:val="20"/>
        </w:rPr>
        <w:t xml:space="preserve"> </w:t>
      </w:r>
    </w:p>
    <w:p w14:paraId="0F77466B" w14:textId="06C90F2D" w:rsidR="00A1352F" w:rsidRDefault="00A1352F" w:rsidP="00767349">
      <w:pPr>
        <w:jc w:val="both"/>
        <w:rPr>
          <w:rFonts w:ascii="Arial" w:hAnsi="Arial" w:cs="Arial"/>
          <w:sz w:val="20"/>
          <w:szCs w:val="20"/>
        </w:rPr>
      </w:pPr>
    </w:p>
    <w:p w14:paraId="5BC90100" w14:textId="77777777" w:rsidR="0081794A" w:rsidRDefault="0081794A" w:rsidP="008179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81794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Les Arts Décoratifs</w:t>
      </w: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 xml:space="preserve">, organisme privé, association loi 1901 reconnue d’utilité publique, furent créés en 1882 dans le sillage des Expositions universelles par des collectionneurs soucieux de valoriser les beaux-arts appliqués et de tisser des liens entre industrie et culture, création et production. </w:t>
      </w:r>
    </w:p>
    <w:p w14:paraId="595B706D" w14:textId="4A709320" w:rsidR="0081794A" w:rsidRPr="0081794A" w:rsidRDefault="0081794A" w:rsidP="0081794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 xml:space="preserve">L’institution des </w:t>
      </w:r>
      <w:r w:rsidRPr="0081794A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Arts Décoratifs</w:t>
      </w: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 xml:space="preserve"> poursuit les objectifs qui ont présidé à sa fondation, « entretenir en France la culture des arts qui poursuivent la réalisation du beau dans l’utile » en maintenant des liens étroits avec le monde industriel, en établissant de nombreux partenariats avec des entreprises exerçant leurs activités dans des domaines variés. </w:t>
      </w:r>
      <w:r w:rsidRPr="0081794A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9DC71A6" w14:textId="493836B0" w:rsidR="0081794A" w:rsidRDefault="0081794A" w:rsidP="008179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 xml:space="preserve">Le Musée des Arts décoratifs administre des collections réparties sur 3 sites à Paris (musée des Arts décoratifs rue de Rivoli, musée Nissim de </w:t>
      </w:r>
      <w:proofErr w:type="spellStart"/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>Camondo</w:t>
      </w:r>
      <w:proofErr w:type="spellEnd"/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 xml:space="preserve"> rue de Monceau, boulevard Ney) et réserves à Saint-Denis. </w:t>
      </w:r>
    </w:p>
    <w:p w14:paraId="1D97A70C" w14:textId="7E4040AA" w:rsidR="00A1352F" w:rsidRPr="0081794A" w:rsidRDefault="0081794A" w:rsidP="008179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>Le département Bibliothèque-Archives-Documentation, support de la recherche, est situé au 111 rue de Rivoli, Paris 1</w:t>
      </w:r>
      <w:r w:rsidRPr="0081794A">
        <w:rPr>
          <w:rStyle w:val="normaltextrun"/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Pr="0081794A">
        <w:rPr>
          <w:rStyle w:val="eop"/>
          <w:rFonts w:ascii="Arial" w:hAnsi="Arial" w:cs="Arial"/>
          <w:color w:val="000000"/>
          <w:sz w:val="20"/>
          <w:szCs w:val="20"/>
        </w:rPr>
        <w:t xml:space="preserve">  </w:t>
      </w:r>
      <w:r w:rsidRPr="0081794A">
        <w:rPr>
          <w:rStyle w:val="normaltextrun"/>
          <w:rFonts w:ascii="Arial" w:hAnsi="Arial" w:cs="Arial"/>
          <w:color w:val="000000"/>
          <w:sz w:val="20"/>
          <w:szCs w:val="20"/>
        </w:rPr>
        <w:t>Il regroupe les fonctions bibliothéconomiques, archivistiques et documentaires de l’établissement et il est constituée de 3 services (Bibliothèque-Archives-Documentation)</w:t>
      </w:r>
      <w:r w:rsidRPr="0081794A">
        <w:rPr>
          <w:rFonts w:ascii="Arial" w:hAnsi="Arial" w:cs="Arial"/>
          <w:sz w:val="20"/>
          <w:szCs w:val="20"/>
        </w:rPr>
        <w:t xml:space="preserve"> </w:t>
      </w:r>
    </w:p>
    <w:p w14:paraId="5DF02F2E" w14:textId="77777777" w:rsidR="00A1352F" w:rsidRPr="0081794A" w:rsidRDefault="00A1352F" w:rsidP="00A1352F">
      <w:pPr>
        <w:jc w:val="both"/>
        <w:rPr>
          <w:rFonts w:ascii="Arial" w:hAnsi="Arial" w:cs="Arial"/>
          <w:sz w:val="20"/>
          <w:szCs w:val="20"/>
        </w:rPr>
      </w:pPr>
    </w:p>
    <w:p w14:paraId="624EDDE9" w14:textId="5DF982AF" w:rsidR="00A1352F" w:rsidRPr="0081794A" w:rsidRDefault="00A1352F" w:rsidP="00871304">
      <w:pPr>
        <w:rPr>
          <w:rFonts w:ascii="Arial" w:hAnsi="Arial" w:cs="Arial"/>
          <w:b/>
          <w:bCs/>
          <w:sz w:val="20"/>
          <w:szCs w:val="20"/>
        </w:rPr>
      </w:pPr>
      <w:r w:rsidRPr="0081794A">
        <w:rPr>
          <w:rFonts w:ascii="Arial" w:hAnsi="Arial" w:cs="Arial"/>
          <w:b/>
          <w:sz w:val="20"/>
          <w:szCs w:val="20"/>
        </w:rPr>
        <w:t xml:space="preserve">Les Arts Décoratifs ouvrent un poste </w:t>
      </w:r>
      <w:r w:rsidR="00625FF5" w:rsidRPr="0081794A">
        <w:rPr>
          <w:rFonts w:ascii="Arial" w:hAnsi="Arial" w:cs="Arial"/>
          <w:b/>
          <w:sz w:val="20"/>
          <w:szCs w:val="20"/>
        </w:rPr>
        <w:t xml:space="preserve">d’apprenti </w:t>
      </w:r>
      <w:r w:rsidR="00A71D9E" w:rsidRPr="0081794A">
        <w:rPr>
          <w:rFonts w:ascii="Arial" w:hAnsi="Arial" w:cs="Arial"/>
          <w:b/>
          <w:sz w:val="20"/>
          <w:szCs w:val="20"/>
        </w:rPr>
        <w:t xml:space="preserve">au sein </w:t>
      </w:r>
      <w:r w:rsidR="00124880" w:rsidRPr="0081794A">
        <w:rPr>
          <w:rFonts w:ascii="Arial" w:hAnsi="Arial" w:cs="Arial"/>
          <w:b/>
          <w:sz w:val="20"/>
          <w:szCs w:val="20"/>
        </w:rPr>
        <w:t xml:space="preserve">du département </w:t>
      </w:r>
      <w:r w:rsidR="0081794A" w:rsidRPr="0081794A">
        <w:rPr>
          <w:rStyle w:val="normaltextrun"/>
          <w:rFonts w:ascii="Arial" w:hAnsi="Arial" w:cs="Arial"/>
          <w:b/>
          <w:color w:val="000000"/>
          <w:sz w:val="20"/>
          <w:szCs w:val="20"/>
        </w:rPr>
        <w:t>Bibliothèque-Archives-Documentation</w:t>
      </w:r>
      <w:r w:rsidR="0081794A" w:rsidRPr="0081794A">
        <w:rPr>
          <w:rStyle w:val="normaltextrun"/>
          <w:b/>
          <w:color w:val="000000"/>
          <w:sz w:val="20"/>
          <w:szCs w:val="20"/>
        </w:rPr>
        <w:t xml:space="preserve"> </w:t>
      </w:r>
      <w:r w:rsidRPr="0081794A">
        <w:rPr>
          <w:rFonts w:ascii="Arial" w:hAnsi="Arial" w:cs="Arial"/>
          <w:b/>
          <w:sz w:val="20"/>
          <w:szCs w:val="20"/>
        </w:rPr>
        <w:t xml:space="preserve">à compter </w:t>
      </w:r>
      <w:r w:rsidR="00625FF5" w:rsidRPr="0081794A">
        <w:rPr>
          <w:rFonts w:ascii="Arial" w:hAnsi="Arial" w:cs="Arial"/>
          <w:b/>
          <w:sz w:val="20"/>
          <w:szCs w:val="20"/>
        </w:rPr>
        <w:t xml:space="preserve">du </w:t>
      </w:r>
      <w:r w:rsidR="00625FF5" w:rsidRPr="0081794A">
        <w:rPr>
          <w:rFonts w:ascii="Arial" w:hAnsi="Arial" w:cs="Arial"/>
          <w:b/>
          <w:bCs/>
          <w:sz w:val="20"/>
          <w:szCs w:val="20"/>
        </w:rPr>
        <w:t>1</w:t>
      </w:r>
      <w:r w:rsidR="00625FF5" w:rsidRPr="0081794A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 w:rsidR="00AF3D3E" w:rsidRPr="0081794A">
        <w:rPr>
          <w:rFonts w:ascii="Arial" w:hAnsi="Arial" w:cs="Arial"/>
          <w:b/>
          <w:bCs/>
          <w:sz w:val="20"/>
          <w:szCs w:val="20"/>
        </w:rPr>
        <w:t xml:space="preserve"> </w:t>
      </w:r>
      <w:r w:rsidR="00932347" w:rsidRPr="0081794A">
        <w:rPr>
          <w:rFonts w:ascii="Arial" w:hAnsi="Arial" w:cs="Arial"/>
          <w:b/>
          <w:bCs/>
          <w:sz w:val="20"/>
          <w:szCs w:val="20"/>
        </w:rPr>
        <w:t>septem</w:t>
      </w:r>
      <w:r w:rsidR="00DE0B11" w:rsidRPr="0081794A">
        <w:rPr>
          <w:rFonts w:ascii="Arial" w:hAnsi="Arial" w:cs="Arial"/>
          <w:b/>
          <w:bCs/>
          <w:sz w:val="20"/>
          <w:szCs w:val="20"/>
        </w:rPr>
        <w:t>bre</w:t>
      </w:r>
      <w:r w:rsidR="00AF3D3E" w:rsidRPr="0081794A">
        <w:rPr>
          <w:rFonts w:ascii="Arial" w:hAnsi="Arial" w:cs="Arial"/>
          <w:b/>
          <w:bCs/>
          <w:sz w:val="20"/>
          <w:szCs w:val="20"/>
        </w:rPr>
        <w:t xml:space="preserve"> 20</w:t>
      </w:r>
      <w:r w:rsidR="00A71D9E" w:rsidRPr="0081794A">
        <w:rPr>
          <w:rFonts w:ascii="Arial" w:hAnsi="Arial" w:cs="Arial"/>
          <w:b/>
          <w:bCs/>
          <w:sz w:val="20"/>
          <w:szCs w:val="20"/>
        </w:rPr>
        <w:t>2</w:t>
      </w:r>
      <w:r w:rsidR="00932347" w:rsidRPr="0081794A">
        <w:rPr>
          <w:rFonts w:ascii="Arial" w:hAnsi="Arial" w:cs="Arial"/>
          <w:b/>
          <w:bCs/>
          <w:sz w:val="20"/>
          <w:szCs w:val="20"/>
        </w:rPr>
        <w:t>4</w:t>
      </w:r>
      <w:r w:rsidR="00124880" w:rsidRPr="0081794A">
        <w:rPr>
          <w:rFonts w:ascii="Arial" w:hAnsi="Arial" w:cs="Arial"/>
          <w:b/>
          <w:bCs/>
          <w:sz w:val="20"/>
          <w:szCs w:val="20"/>
        </w:rPr>
        <w:t>.</w:t>
      </w:r>
    </w:p>
    <w:p w14:paraId="06A42A8F" w14:textId="77777777" w:rsidR="003704AC" w:rsidRPr="00C12B05" w:rsidRDefault="003704AC" w:rsidP="00767349">
      <w:pPr>
        <w:pStyle w:val="Textebru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3016D8A" w14:textId="77777777" w:rsidR="00150A1B" w:rsidRPr="0081794A" w:rsidRDefault="00150A1B" w:rsidP="003704AC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sz w:val="22"/>
          <w:szCs w:val="22"/>
        </w:rPr>
      </w:pPr>
      <w:r w:rsidRPr="0081794A">
        <w:rPr>
          <w:rFonts w:ascii="Arial" w:hAnsi="Arial" w:cs="Arial"/>
          <w:b/>
          <w:sz w:val="22"/>
          <w:szCs w:val="22"/>
        </w:rPr>
        <w:t>M</w:t>
      </w:r>
      <w:r w:rsidR="00953ED6" w:rsidRPr="0081794A">
        <w:rPr>
          <w:rFonts w:ascii="Arial" w:hAnsi="Arial" w:cs="Arial"/>
          <w:b/>
          <w:sz w:val="22"/>
          <w:szCs w:val="22"/>
        </w:rPr>
        <w:t>issions principales du poste</w:t>
      </w:r>
    </w:p>
    <w:p w14:paraId="48D42CCF" w14:textId="77777777" w:rsidR="0014121C" w:rsidRPr="00C12B05" w:rsidRDefault="0014121C" w:rsidP="00E45A82">
      <w:pPr>
        <w:jc w:val="both"/>
        <w:rPr>
          <w:rFonts w:ascii="Arial" w:hAnsi="Arial" w:cs="Arial"/>
          <w:sz w:val="20"/>
          <w:szCs w:val="20"/>
        </w:rPr>
      </w:pPr>
    </w:p>
    <w:p w14:paraId="2D7A129E" w14:textId="28A891B9" w:rsidR="0081794A" w:rsidRDefault="0081794A" w:rsidP="00C761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service Archives du département gère à la fois les archives institutionnelles</w:t>
      </w:r>
      <w:r w:rsidR="00241346">
        <w:rPr>
          <w:rFonts w:ascii="Arial" w:hAnsi="Arial" w:cs="Arial"/>
          <w:sz w:val="20"/>
          <w:szCs w:val="20"/>
        </w:rPr>
        <w:t xml:space="preserve"> et des </w:t>
      </w:r>
      <w:r>
        <w:rPr>
          <w:rFonts w:ascii="Arial" w:hAnsi="Arial" w:cs="Arial"/>
          <w:sz w:val="20"/>
          <w:szCs w:val="20"/>
        </w:rPr>
        <w:t xml:space="preserve">fonds privés d’archives, en relation avec les collections du musée, qui constituent un ensemble de ressources pour la recherche. </w:t>
      </w:r>
    </w:p>
    <w:p w14:paraId="7D6C2DDE" w14:textId="29B849EF" w:rsidR="0081794A" w:rsidRDefault="0081794A" w:rsidP="00C761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C76170">
        <w:rPr>
          <w:rFonts w:ascii="Arial" w:hAnsi="Arial" w:cs="Arial"/>
          <w:sz w:val="20"/>
          <w:szCs w:val="20"/>
        </w:rPr>
        <w:t xml:space="preserve"> réflexion d’ensemble sur le traitement de</w:t>
      </w:r>
      <w:r>
        <w:rPr>
          <w:rFonts w:ascii="Arial" w:hAnsi="Arial" w:cs="Arial"/>
          <w:sz w:val="20"/>
          <w:szCs w:val="20"/>
        </w:rPr>
        <w:t xml:space="preserve"> ces fonds est </w:t>
      </w:r>
      <w:r w:rsidRPr="00C76170">
        <w:rPr>
          <w:rFonts w:ascii="Arial" w:hAnsi="Arial" w:cs="Arial"/>
          <w:sz w:val="20"/>
          <w:szCs w:val="20"/>
        </w:rPr>
        <w:t>accompagnée de la mise en place d’un nouvel outil de gestion</w:t>
      </w:r>
      <w:r>
        <w:rPr>
          <w:rFonts w:ascii="Arial" w:hAnsi="Arial" w:cs="Arial"/>
          <w:sz w:val="20"/>
          <w:szCs w:val="20"/>
        </w:rPr>
        <w:t xml:space="preserve"> et de communication </w:t>
      </w:r>
      <w:r w:rsidRPr="00C7617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>s</w:t>
      </w:r>
      <w:r w:rsidRPr="00C76170">
        <w:rPr>
          <w:rFonts w:ascii="Arial" w:hAnsi="Arial" w:cs="Arial"/>
          <w:sz w:val="20"/>
          <w:szCs w:val="20"/>
        </w:rPr>
        <w:t xml:space="preserve"> archives</w:t>
      </w:r>
      <w:r>
        <w:rPr>
          <w:rFonts w:ascii="Arial" w:hAnsi="Arial" w:cs="Arial"/>
          <w:sz w:val="20"/>
          <w:szCs w:val="20"/>
        </w:rPr>
        <w:t xml:space="preserve"> (base de données Arcadie)</w:t>
      </w:r>
      <w:r w:rsidRPr="00C76170">
        <w:rPr>
          <w:rFonts w:ascii="Arial" w:hAnsi="Arial" w:cs="Arial"/>
          <w:sz w:val="20"/>
          <w:szCs w:val="20"/>
        </w:rPr>
        <w:t xml:space="preserve">, </w:t>
      </w:r>
    </w:p>
    <w:p w14:paraId="77BD21A5" w14:textId="551021B7" w:rsidR="00C76170" w:rsidRPr="00C76170" w:rsidRDefault="0081794A" w:rsidP="00C761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service</w:t>
      </w:r>
      <w:r w:rsidR="00C76170" w:rsidRPr="00C76170">
        <w:rPr>
          <w:rFonts w:ascii="Arial" w:hAnsi="Arial" w:cs="Arial"/>
          <w:sz w:val="20"/>
          <w:szCs w:val="20"/>
        </w:rPr>
        <w:t xml:space="preserve"> poursuit la réalisation d’un référentiel d’archivage </w:t>
      </w:r>
      <w:r>
        <w:rPr>
          <w:rFonts w:ascii="Arial" w:hAnsi="Arial" w:cs="Arial"/>
          <w:sz w:val="20"/>
          <w:szCs w:val="20"/>
        </w:rPr>
        <w:t>pour le musée ; et u</w:t>
      </w:r>
      <w:r w:rsidR="00C76170" w:rsidRPr="00C76170">
        <w:rPr>
          <w:rFonts w:ascii="Arial" w:hAnsi="Arial" w:cs="Arial"/>
          <w:sz w:val="20"/>
          <w:szCs w:val="20"/>
        </w:rPr>
        <w:t>ne étude</w:t>
      </w:r>
      <w:r>
        <w:rPr>
          <w:rFonts w:ascii="Arial" w:hAnsi="Arial" w:cs="Arial"/>
          <w:sz w:val="20"/>
          <w:szCs w:val="20"/>
        </w:rPr>
        <w:t xml:space="preserve"> </w:t>
      </w:r>
      <w:r w:rsidR="00C76170" w:rsidRPr="00C76170">
        <w:rPr>
          <w:rFonts w:ascii="Arial" w:hAnsi="Arial" w:cs="Arial"/>
          <w:sz w:val="20"/>
          <w:szCs w:val="20"/>
        </w:rPr>
        <w:t>concernant l’archivage électronique des dossiers d’exposition</w:t>
      </w:r>
      <w:r w:rsidR="00F97D2C">
        <w:rPr>
          <w:rFonts w:ascii="Arial" w:hAnsi="Arial" w:cs="Arial"/>
          <w:sz w:val="20"/>
          <w:szCs w:val="20"/>
        </w:rPr>
        <w:t>s</w:t>
      </w:r>
      <w:r w:rsidR="00C76170" w:rsidRPr="00C76170">
        <w:rPr>
          <w:rFonts w:ascii="Arial" w:hAnsi="Arial" w:cs="Arial"/>
          <w:sz w:val="20"/>
          <w:szCs w:val="20"/>
        </w:rPr>
        <w:t xml:space="preserve"> de l’institution</w:t>
      </w:r>
      <w:r>
        <w:rPr>
          <w:rFonts w:ascii="Arial" w:hAnsi="Arial" w:cs="Arial"/>
          <w:sz w:val="20"/>
          <w:szCs w:val="20"/>
        </w:rPr>
        <w:t>, menée avec le</w:t>
      </w:r>
      <w:r w:rsidR="002413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241346">
        <w:rPr>
          <w:rFonts w:ascii="Arial" w:hAnsi="Arial" w:cs="Arial"/>
          <w:sz w:val="20"/>
          <w:szCs w:val="20"/>
        </w:rPr>
        <w:t>ervice interministériel des</w:t>
      </w:r>
      <w:r>
        <w:rPr>
          <w:rFonts w:ascii="Arial" w:hAnsi="Arial" w:cs="Arial"/>
          <w:sz w:val="20"/>
          <w:szCs w:val="20"/>
        </w:rPr>
        <w:t xml:space="preserve"> </w:t>
      </w:r>
      <w:r w:rsidR="0024134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rchives</w:t>
      </w:r>
      <w:r w:rsidR="00241346">
        <w:rPr>
          <w:rFonts w:ascii="Arial" w:hAnsi="Arial" w:cs="Arial"/>
          <w:sz w:val="20"/>
          <w:szCs w:val="20"/>
        </w:rPr>
        <w:t xml:space="preserve"> de France</w:t>
      </w:r>
      <w:r>
        <w:rPr>
          <w:rFonts w:ascii="Arial" w:hAnsi="Arial" w:cs="Arial"/>
          <w:sz w:val="20"/>
          <w:szCs w:val="20"/>
        </w:rPr>
        <w:t>,</w:t>
      </w:r>
      <w:r w:rsidRPr="00C761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déroule sur l’année 2024 jusque</w:t>
      </w:r>
      <w:r w:rsidR="002413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début 2025</w:t>
      </w:r>
      <w:r w:rsidR="00C76170" w:rsidRPr="00C76170">
        <w:rPr>
          <w:rFonts w:ascii="Arial" w:hAnsi="Arial" w:cs="Arial"/>
          <w:sz w:val="20"/>
          <w:szCs w:val="20"/>
        </w:rPr>
        <w:t>.</w:t>
      </w:r>
    </w:p>
    <w:p w14:paraId="2DC0AE62" w14:textId="77777777" w:rsidR="00C76170" w:rsidRPr="00C76170" w:rsidRDefault="00C76170" w:rsidP="00C76170">
      <w:pPr>
        <w:rPr>
          <w:rFonts w:ascii="Arial" w:hAnsi="Arial" w:cs="Arial"/>
          <w:sz w:val="20"/>
          <w:szCs w:val="20"/>
        </w:rPr>
      </w:pPr>
    </w:p>
    <w:p w14:paraId="53EE9E52" w14:textId="35076754" w:rsidR="00C76170" w:rsidRPr="00C76170" w:rsidRDefault="00C76170" w:rsidP="00C76170">
      <w:pPr>
        <w:rPr>
          <w:rFonts w:ascii="Arial" w:hAnsi="Arial" w:cs="Arial"/>
          <w:sz w:val="20"/>
          <w:szCs w:val="20"/>
        </w:rPr>
      </w:pPr>
      <w:r w:rsidRPr="00C76170">
        <w:rPr>
          <w:rFonts w:ascii="Arial" w:hAnsi="Arial" w:cs="Arial"/>
          <w:sz w:val="20"/>
          <w:szCs w:val="20"/>
        </w:rPr>
        <w:t xml:space="preserve">Dans </w:t>
      </w:r>
      <w:r w:rsidR="0081794A">
        <w:rPr>
          <w:rFonts w:ascii="Arial" w:hAnsi="Arial" w:cs="Arial"/>
          <w:sz w:val="20"/>
          <w:szCs w:val="20"/>
        </w:rPr>
        <w:t>ce</w:t>
      </w:r>
      <w:r w:rsidRPr="00C76170">
        <w:rPr>
          <w:rFonts w:ascii="Arial" w:hAnsi="Arial" w:cs="Arial"/>
          <w:sz w:val="20"/>
          <w:szCs w:val="20"/>
        </w:rPr>
        <w:t xml:space="preserve"> cadre, l’apprenti(e) archiviste, sous la responsabilité de la responsable du service archive</w:t>
      </w:r>
      <w:r w:rsidR="00EF0FC1">
        <w:rPr>
          <w:rFonts w:ascii="Arial" w:hAnsi="Arial" w:cs="Arial"/>
          <w:sz w:val="20"/>
          <w:szCs w:val="20"/>
        </w:rPr>
        <w:t>s</w:t>
      </w:r>
      <w:r w:rsidR="0081794A">
        <w:rPr>
          <w:rFonts w:ascii="Arial" w:hAnsi="Arial" w:cs="Arial"/>
          <w:sz w:val="20"/>
          <w:szCs w:val="20"/>
        </w:rPr>
        <w:t>,</w:t>
      </w:r>
      <w:r w:rsidRPr="00C76170">
        <w:rPr>
          <w:rFonts w:ascii="Arial" w:hAnsi="Arial" w:cs="Arial"/>
          <w:sz w:val="20"/>
          <w:szCs w:val="20"/>
        </w:rPr>
        <w:t xml:space="preserve"> aura pour mission :</w:t>
      </w:r>
    </w:p>
    <w:p w14:paraId="3EECF919" w14:textId="508B78DD" w:rsidR="0081794A" w:rsidRDefault="0081794A" w:rsidP="00C76170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C76170" w:rsidRPr="0081794A">
        <w:rPr>
          <w:rFonts w:ascii="Arial" w:hAnsi="Arial" w:cs="Arial"/>
          <w:sz w:val="20"/>
          <w:szCs w:val="20"/>
        </w:rPr>
        <w:t xml:space="preserve">participer avec l’équipe à </w:t>
      </w:r>
      <w:r>
        <w:rPr>
          <w:rFonts w:ascii="Arial" w:hAnsi="Arial" w:cs="Arial"/>
          <w:sz w:val="20"/>
          <w:szCs w:val="20"/>
        </w:rPr>
        <w:t>la mise en place</w:t>
      </w:r>
      <w:r w:rsidR="00C76170" w:rsidRPr="0081794A">
        <w:rPr>
          <w:rFonts w:ascii="Arial" w:hAnsi="Arial" w:cs="Arial"/>
          <w:sz w:val="20"/>
          <w:szCs w:val="20"/>
        </w:rPr>
        <w:t xml:space="preserve"> des procédures de collecte et de description des archives électroniques concernant les expositions</w:t>
      </w:r>
      <w:r>
        <w:rPr>
          <w:rFonts w:ascii="Arial" w:hAnsi="Arial" w:cs="Arial"/>
          <w:sz w:val="20"/>
          <w:szCs w:val="20"/>
        </w:rPr>
        <w:t xml:space="preserve"> ; </w:t>
      </w:r>
      <w:r w:rsidR="00C76170" w:rsidRPr="0081794A">
        <w:rPr>
          <w:rFonts w:ascii="Arial" w:hAnsi="Arial" w:cs="Arial"/>
          <w:sz w:val="20"/>
          <w:szCs w:val="20"/>
        </w:rPr>
        <w:t xml:space="preserve">et </w:t>
      </w:r>
      <w:r>
        <w:rPr>
          <w:rFonts w:ascii="Arial" w:hAnsi="Arial" w:cs="Arial"/>
          <w:sz w:val="20"/>
          <w:szCs w:val="20"/>
        </w:rPr>
        <w:t xml:space="preserve">de </w:t>
      </w:r>
      <w:r w:rsidR="00C76170" w:rsidRPr="0081794A">
        <w:rPr>
          <w:rFonts w:ascii="Arial" w:hAnsi="Arial" w:cs="Arial"/>
          <w:sz w:val="20"/>
          <w:szCs w:val="20"/>
        </w:rPr>
        <w:t xml:space="preserve">réaliser un tableau de gestion </w:t>
      </w:r>
      <w:r>
        <w:rPr>
          <w:rFonts w:ascii="Arial" w:hAnsi="Arial" w:cs="Arial"/>
          <w:sz w:val="20"/>
          <w:szCs w:val="20"/>
        </w:rPr>
        <w:t>pour l</w:t>
      </w:r>
      <w:r w:rsidR="00C76170" w:rsidRPr="0081794A">
        <w:rPr>
          <w:rFonts w:ascii="Arial" w:hAnsi="Arial" w:cs="Arial"/>
          <w:sz w:val="20"/>
          <w:szCs w:val="20"/>
        </w:rPr>
        <w:t>’un des services des Arts décoratifs.</w:t>
      </w:r>
    </w:p>
    <w:p w14:paraId="59C07C50" w14:textId="58F53332" w:rsidR="0081794A" w:rsidRDefault="0081794A" w:rsidP="000F30D9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prendre en charge</w:t>
      </w:r>
      <w:r w:rsidR="00C76170" w:rsidRPr="0081794A">
        <w:rPr>
          <w:rFonts w:ascii="Arial" w:hAnsi="Arial" w:cs="Arial"/>
          <w:sz w:val="20"/>
          <w:szCs w:val="20"/>
        </w:rPr>
        <w:t xml:space="preserve"> le traitement d’un fonds d’archives privées</w:t>
      </w:r>
      <w:r>
        <w:rPr>
          <w:rFonts w:ascii="Arial" w:hAnsi="Arial" w:cs="Arial"/>
          <w:sz w:val="20"/>
          <w:szCs w:val="20"/>
        </w:rPr>
        <w:t> : tri et</w:t>
      </w:r>
      <w:r w:rsidR="001B650A" w:rsidRPr="0081794A">
        <w:rPr>
          <w:rFonts w:ascii="Arial" w:hAnsi="Arial" w:cs="Arial"/>
          <w:sz w:val="20"/>
          <w:szCs w:val="20"/>
        </w:rPr>
        <w:t xml:space="preserve"> </w:t>
      </w:r>
      <w:r w:rsidR="00C76170" w:rsidRPr="0081794A">
        <w:rPr>
          <w:rFonts w:ascii="Arial" w:hAnsi="Arial" w:cs="Arial"/>
          <w:sz w:val="20"/>
          <w:szCs w:val="20"/>
        </w:rPr>
        <w:t>inventaire</w:t>
      </w:r>
      <w:r>
        <w:rPr>
          <w:rFonts w:ascii="Arial" w:hAnsi="Arial" w:cs="Arial"/>
          <w:sz w:val="20"/>
          <w:szCs w:val="20"/>
        </w:rPr>
        <w:t>, saisie</w:t>
      </w:r>
      <w:r w:rsidR="00C76170" w:rsidRPr="0081794A">
        <w:rPr>
          <w:rFonts w:ascii="Arial" w:hAnsi="Arial" w:cs="Arial"/>
          <w:sz w:val="20"/>
          <w:szCs w:val="20"/>
        </w:rPr>
        <w:t xml:space="preserve"> dans le nouveau progiciel</w:t>
      </w:r>
      <w:r w:rsidR="001B650A" w:rsidRPr="0081794A">
        <w:rPr>
          <w:rFonts w:ascii="Arial" w:hAnsi="Arial" w:cs="Arial"/>
          <w:sz w:val="20"/>
          <w:szCs w:val="20"/>
        </w:rPr>
        <w:t xml:space="preserve">. </w:t>
      </w:r>
    </w:p>
    <w:p w14:paraId="3F1D67FA" w14:textId="641D7939" w:rsidR="0081794A" w:rsidRDefault="0081794A" w:rsidP="000F30D9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p</w:t>
      </w:r>
      <w:r w:rsidR="001B650A" w:rsidRPr="0081794A">
        <w:rPr>
          <w:rFonts w:ascii="Arial" w:hAnsi="Arial" w:cs="Arial"/>
          <w:sz w:val="20"/>
          <w:szCs w:val="20"/>
        </w:rPr>
        <w:t xml:space="preserve">articiper à la normalisation et </w:t>
      </w:r>
      <w:r w:rsidR="005C6301" w:rsidRPr="0081794A">
        <w:rPr>
          <w:rFonts w:ascii="Arial" w:hAnsi="Arial" w:cs="Arial"/>
          <w:sz w:val="20"/>
          <w:szCs w:val="20"/>
        </w:rPr>
        <w:t>à l’indexation des instruments de recherche</w:t>
      </w:r>
      <w:r w:rsidR="00EF1E70" w:rsidRPr="0081794A">
        <w:rPr>
          <w:rFonts w:ascii="Arial" w:hAnsi="Arial" w:cs="Arial"/>
          <w:sz w:val="20"/>
          <w:szCs w:val="20"/>
        </w:rPr>
        <w:t>.</w:t>
      </w:r>
    </w:p>
    <w:p w14:paraId="30AE1C45" w14:textId="24FFF5C6" w:rsidR="00CD2B70" w:rsidRPr="0081794A" w:rsidRDefault="0081794A" w:rsidP="000F30D9">
      <w:pPr>
        <w:pStyle w:val="Paragraphedeliste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76170" w:rsidRPr="0081794A">
        <w:rPr>
          <w:rFonts w:ascii="Arial" w:hAnsi="Arial" w:cs="Arial"/>
          <w:sz w:val="20"/>
          <w:szCs w:val="20"/>
        </w:rPr>
        <w:t xml:space="preserve">l/elle sera </w:t>
      </w:r>
      <w:r>
        <w:rPr>
          <w:rFonts w:ascii="Arial" w:hAnsi="Arial" w:cs="Arial"/>
          <w:sz w:val="20"/>
          <w:szCs w:val="20"/>
        </w:rPr>
        <w:t xml:space="preserve">également </w:t>
      </w:r>
      <w:r w:rsidR="00C76170" w:rsidRPr="0081794A">
        <w:rPr>
          <w:rFonts w:ascii="Arial" w:hAnsi="Arial" w:cs="Arial"/>
          <w:sz w:val="20"/>
          <w:szCs w:val="20"/>
        </w:rPr>
        <w:t>associé(e) aux différentes activités du service : accueil et</w:t>
      </w:r>
      <w:r>
        <w:rPr>
          <w:rFonts w:ascii="Arial" w:hAnsi="Arial" w:cs="Arial"/>
          <w:sz w:val="20"/>
          <w:szCs w:val="20"/>
        </w:rPr>
        <w:t xml:space="preserve"> </w:t>
      </w:r>
      <w:r w:rsidR="00C76170" w:rsidRPr="0081794A">
        <w:rPr>
          <w:rFonts w:ascii="Arial" w:hAnsi="Arial" w:cs="Arial"/>
          <w:sz w:val="20"/>
          <w:szCs w:val="20"/>
        </w:rPr>
        <w:t xml:space="preserve">orientation des publics, </w:t>
      </w:r>
      <w:r>
        <w:rPr>
          <w:rFonts w:ascii="Arial" w:hAnsi="Arial" w:cs="Arial"/>
          <w:sz w:val="20"/>
          <w:szCs w:val="20"/>
        </w:rPr>
        <w:t>avec permanence de service public en salle. R</w:t>
      </w:r>
      <w:r w:rsidR="00C76170" w:rsidRPr="0081794A">
        <w:rPr>
          <w:rFonts w:ascii="Arial" w:hAnsi="Arial" w:cs="Arial"/>
          <w:sz w:val="20"/>
          <w:szCs w:val="20"/>
        </w:rPr>
        <w:t xml:space="preserve">echerches </w:t>
      </w:r>
      <w:r>
        <w:rPr>
          <w:rFonts w:ascii="Arial" w:hAnsi="Arial" w:cs="Arial"/>
          <w:sz w:val="20"/>
          <w:szCs w:val="20"/>
        </w:rPr>
        <w:t xml:space="preserve">à effectuer pour répondre aux demandes d’information et de communication (internes et externes), et </w:t>
      </w:r>
      <w:r w:rsidR="00C76170" w:rsidRPr="0081794A">
        <w:rPr>
          <w:rFonts w:ascii="Arial" w:hAnsi="Arial" w:cs="Arial"/>
          <w:sz w:val="20"/>
          <w:szCs w:val="20"/>
        </w:rPr>
        <w:t xml:space="preserve">dans le cadre de la préparation d’expositions. </w:t>
      </w:r>
    </w:p>
    <w:p w14:paraId="5B7CFACE" w14:textId="77777777" w:rsidR="00150A1B" w:rsidRPr="003704AC" w:rsidRDefault="00150A1B" w:rsidP="003704AC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3704AC">
        <w:rPr>
          <w:rFonts w:ascii="Arial" w:hAnsi="Arial" w:cs="Arial"/>
          <w:b/>
          <w:sz w:val="22"/>
          <w:szCs w:val="22"/>
        </w:rPr>
        <w:t>P</w:t>
      </w:r>
      <w:r w:rsidR="00953ED6" w:rsidRPr="003704AC">
        <w:rPr>
          <w:rFonts w:ascii="Arial" w:hAnsi="Arial" w:cs="Arial"/>
          <w:b/>
          <w:sz w:val="22"/>
          <w:szCs w:val="22"/>
        </w:rPr>
        <w:t>rofil recherché</w:t>
      </w:r>
    </w:p>
    <w:p w14:paraId="64AE9C5B" w14:textId="77777777" w:rsidR="00B1380C" w:rsidRPr="008A66AB" w:rsidRDefault="00B1380C" w:rsidP="00B1380C">
      <w:pPr>
        <w:pStyle w:val="Textebrut"/>
        <w:jc w:val="both"/>
        <w:rPr>
          <w:rFonts w:ascii="Arial" w:hAnsi="Arial" w:cs="Arial"/>
          <w:b/>
          <w:smallCaps/>
          <w:sz w:val="22"/>
          <w:szCs w:val="22"/>
        </w:rPr>
      </w:pPr>
    </w:p>
    <w:p w14:paraId="19B14200" w14:textId="4CA71840" w:rsidR="00C12B05" w:rsidRPr="00547758" w:rsidRDefault="00A71D9E" w:rsidP="00C12B05">
      <w:pPr>
        <w:rPr>
          <w:rFonts w:ascii="Arial" w:eastAsia="Calibri" w:hAnsi="Arial"/>
          <w:sz w:val="16"/>
          <w:szCs w:val="16"/>
          <w:lang w:eastAsia="en-US"/>
        </w:rPr>
      </w:pPr>
      <w:r w:rsidRPr="00547758">
        <w:rPr>
          <w:rFonts w:ascii="Arial" w:eastAsia="Calibri" w:hAnsi="Arial"/>
          <w:sz w:val="16"/>
          <w:szCs w:val="16"/>
          <w:lang w:eastAsia="en-US"/>
        </w:rPr>
        <w:t>Etudiant</w:t>
      </w:r>
      <w:r w:rsidR="00241346" w:rsidRPr="00547758">
        <w:rPr>
          <w:rFonts w:ascii="Arial" w:eastAsia="Calibri" w:hAnsi="Arial"/>
          <w:sz w:val="16"/>
          <w:szCs w:val="16"/>
          <w:lang w:eastAsia="en-US"/>
        </w:rPr>
        <w:t>(e)</w:t>
      </w:r>
      <w:r w:rsidRPr="00547758">
        <w:rPr>
          <w:rFonts w:ascii="Arial" w:eastAsia="Calibri" w:hAnsi="Arial"/>
          <w:sz w:val="16"/>
          <w:szCs w:val="16"/>
          <w:lang w:eastAsia="en-US"/>
        </w:rPr>
        <w:t xml:space="preserve"> </w:t>
      </w:r>
      <w:r w:rsidR="00241346" w:rsidRPr="00547758">
        <w:rPr>
          <w:rFonts w:ascii="Arial" w:eastAsia="Calibri" w:hAnsi="Arial"/>
          <w:sz w:val="16"/>
          <w:szCs w:val="16"/>
          <w:lang w:eastAsia="en-US"/>
        </w:rPr>
        <w:t>titulaire d’un bac +2/+3 spécialisé(e) en</w:t>
      </w:r>
      <w:r w:rsidR="00423181" w:rsidRPr="00547758">
        <w:rPr>
          <w:rFonts w:ascii="Arial" w:eastAsia="Calibri" w:hAnsi="Arial"/>
          <w:sz w:val="16"/>
          <w:szCs w:val="16"/>
          <w:lang w:eastAsia="en-US"/>
        </w:rPr>
        <w:t xml:space="preserve"> </w:t>
      </w:r>
      <w:r w:rsidR="00241346" w:rsidRPr="00547758">
        <w:rPr>
          <w:rFonts w:ascii="Arial" w:eastAsia="Calibri" w:hAnsi="Arial"/>
          <w:sz w:val="16"/>
          <w:szCs w:val="16"/>
          <w:lang w:eastAsia="en-US"/>
        </w:rPr>
        <w:t>a</w:t>
      </w:r>
      <w:r w:rsidR="00423181" w:rsidRPr="00547758">
        <w:rPr>
          <w:rFonts w:ascii="Arial" w:eastAsia="Calibri" w:hAnsi="Arial"/>
          <w:sz w:val="16"/>
          <w:szCs w:val="16"/>
          <w:lang w:eastAsia="en-US"/>
        </w:rPr>
        <w:t>rchive</w:t>
      </w:r>
      <w:r w:rsidR="00241346" w:rsidRPr="00547758">
        <w:rPr>
          <w:rFonts w:ascii="Arial" w:eastAsia="Calibri" w:hAnsi="Arial"/>
          <w:sz w:val="16"/>
          <w:szCs w:val="16"/>
          <w:lang w:eastAsia="en-US"/>
        </w:rPr>
        <w:t>s.</w:t>
      </w:r>
      <w:r w:rsidR="00547758" w:rsidRPr="00547758">
        <w:rPr>
          <w:rFonts w:ascii="Arial" w:eastAsia="Calibri" w:hAnsi="Arial"/>
          <w:sz w:val="16"/>
          <w:szCs w:val="16"/>
          <w:lang w:eastAsia="en-US"/>
        </w:rPr>
        <w:t xml:space="preserve"> </w:t>
      </w:r>
    </w:p>
    <w:p w14:paraId="663FBE78" w14:textId="77777777" w:rsidR="0081794A" w:rsidRPr="00547758" w:rsidRDefault="0081794A" w:rsidP="0081794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14:paraId="695F66F0" w14:textId="54047D53" w:rsidR="00EF0FC1" w:rsidRPr="00547758" w:rsidRDefault="00150A1B" w:rsidP="0024134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547758">
        <w:rPr>
          <w:rFonts w:ascii="Arial" w:hAnsi="Arial" w:cs="Arial"/>
          <w:b/>
          <w:bCs/>
          <w:sz w:val="16"/>
          <w:szCs w:val="16"/>
        </w:rPr>
        <w:t>Les candidatures (CV + lettre de motivation) sont à adresser à </w:t>
      </w:r>
      <w:r w:rsidRPr="00547758">
        <w:rPr>
          <w:rFonts w:ascii="Arial" w:hAnsi="Arial" w:cs="Arial"/>
          <w:sz w:val="16"/>
          <w:szCs w:val="16"/>
        </w:rPr>
        <w:t>:</w:t>
      </w:r>
      <w:r w:rsidR="00241346" w:rsidRPr="00547758">
        <w:rPr>
          <w:rFonts w:ascii="Arial" w:hAnsi="Arial" w:cs="Arial"/>
          <w:sz w:val="16"/>
          <w:szCs w:val="16"/>
        </w:rPr>
        <w:t xml:space="preserve"> </w:t>
      </w:r>
      <w:r w:rsidR="00EF0FC1" w:rsidRPr="00547758">
        <w:rPr>
          <w:rFonts w:ascii="Arial" w:hAnsi="Arial" w:cs="Arial"/>
          <w:sz w:val="16"/>
          <w:szCs w:val="16"/>
        </w:rPr>
        <w:t xml:space="preserve">Madame Anne-Laure Charrier-Ranoux, </w:t>
      </w:r>
      <w:r w:rsidR="0081794A" w:rsidRPr="00547758">
        <w:rPr>
          <w:rFonts w:ascii="Arial" w:hAnsi="Arial" w:cs="Arial"/>
          <w:sz w:val="16"/>
          <w:szCs w:val="16"/>
        </w:rPr>
        <w:t>chef du département</w:t>
      </w:r>
      <w:r w:rsidR="0081794A" w:rsidRPr="00547758">
        <w:rPr>
          <w:sz w:val="16"/>
          <w:szCs w:val="16"/>
        </w:rPr>
        <w:t xml:space="preserve"> </w:t>
      </w:r>
      <w:r w:rsidR="0081794A" w:rsidRPr="00547758">
        <w:rPr>
          <w:rStyle w:val="normaltextrun"/>
          <w:rFonts w:ascii="Arial" w:hAnsi="Arial" w:cs="Arial"/>
          <w:color w:val="000000"/>
          <w:sz w:val="16"/>
          <w:szCs w:val="16"/>
        </w:rPr>
        <w:t>Bibliothèque-Archives-Documentation</w:t>
      </w:r>
      <w:r w:rsidR="00241346" w:rsidRPr="00547758">
        <w:rPr>
          <w:rStyle w:val="normaltextrun"/>
          <w:rFonts w:ascii="Arial" w:hAnsi="Arial" w:cs="Arial"/>
          <w:color w:val="000000"/>
          <w:sz w:val="16"/>
          <w:szCs w:val="16"/>
        </w:rPr>
        <w:t xml:space="preserve"> </w:t>
      </w:r>
      <w:r w:rsidR="00241346" w:rsidRPr="00547758">
        <w:rPr>
          <w:rFonts w:ascii="Arial" w:hAnsi="Arial" w:cs="Arial"/>
          <w:sz w:val="16"/>
          <w:szCs w:val="16"/>
        </w:rPr>
        <w:t>e</w:t>
      </w:r>
      <w:r w:rsidR="0081794A" w:rsidRPr="00547758">
        <w:rPr>
          <w:rFonts w:ascii="Arial" w:hAnsi="Arial" w:cs="Arial"/>
          <w:sz w:val="16"/>
          <w:szCs w:val="16"/>
        </w:rPr>
        <w:t xml:space="preserve">t </w:t>
      </w:r>
      <w:r w:rsidR="00EF0FC1" w:rsidRPr="00547758">
        <w:rPr>
          <w:rFonts w:ascii="Arial" w:hAnsi="Arial" w:cs="Arial"/>
          <w:sz w:val="16"/>
          <w:szCs w:val="16"/>
        </w:rPr>
        <w:t xml:space="preserve">Madame </w:t>
      </w:r>
      <w:r w:rsidR="00A71D9E" w:rsidRPr="00547758">
        <w:rPr>
          <w:rFonts w:ascii="Arial" w:hAnsi="Arial" w:cs="Arial"/>
          <w:sz w:val="16"/>
          <w:szCs w:val="16"/>
        </w:rPr>
        <w:t>Karine Bomel</w:t>
      </w:r>
      <w:r w:rsidR="00C12B05" w:rsidRPr="00547758">
        <w:rPr>
          <w:rFonts w:ascii="Arial" w:hAnsi="Arial" w:cs="Arial"/>
          <w:sz w:val="16"/>
          <w:szCs w:val="16"/>
        </w:rPr>
        <w:t xml:space="preserve">, responsable </w:t>
      </w:r>
      <w:r w:rsidR="00A71D9E" w:rsidRPr="00547758">
        <w:rPr>
          <w:rFonts w:ascii="Arial" w:hAnsi="Arial" w:cs="Arial"/>
          <w:sz w:val="16"/>
          <w:szCs w:val="16"/>
        </w:rPr>
        <w:t xml:space="preserve">du </w:t>
      </w:r>
      <w:r w:rsidR="00EF0FC1" w:rsidRPr="00547758">
        <w:rPr>
          <w:rFonts w:ascii="Arial" w:hAnsi="Arial" w:cs="Arial"/>
          <w:sz w:val="16"/>
          <w:szCs w:val="16"/>
        </w:rPr>
        <w:t>service</w:t>
      </w:r>
      <w:r w:rsidR="00A71D9E" w:rsidRPr="00547758">
        <w:rPr>
          <w:rFonts w:ascii="Arial" w:hAnsi="Arial" w:cs="Arial"/>
          <w:sz w:val="16"/>
          <w:szCs w:val="16"/>
        </w:rPr>
        <w:t xml:space="preserve"> </w:t>
      </w:r>
      <w:r w:rsidR="00EF0FC1" w:rsidRPr="00547758">
        <w:rPr>
          <w:rFonts w:ascii="Arial" w:hAnsi="Arial" w:cs="Arial"/>
          <w:sz w:val="16"/>
          <w:szCs w:val="16"/>
        </w:rPr>
        <w:t>A</w:t>
      </w:r>
      <w:r w:rsidR="00A71D9E" w:rsidRPr="00547758">
        <w:rPr>
          <w:rFonts w:ascii="Arial" w:hAnsi="Arial" w:cs="Arial"/>
          <w:sz w:val="16"/>
          <w:szCs w:val="16"/>
        </w:rPr>
        <w:t>rchive</w:t>
      </w:r>
      <w:r w:rsidR="00EF0FC1" w:rsidRPr="00547758">
        <w:rPr>
          <w:rFonts w:ascii="Arial" w:hAnsi="Arial" w:cs="Arial"/>
          <w:sz w:val="16"/>
          <w:szCs w:val="16"/>
        </w:rPr>
        <w:t xml:space="preserve">s : </w:t>
      </w:r>
      <w:r w:rsidR="00EF0FC1" w:rsidRPr="00547758">
        <w:rPr>
          <w:rFonts w:ascii="Arial" w:hAnsi="Arial" w:cs="Arial"/>
          <w:b/>
          <w:bCs/>
          <w:sz w:val="16"/>
          <w:szCs w:val="16"/>
        </w:rPr>
        <w:t>bibliotheque@madparis.fr</w:t>
      </w:r>
    </w:p>
    <w:p w14:paraId="2555D880" w14:textId="77777777" w:rsidR="00EF0FC1" w:rsidRPr="00547758" w:rsidRDefault="00EF0FC1" w:rsidP="0024134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sectPr w:rsidR="00EF0FC1" w:rsidRPr="00547758" w:rsidSect="00B66A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F091B" w14:textId="77777777" w:rsidR="00D23000" w:rsidRDefault="00D23000" w:rsidP="00B66AA9">
      <w:r>
        <w:separator/>
      </w:r>
    </w:p>
  </w:endnote>
  <w:endnote w:type="continuationSeparator" w:id="0">
    <w:p w14:paraId="243FA511" w14:textId="77777777" w:rsidR="00D23000" w:rsidRDefault="00D23000" w:rsidP="00B6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5EEA" w14:textId="77777777" w:rsidR="002D263C" w:rsidRDefault="002D26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0E307" w14:textId="77777777" w:rsidR="002D263C" w:rsidRPr="00B66AA9" w:rsidRDefault="002D263C">
    <w:pPr>
      <w:pStyle w:val="Pieddepage"/>
      <w:jc w:val="right"/>
      <w:rPr>
        <w:rFonts w:ascii="Arial" w:hAnsi="Arial" w:cs="Arial"/>
        <w:sz w:val="16"/>
        <w:szCs w:val="16"/>
      </w:rPr>
    </w:pPr>
    <w:r w:rsidRPr="00B66AA9">
      <w:rPr>
        <w:rFonts w:ascii="Arial" w:hAnsi="Arial" w:cs="Arial"/>
        <w:sz w:val="16"/>
        <w:szCs w:val="16"/>
      </w:rPr>
      <w:t xml:space="preserve">Page </w:t>
    </w:r>
    <w:r w:rsidRPr="00B66AA9">
      <w:rPr>
        <w:rFonts w:ascii="Arial" w:hAnsi="Arial" w:cs="Arial"/>
        <w:b/>
        <w:bCs/>
        <w:sz w:val="16"/>
        <w:szCs w:val="16"/>
      </w:rPr>
      <w:fldChar w:fldCharType="begin"/>
    </w:r>
    <w:r w:rsidRPr="00B66AA9">
      <w:rPr>
        <w:rFonts w:ascii="Arial" w:hAnsi="Arial" w:cs="Arial"/>
        <w:b/>
        <w:bCs/>
        <w:sz w:val="16"/>
        <w:szCs w:val="16"/>
      </w:rPr>
      <w:instrText>PAGE</w:instrText>
    </w:r>
    <w:r w:rsidRPr="00B66AA9">
      <w:rPr>
        <w:rFonts w:ascii="Arial" w:hAnsi="Arial" w:cs="Arial"/>
        <w:b/>
        <w:bCs/>
        <w:sz w:val="16"/>
        <w:szCs w:val="16"/>
      </w:rPr>
      <w:fldChar w:fldCharType="separate"/>
    </w:r>
    <w:r w:rsidR="008139EC">
      <w:rPr>
        <w:rFonts w:ascii="Arial" w:hAnsi="Arial" w:cs="Arial"/>
        <w:b/>
        <w:bCs/>
        <w:noProof/>
        <w:sz w:val="16"/>
        <w:szCs w:val="16"/>
      </w:rPr>
      <w:t>1</w:t>
    </w:r>
    <w:r w:rsidRPr="00B66AA9">
      <w:rPr>
        <w:rFonts w:ascii="Arial" w:hAnsi="Arial" w:cs="Arial"/>
        <w:b/>
        <w:bCs/>
        <w:sz w:val="16"/>
        <w:szCs w:val="16"/>
      </w:rPr>
      <w:fldChar w:fldCharType="end"/>
    </w:r>
    <w:r w:rsidRPr="00B66AA9">
      <w:rPr>
        <w:rFonts w:ascii="Arial" w:hAnsi="Arial" w:cs="Arial"/>
        <w:sz w:val="16"/>
        <w:szCs w:val="16"/>
      </w:rPr>
      <w:t xml:space="preserve"> sur </w:t>
    </w:r>
    <w:r w:rsidRPr="00B66AA9">
      <w:rPr>
        <w:rFonts w:ascii="Arial" w:hAnsi="Arial" w:cs="Arial"/>
        <w:b/>
        <w:bCs/>
        <w:sz w:val="16"/>
        <w:szCs w:val="16"/>
      </w:rPr>
      <w:fldChar w:fldCharType="begin"/>
    </w:r>
    <w:r w:rsidRPr="00B66AA9">
      <w:rPr>
        <w:rFonts w:ascii="Arial" w:hAnsi="Arial" w:cs="Arial"/>
        <w:b/>
        <w:bCs/>
        <w:sz w:val="16"/>
        <w:szCs w:val="16"/>
      </w:rPr>
      <w:instrText>NUMPAGES</w:instrText>
    </w:r>
    <w:r w:rsidRPr="00B66AA9">
      <w:rPr>
        <w:rFonts w:ascii="Arial" w:hAnsi="Arial" w:cs="Arial"/>
        <w:b/>
        <w:bCs/>
        <w:sz w:val="16"/>
        <w:szCs w:val="16"/>
      </w:rPr>
      <w:fldChar w:fldCharType="separate"/>
    </w:r>
    <w:r w:rsidR="008139EC">
      <w:rPr>
        <w:rFonts w:ascii="Arial" w:hAnsi="Arial" w:cs="Arial"/>
        <w:b/>
        <w:bCs/>
        <w:noProof/>
        <w:sz w:val="16"/>
        <w:szCs w:val="16"/>
      </w:rPr>
      <w:t>1</w:t>
    </w:r>
    <w:r w:rsidRPr="00B66AA9">
      <w:rPr>
        <w:rFonts w:ascii="Arial" w:hAnsi="Arial" w:cs="Arial"/>
        <w:b/>
        <w:bCs/>
        <w:sz w:val="16"/>
        <w:szCs w:val="16"/>
      </w:rPr>
      <w:fldChar w:fldCharType="end"/>
    </w:r>
  </w:p>
  <w:p w14:paraId="5FE2676C" w14:textId="77777777" w:rsidR="002D263C" w:rsidRDefault="002D26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E366" w14:textId="77777777" w:rsidR="002D263C" w:rsidRDefault="002D2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0B8D1" w14:textId="77777777" w:rsidR="00D23000" w:rsidRDefault="00D23000" w:rsidP="00B66AA9">
      <w:r>
        <w:separator/>
      </w:r>
    </w:p>
  </w:footnote>
  <w:footnote w:type="continuationSeparator" w:id="0">
    <w:p w14:paraId="2B2C49E4" w14:textId="77777777" w:rsidR="00D23000" w:rsidRDefault="00D23000" w:rsidP="00B6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2C26" w14:textId="77777777" w:rsidR="002D263C" w:rsidRDefault="002D26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892A" w14:textId="77777777" w:rsidR="002D263C" w:rsidRDefault="002D263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D1E78" w14:textId="77777777" w:rsidR="002D263C" w:rsidRDefault="002D26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0F565C"/>
    <w:multiLevelType w:val="hybridMultilevel"/>
    <w:tmpl w:val="501A6D8A"/>
    <w:lvl w:ilvl="0" w:tplc="03F66E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700F"/>
    <w:multiLevelType w:val="hybridMultilevel"/>
    <w:tmpl w:val="40F44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3BD3"/>
    <w:multiLevelType w:val="hybridMultilevel"/>
    <w:tmpl w:val="ACFEF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7C91"/>
    <w:multiLevelType w:val="hybridMultilevel"/>
    <w:tmpl w:val="3A2AC8EA"/>
    <w:lvl w:ilvl="0" w:tplc="A3DA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E15D1"/>
    <w:multiLevelType w:val="hybridMultilevel"/>
    <w:tmpl w:val="5694EC14"/>
    <w:lvl w:ilvl="0" w:tplc="88B891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0E79"/>
    <w:multiLevelType w:val="hybridMultilevel"/>
    <w:tmpl w:val="B198B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F368A"/>
    <w:multiLevelType w:val="hybridMultilevel"/>
    <w:tmpl w:val="05283D2C"/>
    <w:lvl w:ilvl="0" w:tplc="A3DA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171C"/>
    <w:multiLevelType w:val="hybridMultilevel"/>
    <w:tmpl w:val="947E417A"/>
    <w:lvl w:ilvl="0" w:tplc="A3DA7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21F33"/>
    <w:multiLevelType w:val="hybridMultilevel"/>
    <w:tmpl w:val="EE5E4B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00C9D"/>
    <w:multiLevelType w:val="hybridMultilevel"/>
    <w:tmpl w:val="3286CE84"/>
    <w:lvl w:ilvl="0" w:tplc="98DCC43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9855">
    <w:abstractNumId w:val="0"/>
  </w:num>
  <w:num w:numId="2" w16cid:durableId="1642416243">
    <w:abstractNumId w:val="9"/>
  </w:num>
  <w:num w:numId="3" w16cid:durableId="182790580">
    <w:abstractNumId w:val="8"/>
  </w:num>
  <w:num w:numId="4" w16cid:durableId="919023691">
    <w:abstractNumId w:val="7"/>
  </w:num>
  <w:num w:numId="5" w16cid:durableId="1741825021">
    <w:abstractNumId w:val="5"/>
  </w:num>
  <w:num w:numId="6" w16cid:durableId="1423064788">
    <w:abstractNumId w:val="4"/>
  </w:num>
  <w:num w:numId="7" w16cid:durableId="569730230">
    <w:abstractNumId w:val="1"/>
  </w:num>
  <w:num w:numId="8" w16cid:durableId="721946372">
    <w:abstractNumId w:val="2"/>
  </w:num>
  <w:num w:numId="9" w16cid:durableId="1828128553">
    <w:abstractNumId w:val="3"/>
  </w:num>
  <w:num w:numId="10" w16cid:durableId="997923651">
    <w:abstractNumId w:val="6"/>
  </w:num>
  <w:num w:numId="11" w16cid:durableId="823857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1B"/>
    <w:rsid w:val="000210E1"/>
    <w:rsid w:val="00042070"/>
    <w:rsid w:val="00046240"/>
    <w:rsid w:val="0009397E"/>
    <w:rsid w:val="000B7C4E"/>
    <w:rsid w:val="000D4424"/>
    <w:rsid w:val="000E64E0"/>
    <w:rsid w:val="000F19B6"/>
    <w:rsid w:val="000F30D9"/>
    <w:rsid w:val="001238FD"/>
    <w:rsid w:val="00124880"/>
    <w:rsid w:val="00131301"/>
    <w:rsid w:val="00133DC5"/>
    <w:rsid w:val="0014121C"/>
    <w:rsid w:val="00150A1B"/>
    <w:rsid w:val="001730BD"/>
    <w:rsid w:val="00182784"/>
    <w:rsid w:val="001B650A"/>
    <w:rsid w:val="001D363A"/>
    <w:rsid w:val="001D6A0F"/>
    <w:rsid w:val="001E0466"/>
    <w:rsid w:val="00221560"/>
    <w:rsid w:val="00241346"/>
    <w:rsid w:val="002552AB"/>
    <w:rsid w:val="002A598B"/>
    <w:rsid w:val="002A7A13"/>
    <w:rsid w:val="002B0C11"/>
    <w:rsid w:val="002B2657"/>
    <w:rsid w:val="002D252B"/>
    <w:rsid w:val="002D263C"/>
    <w:rsid w:val="002D5E2D"/>
    <w:rsid w:val="002F022B"/>
    <w:rsid w:val="002F4779"/>
    <w:rsid w:val="00305C74"/>
    <w:rsid w:val="0034352F"/>
    <w:rsid w:val="00346431"/>
    <w:rsid w:val="00357F63"/>
    <w:rsid w:val="003704AC"/>
    <w:rsid w:val="00374D47"/>
    <w:rsid w:val="00395CA6"/>
    <w:rsid w:val="003973EE"/>
    <w:rsid w:val="003C0D19"/>
    <w:rsid w:val="003C25FA"/>
    <w:rsid w:val="003C60EB"/>
    <w:rsid w:val="00405719"/>
    <w:rsid w:val="00423181"/>
    <w:rsid w:val="004422C3"/>
    <w:rsid w:val="00462CCF"/>
    <w:rsid w:val="00481E7A"/>
    <w:rsid w:val="00483C11"/>
    <w:rsid w:val="00496B08"/>
    <w:rsid w:val="004A44CB"/>
    <w:rsid w:val="004B513C"/>
    <w:rsid w:val="004F7E0E"/>
    <w:rsid w:val="00526231"/>
    <w:rsid w:val="00527908"/>
    <w:rsid w:val="005435F1"/>
    <w:rsid w:val="00547758"/>
    <w:rsid w:val="005A3780"/>
    <w:rsid w:val="005B18F8"/>
    <w:rsid w:val="005C426D"/>
    <w:rsid w:val="005C6301"/>
    <w:rsid w:val="005E36C5"/>
    <w:rsid w:val="005E4B62"/>
    <w:rsid w:val="005F6EBC"/>
    <w:rsid w:val="00615B96"/>
    <w:rsid w:val="00623158"/>
    <w:rsid w:val="00625FF5"/>
    <w:rsid w:val="006379E1"/>
    <w:rsid w:val="00642424"/>
    <w:rsid w:val="00645AC6"/>
    <w:rsid w:val="006703C9"/>
    <w:rsid w:val="006B0B9C"/>
    <w:rsid w:val="006C00F5"/>
    <w:rsid w:val="006E3A1A"/>
    <w:rsid w:val="006E5CF7"/>
    <w:rsid w:val="007028AB"/>
    <w:rsid w:val="00703C17"/>
    <w:rsid w:val="00711CAB"/>
    <w:rsid w:val="00757688"/>
    <w:rsid w:val="007605A0"/>
    <w:rsid w:val="0076662B"/>
    <w:rsid w:val="00767349"/>
    <w:rsid w:val="00773AF3"/>
    <w:rsid w:val="00796FB6"/>
    <w:rsid w:val="007B04D5"/>
    <w:rsid w:val="007D082E"/>
    <w:rsid w:val="007E14BF"/>
    <w:rsid w:val="007E65EC"/>
    <w:rsid w:val="007F1447"/>
    <w:rsid w:val="007F4751"/>
    <w:rsid w:val="00805599"/>
    <w:rsid w:val="0081329D"/>
    <w:rsid w:val="008139EC"/>
    <w:rsid w:val="00814AED"/>
    <w:rsid w:val="0081794A"/>
    <w:rsid w:val="00822390"/>
    <w:rsid w:val="008352C6"/>
    <w:rsid w:val="00850708"/>
    <w:rsid w:val="0085511B"/>
    <w:rsid w:val="00871304"/>
    <w:rsid w:val="008830C4"/>
    <w:rsid w:val="008A19C9"/>
    <w:rsid w:val="008A66AB"/>
    <w:rsid w:val="008C6E8D"/>
    <w:rsid w:val="008E0321"/>
    <w:rsid w:val="00904B6C"/>
    <w:rsid w:val="00915318"/>
    <w:rsid w:val="00927EE7"/>
    <w:rsid w:val="009309C6"/>
    <w:rsid w:val="00932347"/>
    <w:rsid w:val="00953ED6"/>
    <w:rsid w:val="00957E7A"/>
    <w:rsid w:val="00982945"/>
    <w:rsid w:val="0099130F"/>
    <w:rsid w:val="00996C05"/>
    <w:rsid w:val="009B2B90"/>
    <w:rsid w:val="00A12094"/>
    <w:rsid w:val="00A1352F"/>
    <w:rsid w:val="00A16F04"/>
    <w:rsid w:val="00A17202"/>
    <w:rsid w:val="00A364EC"/>
    <w:rsid w:val="00A424C0"/>
    <w:rsid w:val="00A51DD4"/>
    <w:rsid w:val="00A71D9E"/>
    <w:rsid w:val="00A8793C"/>
    <w:rsid w:val="00AA0B3B"/>
    <w:rsid w:val="00AB00F4"/>
    <w:rsid w:val="00AF3D3E"/>
    <w:rsid w:val="00AF5A9E"/>
    <w:rsid w:val="00B1380C"/>
    <w:rsid w:val="00B17479"/>
    <w:rsid w:val="00B30EC6"/>
    <w:rsid w:val="00B34346"/>
    <w:rsid w:val="00B4193A"/>
    <w:rsid w:val="00B6257F"/>
    <w:rsid w:val="00B66AA9"/>
    <w:rsid w:val="00B8322F"/>
    <w:rsid w:val="00BD365F"/>
    <w:rsid w:val="00C06FBF"/>
    <w:rsid w:val="00C12B05"/>
    <w:rsid w:val="00C451A8"/>
    <w:rsid w:val="00C56901"/>
    <w:rsid w:val="00C64AB4"/>
    <w:rsid w:val="00C76170"/>
    <w:rsid w:val="00C76961"/>
    <w:rsid w:val="00C812DF"/>
    <w:rsid w:val="00C847E3"/>
    <w:rsid w:val="00C84A00"/>
    <w:rsid w:val="00CA69BD"/>
    <w:rsid w:val="00CB1F3E"/>
    <w:rsid w:val="00CB7B0E"/>
    <w:rsid w:val="00CB7B68"/>
    <w:rsid w:val="00CC1E28"/>
    <w:rsid w:val="00CD2B70"/>
    <w:rsid w:val="00CF289F"/>
    <w:rsid w:val="00D23000"/>
    <w:rsid w:val="00D46847"/>
    <w:rsid w:val="00D672A5"/>
    <w:rsid w:val="00DC69F5"/>
    <w:rsid w:val="00DE0B11"/>
    <w:rsid w:val="00DE1A7D"/>
    <w:rsid w:val="00E201B0"/>
    <w:rsid w:val="00E264BA"/>
    <w:rsid w:val="00E44C47"/>
    <w:rsid w:val="00E45A82"/>
    <w:rsid w:val="00E51939"/>
    <w:rsid w:val="00E9444F"/>
    <w:rsid w:val="00EB4109"/>
    <w:rsid w:val="00EE4A45"/>
    <w:rsid w:val="00EF0FC1"/>
    <w:rsid w:val="00EF1E70"/>
    <w:rsid w:val="00F01CC3"/>
    <w:rsid w:val="00F047C1"/>
    <w:rsid w:val="00F5614C"/>
    <w:rsid w:val="00F8337C"/>
    <w:rsid w:val="00F846F7"/>
    <w:rsid w:val="00F85A83"/>
    <w:rsid w:val="00F93704"/>
    <w:rsid w:val="00F93A68"/>
    <w:rsid w:val="00F97D2C"/>
    <w:rsid w:val="00FA41B0"/>
    <w:rsid w:val="00FB7A7B"/>
    <w:rsid w:val="00FC1570"/>
    <w:rsid w:val="00FE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4140"/>
  <w15:chartTrackingRefBased/>
  <w15:docId w15:val="{7310093C-B2A2-4E54-89B2-8F7726B7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A1B"/>
    <w:rPr>
      <w:rFonts w:ascii="Times New Roman" w:eastAsia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50A1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0A1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A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50A1B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150A1B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150A1B"/>
    <w:rPr>
      <w:rFonts w:ascii="Consolas" w:eastAsia="Calibri" w:hAnsi="Consolas" w:cs="Times New Roman"/>
      <w:sz w:val="21"/>
      <w:szCs w:val="21"/>
    </w:rPr>
  </w:style>
  <w:style w:type="paragraph" w:customStyle="1" w:styleId="Paragraphedeliste1">
    <w:name w:val="Paragraphe de liste1"/>
    <w:basedOn w:val="Normal"/>
    <w:rsid w:val="00150A1B"/>
    <w:pPr>
      <w:suppressAutoHyphens/>
      <w:spacing w:line="100" w:lineRule="atLeast"/>
      <w:ind w:left="720"/>
      <w:jc w:val="both"/>
    </w:pPr>
    <w:rPr>
      <w:rFonts w:eastAsia="SimSun"/>
      <w:kern w:val="1"/>
      <w:szCs w:val="20"/>
      <w:lang w:eastAsia="hi-IN" w:bidi="hi-IN"/>
    </w:rPr>
  </w:style>
  <w:style w:type="character" w:customStyle="1" w:styleId="Titre2Car">
    <w:name w:val="Titre 2 Car"/>
    <w:link w:val="Titre2"/>
    <w:uiPriority w:val="9"/>
    <w:semiHidden/>
    <w:rsid w:val="00150A1B"/>
    <w:rPr>
      <w:rFonts w:ascii="Cambria" w:eastAsia="Times New Roman" w:hAnsi="Cambria" w:cs="Times New Roman"/>
      <w:b/>
      <w:bCs/>
      <w:color w:val="4F81BD"/>
      <w:sz w:val="26"/>
      <w:szCs w:val="26"/>
      <w:lang w:eastAsia="fr-FR"/>
    </w:rPr>
  </w:style>
  <w:style w:type="paragraph" w:styleId="En-tte">
    <w:name w:val="header"/>
    <w:basedOn w:val="Normal"/>
    <w:link w:val="En-tteCar"/>
    <w:semiHidden/>
    <w:rsid w:val="00150A1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En-tteCar">
    <w:name w:val="En-tête Car"/>
    <w:link w:val="En-tte"/>
    <w:semiHidden/>
    <w:rsid w:val="00150A1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150A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0D19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unhideWhenUsed/>
    <w:rsid w:val="00B66A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66AA9"/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66A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E45A8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ragraph">
    <w:name w:val="paragraph"/>
    <w:basedOn w:val="Normal"/>
    <w:rsid w:val="0081794A"/>
    <w:pPr>
      <w:spacing w:before="100" w:beforeAutospacing="1" w:after="100" w:afterAutospacing="1"/>
    </w:pPr>
    <w:rPr>
      <w:lang w:eastAsia="zh-CN"/>
    </w:rPr>
  </w:style>
  <w:style w:type="character" w:customStyle="1" w:styleId="normaltextrun">
    <w:name w:val="normaltextrun"/>
    <w:basedOn w:val="Policepardfaut"/>
    <w:rsid w:val="0081794A"/>
  </w:style>
  <w:style w:type="character" w:customStyle="1" w:styleId="eop">
    <w:name w:val="eop"/>
    <w:basedOn w:val="Policepardfaut"/>
    <w:rsid w:val="008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DD26A18391434AB613F41A3B900EBF" ma:contentTypeVersion="15" ma:contentTypeDescription="Crée un document." ma:contentTypeScope="" ma:versionID="dda698121fd7e08f75e80069db675fac">
  <xsd:schema xmlns:xsd="http://www.w3.org/2001/XMLSchema" xmlns:xs="http://www.w3.org/2001/XMLSchema" xmlns:p="http://schemas.microsoft.com/office/2006/metadata/properties" xmlns:ns2="3e0b9e1f-0523-4e3e-bed4-5ee3b5ae9162" xmlns:ns3="001ed316-c0a1-452c-9a08-e8bdfd51e9db" targetNamespace="http://schemas.microsoft.com/office/2006/metadata/properties" ma:root="true" ma:fieldsID="60e765d7eba183976155ad79f01533e8" ns2:_="" ns3:_="">
    <xsd:import namespace="3e0b9e1f-0523-4e3e-bed4-5ee3b5ae9162"/>
    <xsd:import namespace="001ed316-c0a1-452c-9a08-e8bdfd51e9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b9e1f-0523-4e3e-bed4-5ee3b5ae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d316-c0a1-452c-9a08-e8bdfd51e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4df2946-06ce-4287-957c-411269b147bc}" ma:internalName="TaxCatchAll" ma:showField="CatchAllData" ma:web="001ed316-c0a1-452c-9a08-e8bdfd51e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ed316-c0a1-452c-9a08-e8bdfd51e9db" xsi:nil="true"/>
    <lcf76f155ced4ddcb4097134ff3c332f xmlns="3e0b9e1f-0523-4e3e-bed4-5ee3b5ae91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0177B-7B6F-4EE3-BA2D-99288613F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7802E-CB27-423B-96A9-E81BBAFA5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b9e1f-0523-4e3e-bed4-5ee3b5ae9162"/>
    <ds:schemaRef ds:uri="001ed316-c0a1-452c-9a08-e8bdfd51e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7683A-83DF-4086-BC73-2C12EE6328B1}">
  <ds:schemaRefs>
    <ds:schemaRef ds:uri="http://schemas.microsoft.com/office/2006/metadata/properties"/>
    <ds:schemaRef ds:uri="http://schemas.microsoft.com/office/infopath/2007/PartnerControls"/>
    <ds:schemaRef ds:uri="001ed316-c0a1-452c-9a08-e8bdfd51e9db"/>
    <ds:schemaRef ds:uri="3e0b9e1f-0523-4e3e-bed4-5ee3b5ae91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EPAMARNE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EPAMARNE</dc:creator>
  <cp:keywords/>
  <cp:lastModifiedBy>Karine Bomel</cp:lastModifiedBy>
  <cp:revision>6</cp:revision>
  <cp:lastPrinted>2024-05-22T12:59:00Z</cp:lastPrinted>
  <dcterms:created xsi:type="dcterms:W3CDTF">2024-05-14T15:38:00Z</dcterms:created>
  <dcterms:modified xsi:type="dcterms:W3CDTF">2024-05-22T12:59:00Z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0x0101002FDD26A18391434AB613F41A3B900EBF</vt:lpwstr>
  </property>
</Properties>
</file>