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E8" w:rsidRPr="001A4C4E" w:rsidRDefault="005771E8" w:rsidP="00961505">
      <w:pPr>
        <w:ind w:left="1701"/>
        <w:jc w:val="center"/>
        <w:rPr>
          <w:rFonts w:ascii="Arial" w:hAnsi="Arial" w:cs="Arial"/>
          <w:b/>
          <w:color w:val="0070C0"/>
          <w:sz w:val="28"/>
          <w:szCs w:val="28"/>
        </w:rPr>
      </w:pPr>
      <w:r w:rsidRPr="001A4C4E">
        <w:rPr>
          <w:rFonts w:ascii="Arial" w:hAnsi="Arial" w:cs="Arial"/>
          <w:b/>
          <w:noProof/>
          <w:color w:val="0070C0"/>
          <w:sz w:val="28"/>
          <w:szCs w:val="28"/>
          <w:lang w:eastAsia="fr-FR"/>
        </w:rPr>
        <w:drawing>
          <wp:anchor distT="0" distB="0" distL="114300" distR="114300" simplePos="0" relativeHeight="251659264" behindDoc="0" locked="0" layoutInCell="1" allowOverlap="1" wp14:anchorId="4701FEF9" wp14:editId="329F6A27">
            <wp:simplePos x="0" y="0"/>
            <wp:positionH relativeFrom="column">
              <wp:posOffset>-585470</wp:posOffset>
            </wp:positionH>
            <wp:positionV relativeFrom="page">
              <wp:posOffset>219075</wp:posOffset>
            </wp:positionV>
            <wp:extent cx="1459230" cy="828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230" cy="828675"/>
                    </a:xfrm>
                    <a:prstGeom prst="rect">
                      <a:avLst/>
                    </a:prstGeom>
                  </pic:spPr>
                </pic:pic>
              </a:graphicData>
            </a:graphic>
          </wp:anchor>
        </w:drawing>
      </w:r>
      <w:r w:rsidR="00AA5423" w:rsidRPr="001A4C4E">
        <w:rPr>
          <w:rFonts w:ascii="Arial" w:hAnsi="Arial" w:cs="Arial"/>
          <w:b/>
          <w:color w:val="0070C0"/>
          <w:sz w:val="28"/>
          <w:szCs w:val="28"/>
        </w:rPr>
        <w:t>OFFRE DE STAGE</w:t>
      </w:r>
      <w:r w:rsidR="00961505">
        <w:rPr>
          <w:rFonts w:ascii="Arial" w:hAnsi="Arial" w:cs="Arial"/>
          <w:b/>
          <w:color w:val="0070C0"/>
          <w:sz w:val="28"/>
          <w:szCs w:val="28"/>
        </w:rPr>
        <w:t xml:space="preserve"> OU D’APPRENTISSAGE</w:t>
      </w:r>
    </w:p>
    <w:p w:rsidR="005771E8" w:rsidRDefault="005771E8" w:rsidP="005771E8">
      <w:pPr>
        <w:spacing w:after="0" w:line="240" w:lineRule="auto"/>
        <w:rPr>
          <w:rFonts w:ascii="Arial" w:hAnsi="Arial" w:cs="Arial"/>
          <w:color w:val="5B9BD5" w:themeColor="accent1"/>
        </w:rPr>
      </w:pPr>
    </w:p>
    <w:tbl>
      <w:tblPr>
        <w:tblStyle w:val="Grilledutableau"/>
        <w:tblW w:w="1037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109"/>
        <w:gridCol w:w="159"/>
        <w:gridCol w:w="284"/>
        <w:gridCol w:w="2072"/>
        <w:gridCol w:w="1317"/>
        <w:gridCol w:w="4438"/>
      </w:tblGrid>
      <w:tr w:rsidR="00FD4D41" w:rsidRPr="005771E8" w:rsidTr="00FD4D41">
        <w:trPr>
          <w:trHeight w:val="742"/>
        </w:trPr>
        <w:tc>
          <w:tcPr>
            <w:tcW w:w="2109" w:type="dxa"/>
          </w:tcPr>
          <w:p w:rsidR="0040655A" w:rsidRPr="00961505" w:rsidRDefault="0040655A" w:rsidP="0040655A">
            <w:pPr>
              <w:spacing w:before="120" w:after="240"/>
              <w:jc w:val="both"/>
              <w:rPr>
                <w:rFonts w:ascii="Arial" w:hAnsi="Arial" w:cs="Arial"/>
                <w:b/>
                <w:color w:val="4472C4" w:themeColor="accent5"/>
              </w:rPr>
            </w:pPr>
            <w:r w:rsidRPr="00961505">
              <w:rPr>
                <w:rFonts w:ascii="Arial" w:hAnsi="Arial" w:cs="Arial"/>
                <w:b/>
                <w:color w:val="4472C4" w:themeColor="accent5"/>
              </w:rPr>
              <w:t xml:space="preserve">Intitulé de l’offre : </w:t>
            </w:r>
          </w:p>
        </w:tc>
        <w:tc>
          <w:tcPr>
            <w:tcW w:w="8270" w:type="dxa"/>
            <w:gridSpan w:val="5"/>
          </w:tcPr>
          <w:p w:rsidR="0040655A" w:rsidRPr="005771E8" w:rsidRDefault="0040655A" w:rsidP="007D77C1">
            <w:pPr>
              <w:rPr>
                <w:rFonts w:cs="Arial"/>
                <w:color w:val="0070C0"/>
                <w:sz w:val="20"/>
                <w:szCs w:val="20"/>
              </w:rPr>
            </w:pPr>
            <w:r w:rsidRPr="0040655A">
              <w:rPr>
                <w:rFonts w:ascii="Arial" w:hAnsi="Arial" w:cs="Arial"/>
                <w:noProof/>
                <w:color w:val="0070C0"/>
                <w:lang w:eastAsia="fr-FR"/>
              </w:rPr>
              <mc:AlternateContent>
                <mc:Choice Requires="wps">
                  <w:drawing>
                    <wp:anchor distT="45720" distB="45720" distL="114300" distR="114300" simplePos="0" relativeHeight="251681792" behindDoc="1" locked="0" layoutInCell="1" allowOverlap="1" wp14:anchorId="28B82FE3" wp14:editId="3D11E983">
                      <wp:simplePos x="0" y="0"/>
                      <wp:positionH relativeFrom="column">
                        <wp:posOffset>-2540</wp:posOffset>
                      </wp:positionH>
                      <wp:positionV relativeFrom="paragraph">
                        <wp:posOffset>27305</wp:posOffset>
                      </wp:positionV>
                      <wp:extent cx="5229225" cy="285750"/>
                      <wp:effectExtent l="0" t="0" r="28575" b="190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5750"/>
                              </a:xfrm>
                              <a:prstGeom prst="rect">
                                <a:avLst/>
                              </a:prstGeom>
                              <a:solidFill>
                                <a:srgbClr val="FFFFFF"/>
                              </a:solidFill>
                              <a:ln w="9525">
                                <a:solidFill>
                                  <a:schemeClr val="accent1"/>
                                </a:solidFill>
                                <a:miter lim="800000"/>
                                <a:headEnd/>
                                <a:tailEnd/>
                              </a:ln>
                            </wps:spPr>
                            <wps:txbx>
                              <w:txbxContent>
                                <w:p w:rsidR="0040655A" w:rsidRPr="00AA5423" w:rsidRDefault="006E4829" w:rsidP="00AA5423">
                                  <w:pPr>
                                    <w:tabs>
                                      <w:tab w:val="left" w:pos="8186"/>
                                    </w:tabs>
                                    <w:spacing w:after="0"/>
                                    <w:ind w:left="34"/>
                                    <w:rPr>
                                      <w:b/>
                                    </w:rPr>
                                  </w:pPr>
                                  <w:r>
                                    <w:rPr>
                                      <w:b/>
                                    </w:rPr>
                                    <w:t>ARCHIVISTE (H/F)</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B82FE3" id="_x0000_t202" coordsize="21600,21600" o:spt="202" path="m,l,21600r21600,l21600,xe">
                      <v:stroke joinstyle="miter"/>
                      <v:path gradientshapeok="t" o:connecttype="rect"/>
                    </v:shapetype>
                    <v:shape id="Zone de texte 2" o:spid="_x0000_s1026" type="#_x0000_t202" style="position:absolute;margin-left:-.2pt;margin-top:2.15pt;width:411.75pt;height:2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" strokecolor="#5b9bd5 [3204]">
                      <v:textbox inset=",0,,0">
                        <w:txbxContent>
                          <w:p w:rsidR="0040655A" w:rsidRPr="00AA5423" w:rsidRDefault="006E4829" w:rsidP="00AA5423">
                            <w:pPr>
                              <w:tabs>
                                <w:tab w:val="left" w:pos="8186"/>
                              </w:tabs>
                              <w:spacing w:after="0"/>
                              <w:ind w:left="34"/>
                              <w:rPr>
                                <w:b/>
                              </w:rPr>
                            </w:pPr>
                            <w:r>
                              <w:rPr>
                                <w:b/>
                              </w:rPr>
                              <w:t>ARCHIVISTE (H/F)</w:t>
                            </w:r>
                          </w:p>
                        </w:txbxContent>
                      </v:textbox>
                    </v:shape>
                  </w:pict>
                </mc:Fallback>
              </mc:AlternateContent>
            </w:r>
          </w:p>
        </w:tc>
      </w:tr>
      <w:tr w:rsidR="00FD4D41" w:rsidRPr="005771E8" w:rsidTr="001A4C4E">
        <w:tc>
          <w:tcPr>
            <w:tcW w:w="2552" w:type="dxa"/>
            <w:gridSpan w:val="3"/>
          </w:tcPr>
          <w:p w:rsidR="005771E8" w:rsidRPr="001A4C4E" w:rsidRDefault="00AA5423" w:rsidP="007D77C1">
            <w:pPr>
              <w:rPr>
                <w:rFonts w:ascii="Arial" w:hAnsi="Arial" w:cs="Arial"/>
                <w:b/>
                <w:color w:val="4472C4" w:themeColor="accent5"/>
                <w:sz w:val="20"/>
                <w:szCs w:val="20"/>
              </w:rPr>
            </w:pPr>
            <w:r w:rsidRPr="001A4C4E">
              <w:rPr>
                <w:rFonts w:ascii="Arial" w:hAnsi="Arial" w:cs="Arial"/>
                <w:b/>
                <w:color w:val="4472C4" w:themeColor="accent5"/>
                <w:sz w:val="20"/>
                <w:szCs w:val="20"/>
              </w:rPr>
              <w:t>Type de contrat</w:t>
            </w:r>
          </w:p>
        </w:tc>
        <w:tc>
          <w:tcPr>
            <w:tcW w:w="3389" w:type="dxa"/>
            <w:gridSpan w:val="2"/>
          </w:tcPr>
          <w:p w:rsidR="005771E8" w:rsidRPr="001A4C4E" w:rsidRDefault="008220CE" w:rsidP="007D77C1">
            <w:pPr>
              <w:rPr>
                <w:rFonts w:ascii="Arial" w:hAnsi="Arial" w:cs="Arial"/>
                <w:b/>
                <w:color w:val="4472C4" w:themeColor="accent5"/>
                <w:sz w:val="20"/>
                <w:szCs w:val="20"/>
              </w:rPr>
            </w:pPr>
            <w:r w:rsidRPr="001A4C4E">
              <w:rPr>
                <w:rFonts w:ascii="Arial" w:hAnsi="Arial" w:cs="Arial"/>
                <w:b/>
                <w:color w:val="4472C4" w:themeColor="accent5"/>
                <w:sz w:val="20"/>
                <w:szCs w:val="20"/>
              </w:rPr>
              <w:t>Début du contrat</w:t>
            </w:r>
          </w:p>
        </w:tc>
        <w:tc>
          <w:tcPr>
            <w:tcW w:w="4438" w:type="dxa"/>
          </w:tcPr>
          <w:p w:rsidR="005771E8" w:rsidRPr="001A4C4E" w:rsidRDefault="008220CE" w:rsidP="007D77C1">
            <w:pPr>
              <w:rPr>
                <w:rFonts w:ascii="Arial" w:hAnsi="Arial" w:cs="Arial"/>
                <w:b/>
                <w:color w:val="4472C4" w:themeColor="accent5"/>
                <w:sz w:val="20"/>
                <w:szCs w:val="20"/>
              </w:rPr>
            </w:pPr>
            <w:r w:rsidRPr="001A4C4E">
              <w:rPr>
                <w:rFonts w:ascii="Arial" w:hAnsi="Arial" w:cs="Arial"/>
                <w:b/>
                <w:color w:val="4472C4" w:themeColor="accent5"/>
                <w:sz w:val="20"/>
                <w:szCs w:val="20"/>
              </w:rPr>
              <w:t>Durée du contrat</w:t>
            </w:r>
          </w:p>
        </w:tc>
      </w:tr>
      <w:tr w:rsidR="00FD4D41" w:rsidRPr="005771E8" w:rsidTr="001A4C4E">
        <w:trPr>
          <w:trHeight w:val="389"/>
        </w:trPr>
        <w:tc>
          <w:tcPr>
            <w:tcW w:w="2552" w:type="dxa"/>
            <w:gridSpan w:val="3"/>
          </w:tcPr>
          <w:p w:rsidR="005771E8" w:rsidRPr="00FD4D41" w:rsidRDefault="00FD4D41" w:rsidP="007D77C1">
            <w:pPr>
              <w:rPr>
                <w:rFonts w:cs="Arial"/>
                <w:b/>
                <w:color w:val="5B9BD5" w:themeColor="accent1"/>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5344" behindDoc="0" locked="0" layoutInCell="1" allowOverlap="1" wp14:anchorId="1322A22C" wp14:editId="32B43E6A">
                      <wp:simplePos x="0" y="0"/>
                      <wp:positionH relativeFrom="column">
                        <wp:posOffset>3174</wp:posOffset>
                      </wp:positionH>
                      <wp:positionV relativeFrom="paragraph">
                        <wp:posOffset>-1271</wp:posOffset>
                      </wp:positionV>
                      <wp:extent cx="962025" cy="161925"/>
                      <wp:effectExtent l="0" t="0" r="28575" b="28575"/>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61925"/>
                              </a:xfrm>
                              <a:prstGeom prst="rect">
                                <a:avLst/>
                              </a:prstGeom>
                              <a:solidFill>
                                <a:srgbClr val="F9FBFD"/>
                              </a:solidFill>
                              <a:ln w="9525">
                                <a:solidFill>
                                  <a:schemeClr val="accent1"/>
                                </a:solidFill>
                                <a:miter lim="800000"/>
                                <a:headEnd/>
                                <a:tailEnd/>
                              </a:ln>
                            </wps:spPr>
                            <wps:txbx>
                              <w:txbxContent>
                                <w:p w:rsidR="00FD4D41" w:rsidRPr="005771E8" w:rsidRDefault="00FD4D41" w:rsidP="00FD4D41">
                                  <w:pPr>
                                    <w:rPr>
                                      <w:sz w:val="20"/>
                                      <w:szCs w:val="20"/>
                                    </w:rPr>
                                  </w:pPr>
                                  <w:r w:rsidRPr="00FD4D41">
                                    <w:rPr>
                                      <w:rStyle w:val="Style1"/>
                                      <w:rFonts w:asciiTheme="minorHAnsi" w:hAnsiTheme="minorHAnsi"/>
                                      <w:b/>
                                      <w:sz w:val="20"/>
                                      <w:szCs w:val="20"/>
                                    </w:rPr>
                                    <w:t xml:space="preserve"> </w:t>
                                  </w:r>
                                  <w:sdt>
                                    <w:sdtPr>
                                      <w:rPr>
                                        <w:rStyle w:val="Style1"/>
                                        <w:rFonts w:asciiTheme="minorHAnsi" w:hAnsiTheme="minorHAnsi"/>
                                        <w:b/>
                                        <w:sz w:val="20"/>
                                        <w:szCs w:val="20"/>
                                      </w:rPr>
                                      <w:tag w:val="-"/>
                                      <w:id w:val="-1411921665"/>
                                      <w:comboBox>
                                        <w:listItem w:displayText="Stage" w:value="Stage"/>
                                        <w:listItem w:displayText="Apprentissage" w:value="Apprentissage"/>
                                      </w:comboBox>
                                    </w:sdtPr>
                                    <w:sdtEndPr>
                                      <w:rPr>
                                        <w:rStyle w:val="Policepardfaut"/>
                                        <w:rFonts w:cs="Arial"/>
                                      </w:rPr>
                                    </w:sdtEndPr>
                                    <w:sdtContent>
                                      <w:r w:rsidR="00AE1066">
                                        <w:rPr>
                                          <w:rStyle w:val="Style1"/>
                                          <w:rFonts w:asciiTheme="minorHAnsi" w:hAnsiTheme="minorHAnsi"/>
                                          <w:b/>
                                          <w:sz w:val="20"/>
                                          <w:szCs w:val="20"/>
                                        </w:rPr>
                                        <w:t>Apprentissage</w:t>
                                      </w:r>
                                    </w:sdtContent>
                                  </w:sdt>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2A22C" id="_x0000_s1027" type="#_x0000_t202" style="position:absolute;margin-left:.25pt;margin-top:-.1pt;width:75.75pt;height:12.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" fillcolor="#f9fbfd" strokecolor="#5b9bd5 [3204]">
                      <v:textbox inset="1mm,0,1mm,0">
                        <w:txbxContent>
                          <w:p w:rsidR="00FD4D41" w:rsidRPr="005771E8" w:rsidRDefault="00FD4D41" w:rsidP="00FD4D41">
                            <w:pPr>
                              <w:rPr>
                                <w:sz w:val="20"/>
                                <w:szCs w:val="20"/>
                              </w:rPr>
                            </w:pPr>
                            <w:r w:rsidRPr="00FD4D41">
                              <w:rPr>
                                <w:rStyle w:val="Style1"/>
                                <w:rFonts w:asciiTheme="minorHAnsi" w:hAnsiTheme="minorHAnsi"/>
                                <w:b/>
                                <w:sz w:val="20"/>
                                <w:szCs w:val="20"/>
                              </w:rPr>
                              <w:t xml:space="preserve"> </w:t>
                            </w:r>
                            <w:sdt>
                              <w:sdtPr>
                                <w:rPr>
                                  <w:rStyle w:val="Style1"/>
                                  <w:rFonts w:asciiTheme="minorHAnsi" w:hAnsiTheme="minorHAnsi"/>
                                  <w:b/>
                                  <w:sz w:val="20"/>
                                  <w:szCs w:val="20"/>
                                </w:rPr>
                                <w:tag w:val="-"/>
                                <w:id w:val="-1411921665"/>
                                <w:comboBox>
                                  <w:listItem w:displayText="Stage" w:value="Stage"/>
                                  <w:listItem w:displayText="Apprentissage" w:value="Apprentissage"/>
                                </w:comboBox>
                              </w:sdtPr>
                              <w:sdtEndPr>
                                <w:rPr>
                                  <w:rStyle w:val="Policepardfaut"/>
                                  <w:rFonts w:cs="Arial"/>
                                </w:rPr>
                              </w:sdtEndPr>
                              <w:sdtContent>
                                <w:r w:rsidR="00AE1066">
                                  <w:rPr>
                                    <w:rStyle w:val="Style1"/>
                                    <w:rFonts w:asciiTheme="minorHAnsi" w:hAnsiTheme="minorHAnsi"/>
                                    <w:b/>
                                    <w:sz w:val="20"/>
                                    <w:szCs w:val="20"/>
                                  </w:rPr>
                                  <w:t>Apprentissage</w:t>
                                </w:r>
                              </w:sdtContent>
                            </w:sdt>
                          </w:p>
                        </w:txbxContent>
                      </v:textbox>
                    </v:shape>
                  </w:pict>
                </mc:Fallback>
              </mc:AlternateContent>
            </w:r>
          </w:p>
        </w:tc>
        <w:tc>
          <w:tcPr>
            <w:tcW w:w="3389" w:type="dxa"/>
            <w:gridSpan w:val="2"/>
          </w:tcPr>
          <w:p w:rsidR="005771E8" w:rsidRPr="00FD4D41" w:rsidRDefault="00FD4D41" w:rsidP="007D77C1">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3296" behindDoc="0" locked="0" layoutInCell="1" allowOverlap="1" wp14:anchorId="56D88997" wp14:editId="4C233AF9">
                      <wp:simplePos x="0" y="0"/>
                      <wp:positionH relativeFrom="column">
                        <wp:posOffset>-2540</wp:posOffset>
                      </wp:positionH>
                      <wp:positionV relativeFrom="paragraph">
                        <wp:posOffset>3175</wp:posOffset>
                      </wp:positionV>
                      <wp:extent cx="609600" cy="152400"/>
                      <wp:effectExtent l="0" t="0" r="19050" b="1905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solidFill>
                                <a:srgbClr val="F9FBFD"/>
                              </a:solidFill>
                              <a:ln w="9525">
                                <a:solidFill>
                                  <a:schemeClr val="accent1"/>
                                </a:solidFill>
                                <a:miter lim="800000"/>
                                <a:headEnd/>
                                <a:tailEnd/>
                              </a:ln>
                            </wps:spPr>
                            <wps:txbx>
                              <w:txbxContent>
                                <w:p w:rsidR="00FD4D41" w:rsidRPr="005771E8" w:rsidRDefault="00292CF7" w:rsidP="00FD4D41">
                                  <w:pPr>
                                    <w:rPr>
                                      <w:sz w:val="20"/>
                                      <w:szCs w:val="20"/>
                                    </w:rPr>
                                  </w:pPr>
                                  <w:r>
                                    <w:rPr>
                                      <w:b/>
                                      <w:sz w:val="20"/>
                                      <w:szCs w:val="20"/>
                                    </w:rPr>
                                    <w:t>10/2024</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88997" id="_x0000_s1028" type="#_x0000_t202" style="position:absolute;margin-left:-.2pt;margin-top:.25pt;width:48pt;height:1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" fillcolor="#f9fbfd" strokecolor="#5b9bd5 [3204]">
                      <v:textbox inset="1mm,0,1mm,0">
                        <w:txbxContent>
                          <w:p w:rsidR="00FD4D41" w:rsidRPr="005771E8" w:rsidRDefault="00292CF7" w:rsidP="00FD4D41">
                            <w:pPr>
                              <w:rPr>
                                <w:sz w:val="20"/>
                                <w:szCs w:val="20"/>
                              </w:rPr>
                            </w:pPr>
                            <w:r>
                              <w:rPr>
                                <w:b/>
                                <w:sz w:val="20"/>
                                <w:szCs w:val="20"/>
                              </w:rPr>
                              <w:t>10/2024</w:t>
                            </w:r>
                          </w:p>
                        </w:txbxContent>
                      </v:textbox>
                    </v:shape>
                  </w:pict>
                </mc:Fallback>
              </mc:AlternateContent>
            </w:r>
          </w:p>
        </w:tc>
        <w:tc>
          <w:tcPr>
            <w:tcW w:w="4438" w:type="dxa"/>
          </w:tcPr>
          <w:p w:rsidR="005771E8" w:rsidRPr="00FD4D41" w:rsidRDefault="00FD4D41" w:rsidP="008220CE">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1248" behindDoc="0" locked="0" layoutInCell="1" allowOverlap="1" wp14:anchorId="34EBF16F" wp14:editId="5A99F036">
                      <wp:simplePos x="0" y="0"/>
                      <wp:positionH relativeFrom="column">
                        <wp:posOffset>2540</wp:posOffset>
                      </wp:positionH>
                      <wp:positionV relativeFrom="paragraph">
                        <wp:posOffset>12700</wp:posOffset>
                      </wp:positionV>
                      <wp:extent cx="609600" cy="152400"/>
                      <wp:effectExtent l="0" t="0" r="19050" b="19050"/>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solidFill>
                                <a:srgbClr val="F9FBFD"/>
                              </a:solidFill>
                              <a:ln w="9525">
                                <a:solidFill>
                                  <a:schemeClr val="accent1"/>
                                </a:solidFill>
                                <a:miter lim="800000"/>
                                <a:headEnd/>
                                <a:tailEnd/>
                              </a:ln>
                            </wps:spPr>
                            <wps:txbx>
                              <w:txbxContent>
                                <w:p w:rsidR="00FD4D41" w:rsidRDefault="00AE1066" w:rsidP="00FD4D41">
                                  <w:pPr>
                                    <w:rPr>
                                      <w:rFonts w:cs="Arial"/>
                                      <w:b/>
                                      <w:sz w:val="20"/>
                                      <w:szCs w:val="20"/>
                                    </w:rPr>
                                  </w:pPr>
                                  <w:r>
                                    <w:rPr>
                                      <w:b/>
                                      <w:sz w:val="20"/>
                                      <w:szCs w:val="20"/>
                                    </w:rPr>
                                    <w:t>12 mois</w:t>
                                  </w:r>
                                </w:p>
                                <w:p w:rsidR="00FD4D41" w:rsidRPr="005771E8" w:rsidRDefault="00FD4D41" w:rsidP="00FD4D41">
                                  <w:pPr>
                                    <w:rPr>
                                      <w:sz w:val="20"/>
                                      <w:szCs w:val="20"/>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BF16F" id="_x0000_s1029" type="#_x0000_t202" style="position:absolute;margin-left:.2pt;margin-top:1pt;width:48pt;height:1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" fillcolor="#f9fbfd" strokecolor="#5b9bd5 [3204]">
                      <v:textbox inset="1mm,0,1mm,0">
                        <w:txbxContent>
                          <w:p w:rsidR="00FD4D41" w:rsidRDefault="00AE1066" w:rsidP="00FD4D41">
                            <w:pPr>
                              <w:rPr>
                                <w:rFonts w:cs="Arial"/>
                                <w:b/>
                                <w:sz w:val="20"/>
                                <w:szCs w:val="20"/>
                              </w:rPr>
                            </w:pPr>
                            <w:r>
                              <w:rPr>
                                <w:b/>
                                <w:sz w:val="20"/>
                                <w:szCs w:val="20"/>
                              </w:rPr>
                              <w:t>12 mois</w:t>
                            </w:r>
                          </w:p>
                          <w:p w:rsidR="00FD4D41" w:rsidRPr="005771E8" w:rsidRDefault="00FD4D41" w:rsidP="00FD4D41">
                            <w:pPr>
                              <w:rPr>
                                <w:sz w:val="20"/>
                                <w:szCs w:val="20"/>
                              </w:rPr>
                            </w:pPr>
                          </w:p>
                        </w:txbxContent>
                      </v:textbox>
                    </v:shape>
                  </w:pict>
                </mc:Fallback>
              </mc:AlternateContent>
            </w:r>
          </w:p>
        </w:tc>
      </w:tr>
      <w:tr w:rsidR="008220CE" w:rsidRPr="005771E8" w:rsidTr="001A4C4E">
        <w:trPr>
          <w:trHeight w:val="286"/>
        </w:trPr>
        <w:tc>
          <w:tcPr>
            <w:tcW w:w="2552" w:type="dxa"/>
            <w:gridSpan w:val="3"/>
          </w:tcPr>
          <w:p w:rsidR="008220CE" w:rsidRPr="005771E8" w:rsidRDefault="008220CE" w:rsidP="008220CE">
            <w:pPr>
              <w:rPr>
                <w:rStyle w:val="Style1"/>
                <w:rFonts w:asciiTheme="minorHAnsi" w:hAnsiTheme="minorHAnsi"/>
                <w:sz w:val="20"/>
                <w:szCs w:val="20"/>
              </w:rPr>
            </w:pPr>
          </w:p>
        </w:tc>
        <w:tc>
          <w:tcPr>
            <w:tcW w:w="3389" w:type="dxa"/>
            <w:gridSpan w:val="2"/>
          </w:tcPr>
          <w:p w:rsidR="008220CE" w:rsidRPr="001A4C4E" w:rsidRDefault="008220CE" w:rsidP="008220CE">
            <w:pPr>
              <w:rPr>
                <w:rFonts w:ascii="Arial" w:hAnsi="Arial" w:cs="Arial"/>
                <w:b/>
                <w:color w:val="4472C4" w:themeColor="accent5"/>
                <w:sz w:val="20"/>
                <w:szCs w:val="20"/>
              </w:rPr>
            </w:pPr>
            <w:r w:rsidRPr="001A4C4E">
              <w:rPr>
                <w:rFonts w:ascii="Arial" w:hAnsi="Arial" w:cs="Arial"/>
                <w:b/>
                <w:color w:val="4472C4" w:themeColor="accent5"/>
                <w:sz w:val="20"/>
                <w:szCs w:val="20"/>
              </w:rPr>
              <w:t>Niveau de diplôme préparé</w:t>
            </w:r>
          </w:p>
        </w:tc>
        <w:tc>
          <w:tcPr>
            <w:tcW w:w="4438" w:type="dxa"/>
          </w:tcPr>
          <w:p w:rsidR="008220CE" w:rsidRPr="001A4C4E" w:rsidRDefault="008220CE" w:rsidP="008220CE">
            <w:pPr>
              <w:rPr>
                <w:rFonts w:ascii="Arial" w:hAnsi="Arial" w:cs="Arial"/>
                <w:b/>
                <w:color w:val="4472C4" w:themeColor="accent5"/>
                <w:sz w:val="20"/>
                <w:szCs w:val="20"/>
              </w:rPr>
            </w:pPr>
            <w:r w:rsidRPr="001A4C4E">
              <w:rPr>
                <w:rFonts w:ascii="Arial" w:hAnsi="Arial" w:cs="Arial"/>
                <w:b/>
                <w:color w:val="4472C4" w:themeColor="accent5"/>
                <w:sz w:val="20"/>
                <w:szCs w:val="20"/>
              </w:rPr>
              <w:t>Domaine d'activité</w:t>
            </w:r>
          </w:p>
        </w:tc>
      </w:tr>
      <w:tr w:rsidR="001A4C4E" w:rsidRPr="005771E8" w:rsidTr="001A4C4E">
        <w:trPr>
          <w:trHeight w:val="570"/>
        </w:trPr>
        <w:tc>
          <w:tcPr>
            <w:tcW w:w="2552" w:type="dxa"/>
            <w:gridSpan w:val="3"/>
          </w:tcPr>
          <w:p w:rsidR="001A4C4E" w:rsidRPr="00FD4D41" w:rsidRDefault="001A4C4E" w:rsidP="001A4C4E">
            <w:pPr>
              <w:rPr>
                <w:b/>
                <w:sz w:val="20"/>
                <w:szCs w:val="20"/>
              </w:rPr>
            </w:pPr>
          </w:p>
        </w:tc>
        <w:tc>
          <w:tcPr>
            <w:tcW w:w="3389" w:type="dxa"/>
            <w:gridSpan w:val="2"/>
          </w:tcPr>
          <w:p w:rsidR="001A4C4E" w:rsidRPr="00FD4D41" w:rsidRDefault="001A4C4E" w:rsidP="001A4C4E">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13536" behindDoc="0" locked="0" layoutInCell="1" allowOverlap="1" wp14:anchorId="07CE1F90" wp14:editId="099D93EF">
                      <wp:simplePos x="0" y="0"/>
                      <wp:positionH relativeFrom="column">
                        <wp:posOffset>-2540</wp:posOffset>
                      </wp:positionH>
                      <wp:positionV relativeFrom="paragraph">
                        <wp:posOffset>12700</wp:posOffset>
                      </wp:positionV>
                      <wp:extent cx="1238250" cy="190500"/>
                      <wp:effectExtent l="0" t="0" r="19050" b="1905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90500"/>
                              </a:xfrm>
                              <a:prstGeom prst="rect">
                                <a:avLst/>
                              </a:prstGeom>
                              <a:solidFill>
                                <a:srgbClr val="F9FBFD"/>
                              </a:solidFill>
                              <a:ln w="9525">
                                <a:solidFill>
                                  <a:schemeClr val="accent1"/>
                                </a:solidFill>
                                <a:miter lim="800000"/>
                                <a:headEnd/>
                                <a:tailEnd/>
                              </a:ln>
                            </wps:spPr>
                            <wps:txbx>
                              <w:txbxContent>
                                <w:p w:rsidR="001A4C4E" w:rsidRPr="00FD4D41" w:rsidRDefault="00675DFD" w:rsidP="001A4C4E">
                                  <w:pPr>
                                    <w:rPr>
                                      <w:b/>
                                      <w:sz w:val="20"/>
                                      <w:szCs w:val="20"/>
                                    </w:rPr>
                                  </w:pPr>
                                  <w:sdt>
                                    <w:sdtPr>
                                      <w:rPr>
                                        <w:rStyle w:val="Style1"/>
                                        <w:rFonts w:asciiTheme="minorHAnsi" w:hAnsiTheme="minorHAnsi"/>
                                        <w:b/>
                                        <w:sz w:val="20"/>
                                        <w:szCs w:val="20"/>
                                      </w:rPr>
                                      <w:tag w:val="-"/>
                                      <w:id w:val="743226708"/>
                                      <w:comboBox>
                                        <w:listItem w:displayText="Niveau 3 – (CAP, BEP)" w:value="Niveau 3 – (CAP, BEP)"/>
                                        <w:listItem w:displayText="Niveau 4 – (BAC)" w:value="Niveau 4 – (BAC)"/>
                                        <w:listItem w:displayText="Niveau 5 – (Bac+2)" w:value="Niveau 5 – (Bac+2)"/>
                                        <w:listItem w:displayText="Niveau 6 – (Bac+3 ou 4)" w:value="Niveau 6 – (Bac+3 ou 4)"/>
                                        <w:listItem w:displayText="Niveau 7 – (Bac+5 et plus)" w:value="Niveau 7 – (Bac+5 et plus)"/>
                                        <w:listItem w:displayText="Niveau 8 – (Doctorat)" w:value="Niveau 8 – (Doctorat)"/>
                                      </w:comboBox>
                                    </w:sdtPr>
                                    <w:sdtEndPr>
                                      <w:rPr>
                                        <w:rStyle w:val="Policepardfaut"/>
                                        <w:rFonts w:cs="Arial"/>
                                      </w:rPr>
                                    </w:sdtEndPr>
                                    <w:sdtContent>
                                      <w:r w:rsidR="006E4829">
                                        <w:rPr>
                                          <w:rStyle w:val="Style1"/>
                                          <w:rFonts w:asciiTheme="minorHAnsi" w:hAnsiTheme="minorHAnsi"/>
                                          <w:b/>
                                          <w:sz w:val="20"/>
                                          <w:szCs w:val="20"/>
                                        </w:rPr>
                                        <w:t>Niveau 7 – (Bac+5 et plus)</w:t>
                                      </w:r>
                                    </w:sdtContent>
                                  </w:sdt>
                                </w:p>
                                <w:p w:rsidR="001A4C4E" w:rsidRPr="005771E8" w:rsidRDefault="001A4C4E" w:rsidP="001A4C4E">
                                  <w:pPr>
                                    <w:rPr>
                                      <w:sz w:val="20"/>
                                      <w:szCs w:val="20"/>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1F90" id="_x0000_s1030" type="#_x0000_t202" style="position:absolute;margin-left:-.2pt;margin-top:1pt;width:97.5pt;height: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" fillcolor="#f9fbfd" strokecolor="#5b9bd5 [3204]">
                      <v:textbox inset="1mm,0,1mm,0">
                        <w:txbxContent>
                          <w:p w:rsidR="001A4C4E" w:rsidRPr="00FD4D41" w:rsidRDefault="00675DFD" w:rsidP="001A4C4E">
                            <w:pPr>
                              <w:rPr>
                                <w:b/>
                                <w:sz w:val="20"/>
                                <w:szCs w:val="20"/>
                              </w:rPr>
                            </w:pPr>
                            <w:sdt>
                              <w:sdtPr>
                                <w:rPr>
                                  <w:rStyle w:val="Style1"/>
                                  <w:rFonts w:asciiTheme="minorHAnsi" w:hAnsiTheme="minorHAnsi"/>
                                  <w:b/>
                                  <w:sz w:val="20"/>
                                  <w:szCs w:val="20"/>
                                </w:rPr>
                                <w:tag w:val="-"/>
                                <w:id w:val="743226708"/>
                                <w:comboBox>
                                  <w:listItem w:displayText="Niveau 3 – (CAP, BEP)" w:value="Niveau 3 – (CAP, BEP)"/>
                                  <w:listItem w:displayText="Niveau 4 – (BAC)" w:value="Niveau 4 – (BAC)"/>
                                  <w:listItem w:displayText="Niveau 5 – (Bac+2)" w:value="Niveau 5 – (Bac+2)"/>
                                  <w:listItem w:displayText="Niveau 6 – (Bac+3 ou 4)" w:value="Niveau 6 – (Bac+3 ou 4)"/>
                                  <w:listItem w:displayText="Niveau 7 – (Bac+5 et plus)" w:value="Niveau 7 – (Bac+5 et plus)"/>
                                  <w:listItem w:displayText="Niveau 8 – (Doctorat)" w:value="Niveau 8 – (Doctorat)"/>
                                </w:comboBox>
                              </w:sdtPr>
                              <w:sdtEndPr>
                                <w:rPr>
                                  <w:rStyle w:val="Policepardfaut"/>
                                  <w:rFonts w:cs="Arial"/>
                                </w:rPr>
                              </w:sdtEndPr>
                              <w:sdtContent>
                                <w:r w:rsidR="006E4829">
                                  <w:rPr>
                                    <w:rStyle w:val="Style1"/>
                                    <w:rFonts w:asciiTheme="minorHAnsi" w:hAnsiTheme="minorHAnsi"/>
                                    <w:b/>
                                    <w:sz w:val="20"/>
                                    <w:szCs w:val="20"/>
                                  </w:rPr>
                                  <w:t>Niveau 7 – (Bac+5 et plus)</w:t>
                                </w:r>
                              </w:sdtContent>
                            </w:sdt>
                          </w:p>
                          <w:p w:rsidR="001A4C4E" w:rsidRPr="005771E8" w:rsidRDefault="001A4C4E" w:rsidP="001A4C4E">
                            <w:pPr>
                              <w:rPr>
                                <w:sz w:val="20"/>
                                <w:szCs w:val="20"/>
                              </w:rPr>
                            </w:pPr>
                          </w:p>
                        </w:txbxContent>
                      </v:textbox>
                    </v:shape>
                  </w:pict>
                </mc:Fallback>
              </mc:AlternateContent>
            </w:r>
          </w:p>
        </w:tc>
        <w:tc>
          <w:tcPr>
            <w:tcW w:w="4438" w:type="dxa"/>
          </w:tcPr>
          <w:p w:rsidR="001A4C4E" w:rsidRPr="00FD4D41" w:rsidRDefault="001A4C4E" w:rsidP="001A4C4E">
            <w:pPr>
              <w:rPr>
                <w:rStyle w:val="Style1"/>
                <w:rFonts w:asciiTheme="minorHAnsi" w:hAnsiTheme="minorHAnsi"/>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11488" behindDoc="0" locked="0" layoutInCell="1" allowOverlap="1" wp14:anchorId="403E702A" wp14:editId="3661C8BC">
                      <wp:simplePos x="0" y="0"/>
                      <wp:positionH relativeFrom="column">
                        <wp:posOffset>2540</wp:posOffset>
                      </wp:positionH>
                      <wp:positionV relativeFrom="paragraph">
                        <wp:posOffset>2540</wp:posOffset>
                      </wp:positionV>
                      <wp:extent cx="2781300" cy="390525"/>
                      <wp:effectExtent l="0" t="0" r="19050" b="2857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90525"/>
                              </a:xfrm>
                              <a:prstGeom prst="rect">
                                <a:avLst/>
                              </a:prstGeom>
                              <a:solidFill>
                                <a:srgbClr val="F9FBFD"/>
                              </a:solidFill>
                              <a:ln w="9525">
                                <a:solidFill>
                                  <a:schemeClr val="accent1"/>
                                </a:solidFill>
                                <a:miter lim="800000"/>
                                <a:headEnd/>
                                <a:tailEnd/>
                              </a:ln>
                            </wps:spPr>
                            <wps:txbx>
                              <w:txbxContent>
                                <w:sdt>
                                  <w:sdtPr>
                                    <w:rPr>
                                      <w:rStyle w:val="Style1"/>
                                      <w:rFonts w:asciiTheme="minorHAnsi" w:hAnsiTheme="minorHAnsi"/>
                                      <w:b/>
                                      <w:sz w:val="20"/>
                                      <w:szCs w:val="20"/>
                                    </w:rPr>
                                    <w:tag w:val="-"/>
                                    <w:id w:val="-1550054501"/>
                                    <w:comboBox>
                                      <w:listItem w:value="Choisissez un élément."/>
                                      <w:listItem w:displayText="Accueil, secrétariat, service aux usagers" w:value="Accueil, secrétariat, service aux usagers"/>
                                      <w:listItem w:displayText="Achats" w:value="Achats"/>
                                      <w:listItem w:displayText="Architecture, urbanisme" w:value="Architecture, urbanisme"/>
                                      <w:listItem w:displayText="Big data et statistiques" w:value="Big data et statistiques"/>
                                      <w:listItem w:displayText="BTP, immobilier" w:value="BTP, immobilier"/>
                                      <w:listItem w:displayText="Chimie, biologie, laboratoire, recherche" w:value="Chimie, biologie, laboratoire, recherche"/>
                                      <w:listItem w:displayText="Commerce, vente" w:value="Commerce, vente"/>
                                      <w:listItem w:displayText="Communication, multimédia" w:value="Communication, multimédia"/>
                                      <w:listItem w:displayText="Culture et métiers d’art" w:value="Culture et métiers d’art"/>
                                      <w:listItem w:displayText="Diplomatie et relations internationales" w:value="Diplomatie et relations internationales"/>
                                      <w:listItem w:displayText="Documentation, archives, bibliothèque" w:value="Documentation, archives, bibliothèque"/>
                                      <w:listItem w:displayText="Droit, affaires juridiques, fiscalité, notariat" w:value="Droit, affaires juridiques, fiscalité, notariat"/>
                                      <w:listItem w:displayText="Économie, gestion, finances, comptabilité" w:value="Économie, gestion, finances, comptabilité"/>
                                      <w:listItem w:displayText="Enseignement" w:value="Enseignement"/>
                                      <w:listItem w:displayText="Environnement, espaces verts, énergie" w:value="Environnement, espaces verts, énergie"/>
                                      <w:listItem w:displayText="Etudes, qualité, audit" w:value="Etudes, qualité, audit"/>
                                      <w:listItem w:displayText="Hôtellerie, restauration, tourisme" w:value="Hôtellerie, restauration, tourisme"/>
                                      <w:listItem w:displayText="Hygiène et sécurité, prévention des risques professionnels" w:value="Hygiène et sécurité, prévention des risques professionnels"/>
                                      <w:listItem w:displayText="Industrie, aéronautique" w:value="Industrie, aéronautique"/>
                                      <w:listItem w:displayText="Logistique, maintenance, transport" w:value="Logistique, maintenance, transport"/>
                                      <w:listItem w:displayText="Médiation culturelle et valorisation des patrimoines" w:value="Médiation culturelle et valorisation des patrimoines"/>
                                      <w:listItem w:displayText="Métiers de l’image, spectacle, production culturelle" w:value="Métiers de l’image, spectacle, production culturelle"/>
                                      <w:listItem w:displayText="Numérique, digital" w:value="Numérique, digital"/>
                                      <w:listItem w:displayText="Petite enfance" w:value="Petite enfance"/>
                                      <w:listItem w:displayText="Ressources humaines" w:value="Ressources humaines"/>
                                      <w:listItem w:displayText="Santé, médico-social" w:value="Santé, médico-social"/>
                                      <w:listItem w:displayText="Sécurité, défense" w:value="Sécurité, défense"/>
                                      <w:listItem w:displayText="Sport, animation" w:value="Sport, animation"/>
                                      <w:listItem w:displayText="Systèmes d’information, réseau, intelligence artificielle" w:value="Systèmes d’information, réseau, intelligence artificielle"/>
                                    </w:comboBox>
                                  </w:sdtPr>
                                  <w:sdtEndPr>
                                    <w:rPr>
                                      <w:rStyle w:val="Policepardfaut"/>
                                      <w:rFonts w:cs="Arial"/>
                                    </w:rPr>
                                  </w:sdtEndPr>
                                  <w:sdtContent>
                                    <w:p w:rsidR="001A4C4E" w:rsidRDefault="006E4829" w:rsidP="00FD4D41">
                                      <w:pPr>
                                        <w:rPr>
                                          <w:rFonts w:cs="Arial"/>
                                          <w:b/>
                                          <w:sz w:val="20"/>
                                          <w:szCs w:val="20"/>
                                        </w:rPr>
                                      </w:pPr>
                                      <w:r>
                                        <w:rPr>
                                          <w:rStyle w:val="Style1"/>
                                          <w:rFonts w:asciiTheme="minorHAnsi" w:hAnsiTheme="minorHAnsi"/>
                                          <w:b/>
                                          <w:sz w:val="20"/>
                                          <w:szCs w:val="20"/>
                                        </w:rPr>
                                        <w:t>Documentation, archives, bibliothèque</w:t>
                                      </w:r>
                                    </w:p>
                                  </w:sdtContent>
                                </w:sdt>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E702A" id="_x0000_s1031" type="#_x0000_t202" style="position:absolute;margin-left:.2pt;margin-top:.2pt;width:219pt;height:30.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" fillcolor="#f9fbfd" strokecolor="#5b9bd5 [3204]">
                      <v:textbox inset="1mm,0,1mm,0">
                        <w:txbxContent>
                          <w:sdt>
                            <w:sdtPr>
                              <w:rPr>
                                <w:rStyle w:val="Style1"/>
                                <w:rFonts w:asciiTheme="minorHAnsi" w:hAnsiTheme="minorHAnsi"/>
                                <w:b/>
                                <w:sz w:val="20"/>
                                <w:szCs w:val="20"/>
                              </w:rPr>
                              <w:tag w:val="-"/>
                              <w:id w:val="-1550054501"/>
                              <w:comboBox>
                                <w:listItem w:value="Choisissez un élément."/>
                                <w:listItem w:displayText="Accueil, secrétariat, service aux usagers" w:value="Accueil, secrétariat, service aux usagers"/>
                                <w:listItem w:displayText="Achats" w:value="Achats"/>
                                <w:listItem w:displayText="Architecture, urbanisme" w:value="Architecture, urbanisme"/>
                                <w:listItem w:displayText="Big data et statistiques" w:value="Big data et statistiques"/>
                                <w:listItem w:displayText="BTP, immobilier" w:value="BTP, immobilier"/>
                                <w:listItem w:displayText="Chimie, biologie, laboratoire, recherche" w:value="Chimie, biologie, laboratoire, recherche"/>
                                <w:listItem w:displayText="Commerce, vente" w:value="Commerce, vente"/>
                                <w:listItem w:displayText="Communication, multimédia" w:value="Communication, multimédia"/>
                                <w:listItem w:displayText="Culture et métiers d’art" w:value="Culture et métiers d’art"/>
                                <w:listItem w:displayText="Diplomatie et relations internationales" w:value="Diplomatie et relations internationales"/>
                                <w:listItem w:displayText="Documentation, archives, bibliothèque" w:value="Documentation, archives, bibliothèque"/>
                                <w:listItem w:displayText="Droit, affaires juridiques, fiscalité, notariat" w:value="Droit, affaires juridiques, fiscalité, notariat"/>
                                <w:listItem w:displayText="Économie, gestion, finances, comptabilité" w:value="Économie, gestion, finances, comptabilité"/>
                                <w:listItem w:displayText="Enseignement" w:value="Enseignement"/>
                                <w:listItem w:displayText="Environnement, espaces verts, énergie" w:value="Environnement, espaces verts, énergie"/>
                                <w:listItem w:displayText="Etudes, qualité, audit" w:value="Etudes, qualité, audit"/>
                                <w:listItem w:displayText="Hôtellerie, restauration, tourisme" w:value="Hôtellerie, restauration, tourisme"/>
                                <w:listItem w:displayText="Hygiène et sécurité, prévention des risques professionnels" w:value="Hygiène et sécurité, prévention des risques professionnels"/>
                                <w:listItem w:displayText="Industrie, aéronautique" w:value="Industrie, aéronautique"/>
                                <w:listItem w:displayText="Logistique, maintenance, transport" w:value="Logistique, maintenance, transport"/>
                                <w:listItem w:displayText="Médiation culturelle et valorisation des patrimoines" w:value="Médiation culturelle et valorisation des patrimoines"/>
                                <w:listItem w:displayText="Métiers de l’image, spectacle, production culturelle" w:value="Métiers de l’image, spectacle, production culturelle"/>
                                <w:listItem w:displayText="Numérique, digital" w:value="Numérique, digital"/>
                                <w:listItem w:displayText="Petite enfance" w:value="Petite enfance"/>
                                <w:listItem w:displayText="Ressources humaines" w:value="Ressources humaines"/>
                                <w:listItem w:displayText="Santé, médico-social" w:value="Santé, médico-social"/>
                                <w:listItem w:displayText="Sécurité, défense" w:value="Sécurité, défense"/>
                                <w:listItem w:displayText="Sport, animation" w:value="Sport, animation"/>
                                <w:listItem w:displayText="Systèmes d’information, réseau, intelligence artificielle" w:value="Systèmes d’information, réseau, intelligence artificielle"/>
                              </w:comboBox>
                            </w:sdtPr>
                            <w:sdtEndPr>
                              <w:rPr>
                                <w:rStyle w:val="Policepardfaut"/>
                                <w:rFonts w:cs="Arial"/>
                              </w:rPr>
                            </w:sdtEndPr>
                            <w:sdtContent>
                              <w:p w:rsidR="001A4C4E" w:rsidRDefault="006E4829" w:rsidP="00FD4D41">
                                <w:pPr>
                                  <w:rPr>
                                    <w:rFonts w:cs="Arial"/>
                                    <w:b/>
                                    <w:sz w:val="20"/>
                                    <w:szCs w:val="20"/>
                                  </w:rPr>
                                </w:pPr>
                                <w:r>
                                  <w:rPr>
                                    <w:rStyle w:val="Style1"/>
                                    <w:rFonts w:asciiTheme="minorHAnsi" w:hAnsiTheme="minorHAnsi"/>
                                    <w:b/>
                                    <w:sz w:val="20"/>
                                    <w:szCs w:val="20"/>
                                  </w:rPr>
                                  <w:t>Documentation, archives, bibliothèque</w:t>
                                </w:r>
                              </w:p>
                            </w:sdtContent>
                          </w:sdt>
                        </w:txbxContent>
                      </v:textbox>
                      <w10:wrap type="square"/>
                    </v:shape>
                  </w:pict>
                </mc:Fallback>
              </mc:AlternateContent>
            </w:r>
          </w:p>
        </w:tc>
      </w:tr>
      <w:tr w:rsidR="001A4C4E" w:rsidTr="001A4C4E">
        <w:trPr>
          <w:trHeight w:val="430"/>
        </w:trPr>
        <w:tc>
          <w:tcPr>
            <w:tcW w:w="2268" w:type="dxa"/>
            <w:gridSpan w:val="2"/>
          </w:tcPr>
          <w:p w:rsidR="001A4C4E" w:rsidRPr="001A4C4E" w:rsidRDefault="001A4C4E" w:rsidP="001A4C4E">
            <w:pPr>
              <w:spacing w:after="120"/>
              <w:jc w:val="both"/>
              <w:rPr>
                <w:b/>
                <w:color w:val="4472C4" w:themeColor="accent5"/>
                <w:sz w:val="20"/>
                <w:szCs w:val="20"/>
              </w:rPr>
            </w:pPr>
            <w:r w:rsidRPr="001A4C4E">
              <w:rPr>
                <w:rFonts w:ascii="Arial" w:hAnsi="Arial" w:cs="Arial"/>
                <w:b/>
                <w:color w:val="4472C4" w:themeColor="accent5"/>
                <w:sz w:val="20"/>
                <w:szCs w:val="20"/>
              </w:rPr>
              <w:t>Service d’affectation :</w:t>
            </w:r>
          </w:p>
        </w:tc>
        <w:tc>
          <w:tcPr>
            <w:tcW w:w="8111" w:type="dxa"/>
            <w:gridSpan w:val="4"/>
          </w:tcPr>
          <w:p w:rsidR="001A4C4E" w:rsidRPr="00D12F20" w:rsidRDefault="001A4C4E" w:rsidP="006E4829">
            <w:pPr>
              <w:spacing w:after="120"/>
              <w:jc w:val="both"/>
              <w:rPr>
                <w:rFonts w:ascii="Arial" w:hAnsi="Arial" w:cs="Arial"/>
                <w:sz w:val="20"/>
                <w:szCs w:val="20"/>
              </w:rPr>
            </w:pPr>
            <w:r w:rsidRPr="00D12F20">
              <w:rPr>
                <w:rFonts w:ascii="Arial" w:hAnsi="Arial" w:cs="Arial"/>
                <w:sz w:val="20"/>
                <w:szCs w:val="20"/>
              </w:rPr>
              <w:t xml:space="preserve">Musée national de la Marine - Département </w:t>
            </w:r>
            <w:r w:rsidR="006E4829">
              <w:rPr>
                <w:rFonts w:ascii="Arial" w:hAnsi="Arial" w:cs="Arial"/>
                <w:sz w:val="20"/>
                <w:szCs w:val="20"/>
              </w:rPr>
              <w:t>des Collections</w:t>
            </w:r>
          </w:p>
        </w:tc>
      </w:tr>
      <w:tr w:rsidR="001A4C4E" w:rsidTr="001A4C4E">
        <w:trPr>
          <w:trHeight w:val="430"/>
        </w:trPr>
        <w:tc>
          <w:tcPr>
            <w:tcW w:w="2268" w:type="dxa"/>
            <w:gridSpan w:val="2"/>
          </w:tcPr>
          <w:p w:rsidR="001A4C4E" w:rsidRPr="001A4C4E" w:rsidRDefault="001A4C4E" w:rsidP="001A4C4E">
            <w:pPr>
              <w:spacing w:after="120"/>
              <w:jc w:val="both"/>
              <w:rPr>
                <w:rFonts w:cs="Arial"/>
                <w:b/>
                <w:color w:val="0070C0"/>
                <w:sz w:val="20"/>
                <w:szCs w:val="20"/>
              </w:rPr>
            </w:pPr>
            <w:r w:rsidRPr="001A4C4E">
              <w:rPr>
                <w:rFonts w:ascii="Arial" w:hAnsi="Arial" w:cs="Arial"/>
                <w:b/>
                <w:color w:val="4472C4" w:themeColor="accent5"/>
                <w:sz w:val="20"/>
                <w:szCs w:val="20"/>
              </w:rPr>
              <w:t>Localisation du poste :</w:t>
            </w:r>
          </w:p>
        </w:tc>
        <w:tc>
          <w:tcPr>
            <w:tcW w:w="8111" w:type="dxa"/>
            <w:gridSpan w:val="4"/>
          </w:tcPr>
          <w:p w:rsidR="001A4C4E" w:rsidRPr="00EA41EC" w:rsidRDefault="00675DFD" w:rsidP="00EA41EC">
            <w:pPr>
              <w:rPr>
                <w:rFonts w:cs="Arial"/>
                <w:sz w:val="20"/>
                <w:szCs w:val="20"/>
              </w:rPr>
            </w:pPr>
            <w:sdt>
              <w:sdtPr>
                <w:rPr>
                  <w:rFonts w:ascii="Arial" w:eastAsia="Calibri" w:hAnsi="Arial" w:cs="Arial"/>
                  <w:noProof/>
                  <w:sz w:val="20"/>
                  <w:szCs w:val="20"/>
                  <w:lang w:eastAsia="fr-FR"/>
                </w:rPr>
                <w:id w:val="647090283"/>
                <w:placeholder>
                  <w:docPart w:val="F2F9411E2870440182222042247DD8F3"/>
                </w:placeholder>
                <w:comboBox>
                  <w:listItem w:displayText="Palais de Chaillot - 17 place du Trocadéro - 75116 Paris" w:value="Palais de Chaillot - 17 place du Trocadéro - 75116 Paris"/>
                  <w:listItem w:displayText="Dugny" w:value="Dugny"/>
                  <w:listItem w:displayText="Brest" w:value="Brest"/>
                  <w:listItem w:displayText="Port-Louis" w:value="Port-Louis"/>
                  <w:listItem w:displayText="Rochefort" w:value="Rochefort"/>
                  <w:listItem w:displayText="Toulon" w:value="Toulon"/>
                </w:comboBox>
              </w:sdtPr>
              <w:sdtEndPr/>
              <w:sdtContent>
                <w:r w:rsidR="006E4829">
                  <w:rPr>
                    <w:rFonts w:ascii="Arial" w:eastAsia="Calibri" w:hAnsi="Arial" w:cs="Arial"/>
                    <w:noProof/>
                    <w:sz w:val="20"/>
                    <w:szCs w:val="20"/>
                    <w:lang w:eastAsia="fr-FR"/>
                  </w:rPr>
                  <w:t>Dugny</w:t>
                </w:r>
              </w:sdtContent>
            </w:sdt>
          </w:p>
        </w:tc>
      </w:tr>
      <w:tr w:rsidR="001A4C4E" w:rsidTr="00FD4D41">
        <w:trPr>
          <w:trHeight w:val="2237"/>
        </w:trPr>
        <w:tc>
          <w:tcPr>
            <w:tcW w:w="10379" w:type="dxa"/>
            <w:gridSpan w:val="6"/>
          </w:tcPr>
          <w:p w:rsidR="001A4C4E" w:rsidRPr="0040655A" w:rsidRDefault="001A4C4E" w:rsidP="001A4C4E">
            <w:pPr>
              <w:spacing w:before="60" w:after="100" w:afterAutospacing="1"/>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07392" behindDoc="0" locked="0" layoutInCell="1" allowOverlap="1" wp14:anchorId="19556400" wp14:editId="7BEA1509">
                      <wp:simplePos x="0" y="0"/>
                      <wp:positionH relativeFrom="column">
                        <wp:posOffset>3175</wp:posOffset>
                      </wp:positionH>
                      <wp:positionV relativeFrom="paragraph">
                        <wp:posOffset>248920</wp:posOffset>
                      </wp:positionV>
                      <wp:extent cx="6543675" cy="10572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57275"/>
                              </a:xfrm>
                              <a:prstGeom prst="rect">
                                <a:avLst/>
                              </a:prstGeom>
                              <a:solidFill>
                                <a:srgbClr val="F7FEFF"/>
                              </a:solidFill>
                              <a:ln w="9525">
                                <a:solidFill>
                                  <a:schemeClr val="accent1"/>
                                </a:solidFill>
                                <a:miter lim="800000"/>
                                <a:headEnd/>
                                <a:tailEnd/>
                              </a:ln>
                            </wps:spPr>
                            <wps:txbx>
                              <w:txbxContent>
                                <w:p w:rsidR="001A4C4E" w:rsidRPr="005771E8" w:rsidRDefault="001A4C4E" w:rsidP="00465C21">
                                  <w:pPr>
                                    <w:spacing w:after="0"/>
                                    <w:rPr>
                                      <w:sz w:val="20"/>
                                      <w:szCs w:val="20"/>
                                    </w:rPr>
                                  </w:pPr>
                                  <w:r w:rsidRPr="005771E8">
                                    <w:rPr>
                                      <w:sz w:val="20"/>
                                      <w:szCs w:val="20"/>
                                    </w:rPr>
                                    <w:t>Établissement public administratif,</w:t>
                                  </w:r>
                                  <w:r w:rsidR="00B721FF">
                                    <w:rPr>
                                      <w:sz w:val="20"/>
                                      <w:szCs w:val="20"/>
                                    </w:rPr>
                                    <w:t xml:space="preserve"> sous tutelle du ministère des armées, le m</w:t>
                                  </w:r>
                                  <w:r w:rsidRPr="005771E8">
                                    <w:rPr>
                                      <w:sz w:val="20"/>
                                      <w:szCs w:val="20"/>
                                    </w:rPr>
                                    <w:t>usée national de la Marine, à la fois musée d’art et d’histoire, de sciences et de techniques, d’aventure humaine et de tradition populaire, a pour mission de présenter l’histoire du patrimoine maritime grâce à ses collections permanentes héritées des arsenaux et de la salle de la Marine du Louvre, ainsi que par l’organisation d’expositions temporaires. Vous intégrez un département selon la thématique choisie. Votre tuteur est un(e) expert(e) du domaine d'activité.</w:t>
                                  </w:r>
                                </w:p>
                                <w:p w:rsidR="001A4C4E" w:rsidRPr="005771E8" w:rsidRDefault="001A4C4E" w:rsidP="005771E8">
                                  <w:pPr>
                                    <w:rPr>
                                      <w:sz w:val="20"/>
                                      <w:szCs w:val="20"/>
                                    </w:rPr>
                                  </w:pPr>
                                  <w:r w:rsidRPr="005771E8">
                                    <w:rPr>
                                      <w:sz w:val="20"/>
                                      <w:szCs w:val="20"/>
                                    </w:rPr>
                                    <w:t>Vous découvrirez l'écosystème du MnM.</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56400" id="_x0000_s1032" type="#_x0000_t202" style="position:absolute;left:0;text-align:left;margin-left:.25pt;margin-top:19.6pt;width:515.25pt;height:83.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" fillcolor="#f7feff" strokecolor="#5b9bd5 [3204]">
                      <v:textbox inset="1mm,0,1mm,0">
                        <w:txbxContent>
                          <w:p w:rsidR="001A4C4E" w:rsidRPr="005771E8" w:rsidRDefault="001A4C4E" w:rsidP="00465C21">
                            <w:pPr>
                              <w:spacing w:after="0"/>
                              <w:rPr>
                                <w:sz w:val="20"/>
                                <w:szCs w:val="20"/>
                              </w:rPr>
                            </w:pPr>
                            <w:r w:rsidRPr="005771E8">
                              <w:rPr>
                                <w:sz w:val="20"/>
                                <w:szCs w:val="20"/>
                              </w:rPr>
                              <w:t>Établissement public administratif,</w:t>
                            </w:r>
                            <w:r w:rsidR="00B721FF">
                              <w:rPr>
                                <w:sz w:val="20"/>
                                <w:szCs w:val="20"/>
                              </w:rPr>
                              <w:t xml:space="preserve"> sous tutelle du ministère des armées, le m</w:t>
                            </w:r>
                            <w:r w:rsidRPr="005771E8">
                              <w:rPr>
                                <w:sz w:val="20"/>
                                <w:szCs w:val="20"/>
                              </w:rPr>
                              <w:t>usée national de la Marine, à la fois musée d’art et d’histoire, de sciences et de techniques, d’aventure humaine et de tradition populaire, a pour mission de présenter l’histoire du patrimoine maritime grâce à ses collections permanentes héritées des arsenaux et de la salle de la Marine du Louvre, ainsi que par l’organisation d’expositions temporaires. Vous intégrez un département selon la thématique choisie. Votre tuteur est un(e) expert(e) du domaine d'activité.</w:t>
                            </w:r>
                          </w:p>
                          <w:p w:rsidR="001A4C4E" w:rsidRPr="005771E8" w:rsidRDefault="001A4C4E" w:rsidP="005771E8">
                            <w:pPr>
                              <w:rPr>
                                <w:sz w:val="20"/>
                                <w:szCs w:val="20"/>
                              </w:rPr>
                            </w:pPr>
                            <w:r w:rsidRPr="005771E8">
                              <w:rPr>
                                <w:sz w:val="20"/>
                                <w:szCs w:val="20"/>
                              </w:rPr>
                              <w:t>Vous découvrirez l'écosystème du MnM.</w:t>
                            </w:r>
                          </w:p>
                        </w:txbxContent>
                      </v:textbox>
                      <w10:wrap type="square"/>
                    </v:shape>
                  </w:pict>
                </mc:Fallback>
              </mc:AlternateContent>
            </w:r>
            <w:r w:rsidRPr="001A4C4E">
              <w:rPr>
                <w:rFonts w:ascii="Arial" w:hAnsi="Arial" w:cs="Arial"/>
                <w:b/>
                <w:color w:val="4472C4" w:themeColor="accent5"/>
              </w:rPr>
              <w:t>Description de l'employeur</w:t>
            </w:r>
          </w:p>
        </w:tc>
      </w:tr>
      <w:tr w:rsidR="001A4C4E" w:rsidRPr="001A4C4E" w:rsidTr="001A4C4E">
        <w:trPr>
          <w:trHeight w:val="4613"/>
        </w:trPr>
        <w:tc>
          <w:tcPr>
            <w:tcW w:w="10379" w:type="dxa"/>
            <w:gridSpan w:val="6"/>
          </w:tcPr>
          <w:p w:rsidR="001A4C4E" w:rsidRPr="001A4C4E" w:rsidRDefault="001A4C4E" w:rsidP="001A4C4E">
            <w:pPr>
              <w:spacing w:before="60" w:after="100" w:afterAutospacing="1"/>
              <w:jc w:val="both"/>
              <w:rPr>
                <w:rFonts w:ascii="Arial" w:hAnsi="Arial" w:cs="Arial"/>
                <w:b/>
                <w:color w:val="0070C0"/>
              </w:rPr>
            </w:pPr>
            <w:r w:rsidRPr="001A4C4E">
              <w:rPr>
                <w:rFonts w:cs="Arial"/>
                <w:b/>
                <w:noProof/>
                <w:color w:val="4472C4" w:themeColor="accent5"/>
                <w:lang w:eastAsia="fr-FR"/>
              </w:rPr>
              <mc:AlternateContent>
                <mc:Choice Requires="wps">
                  <w:drawing>
                    <wp:anchor distT="45720" distB="45720" distL="114300" distR="114300" simplePos="0" relativeHeight="251708416" behindDoc="0" locked="0" layoutInCell="1" allowOverlap="1" wp14:anchorId="03FD3BA3" wp14:editId="24E5873A">
                      <wp:simplePos x="0" y="0"/>
                      <wp:positionH relativeFrom="column">
                        <wp:posOffset>3175</wp:posOffset>
                      </wp:positionH>
                      <wp:positionV relativeFrom="paragraph">
                        <wp:posOffset>240030</wp:posOffset>
                      </wp:positionV>
                      <wp:extent cx="6543675" cy="2581275"/>
                      <wp:effectExtent l="0" t="0" r="28575"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581275"/>
                              </a:xfrm>
                              <a:prstGeom prst="rect">
                                <a:avLst/>
                              </a:prstGeom>
                              <a:solidFill>
                                <a:srgbClr val="F7FEFF"/>
                              </a:solidFill>
                              <a:ln w="9525">
                                <a:solidFill>
                                  <a:schemeClr val="accent1"/>
                                </a:solidFill>
                                <a:miter lim="800000"/>
                                <a:headEnd/>
                                <a:tailEnd/>
                              </a:ln>
                            </wps:spPr>
                            <wps:txbx>
                              <w:txbxContent>
                                <w:p w:rsidR="006E4829" w:rsidRPr="00AF0F88" w:rsidRDefault="006E4829" w:rsidP="006E4829">
                                  <w:pPr>
                                    <w:spacing w:before="60" w:after="60" w:line="240" w:lineRule="auto"/>
                                    <w:ind w:right="57"/>
                                    <w:jc w:val="both"/>
                                    <w:rPr>
                                      <w:rFonts w:cstheme="minorHAnsi"/>
                                      <w:sz w:val="20"/>
                                      <w:szCs w:val="20"/>
                                    </w:rPr>
                                  </w:pPr>
                                  <w:r w:rsidRPr="00AF0F88">
                                    <w:rPr>
                                      <w:rFonts w:eastAsia="Calibri" w:cstheme="minorHAnsi"/>
                                      <w:sz w:val="20"/>
                                      <w:szCs w:val="20"/>
                                    </w:rPr>
                                    <w:t>Placé</w:t>
                                  </w:r>
                                  <w:r w:rsidRPr="00AF0F88">
                                    <w:rPr>
                                      <w:rStyle w:val="Marquedecommentaire"/>
                                      <w:rFonts w:cstheme="minorHAnsi"/>
                                      <w:sz w:val="20"/>
                                      <w:szCs w:val="20"/>
                                    </w:rPr>
                                    <w:t/>
                                  </w:r>
                                  <w:r w:rsidRPr="00AF0F88">
                                    <w:rPr>
                                      <w:rFonts w:eastAsia="Calibri" w:cstheme="minorHAnsi"/>
                                      <w:sz w:val="20"/>
                                      <w:szCs w:val="20"/>
                                    </w:rPr>
                                    <w:t xml:space="preserve">(e) sous l’autorité du chef de service, </w:t>
                                  </w:r>
                                  <w:r w:rsidRPr="00AF0F88">
                                    <w:rPr>
                                      <w:rFonts w:cstheme="minorHAnsi"/>
                                      <w:sz w:val="20"/>
                                      <w:szCs w:val="20"/>
                                    </w:rPr>
                                    <w:t>vous participez à la valorisation des fonds d’archives privées et assistez les chargées de documentation dans leurs missions de recherches et</w:t>
                                  </w:r>
                                  <w:r>
                                    <w:rPr>
                                      <w:rFonts w:cstheme="minorHAnsi"/>
                                      <w:sz w:val="20"/>
                                      <w:szCs w:val="20"/>
                                    </w:rPr>
                                    <w:t xml:space="preserve"> de</w:t>
                                  </w:r>
                                  <w:r w:rsidRPr="00AF0F88">
                                    <w:rPr>
                                      <w:rFonts w:cstheme="minorHAnsi"/>
                                      <w:sz w:val="20"/>
                                      <w:szCs w:val="20"/>
                                    </w:rPr>
                                    <w:t xml:space="preserve"> productions documentaires. Le détail des missions se décline comme suit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Suivi des versements de fonds d’archives privées accompagnant les objets/ouvrages acquis par le musée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Classement et rédaction archivistiques des fonds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Saisie des données sur la base de données de gestion des collections </w:t>
                                  </w:r>
                                  <w:proofErr w:type="spellStart"/>
                                  <w:r w:rsidRPr="00AF0F88">
                                    <w:rPr>
                                      <w:rFonts w:cstheme="minorHAnsi"/>
                                      <w:sz w:val="20"/>
                                      <w:szCs w:val="20"/>
                                    </w:rPr>
                                    <w:t>WebMuseo</w:t>
                                  </w:r>
                                  <w:proofErr w:type="spellEnd"/>
                                  <w:r w:rsidRPr="00AF0F88">
                                    <w:rPr>
                                      <w:rFonts w:cstheme="minorHAnsi"/>
                                      <w:sz w:val="20"/>
                                      <w:szCs w:val="20"/>
                                    </w:rPr>
                                    <w:t xml:space="preserve"> et sur l’espace de capitalisation CLADE</w:t>
                                  </w:r>
                                  <w:r>
                                    <w:rPr>
                                      <w:rFonts w:cstheme="minorHAnsi"/>
                                      <w:sz w:val="20"/>
                                      <w:szCs w:val="20"/>
                                    </w:rPr>
                                    <w:t xml:space="preserve"> (portail des bibliothèques et centres de documentation du ministère des Armées) </w:t>
                                  </w:r>
                                  <w:r w:rsidRPr="00AF0F88">
                                    <w:rPr>
                                      <w:rFonts w:cstheme="minorHAnsi"/>
                                      <w:sz w:val="20"/>
                                      <w:szCs w:val="20"/>
                                    </w:rPr>
                                    <w:t xml:space="preserve">;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Mise en relation sur la base </w:t>
                                  </w:r>
                                  <w:proofErr w:type="spellStart"/>
                                  <w:r w:rsidRPr="00AF0F88">
                                    <w:rPr>
                                      <w:rFonts w:cstheme="minorHAnsi"/>
                                      <w:sz w:val="20"/>
                                      <w:szCs w:val="20"/>
                                    </w:rPr>
                                    <w:t>WebMuseo</w:t>
                                  </w:r>
                                  <w:proofErr w:type="spellEnd"/>
                                  <w:r w:rsidRPr="00AF0F88">
                                    <w:rPr>
                                      <w:rFonts w:cstheme="minorHAnsi"/>
                                      <w:sz w:val="20"/>
                                      <w:szCs w:val="20"/>
                                    </w:rPr>
                                    <w:t xml:space="preserve"> des fonds d’archives privées avec les objets/ouvrages</w:t>
                                  </w:r>
                                  <w:r>
                                    <w:rPr>
                                      <w:rFonts w:cstheme="minorHAnsi"/>
                                      <w:sz w:val="20"/>
                                      <w:szCs w:val="20"/>
                                    </w:rPr>
                                    <w:t xml:space="preserve"> du musée</w:t>
                                  </w:r>
                                  <w:r w:rsidRPr="00AF0F88">
                                    <w:rPr>
                                      <w:rFonts w:cstheme="minorHAnsi"/>
                                      <w:sz w:val="20"/>
                                      <w:szCs w:val="20"/>
                                    </w:rPr>
                                    <w:t xml:space="preserve">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Recherches documentaires sur les thématiques maritimes ; </w:t>
                                  </w:r>
                                </w:p>
                                <w:p w:rsidR="006E4829" w:rsidRPr="006E4829"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Production de dossiers documentaires. </w:t>
                                  </w:r>
                                </w:p>
                                <w:p w:rsidR="004441BF" w:rsidRPr="006E4829" w:rsidRDefault="006E4829" w:rsidP="006E4829">
                                  <w:pPr>
                                    <w:pStyle w:val="Corpsdetexte"/>
                                    <w:ind w:right="32"/>
                                    <w:rPr>
                                      <w:color w:val="000000"/>
                                    </w:rPr>
                                  </w:pPr>
                                  <w:r w:rsidRPr="00AF0F88">
                                    <w:rPr>
                                      <w:color w:val="000000"/>
                                    </w:rPr>
                                    <w:t>Vous intégrez une équipe</w:t>
                                  </w:r>
                                  <w:r>
                                    <w:rPr>
                                      <w:color w:val="000000"/>
                                    </w:rPr>
                                    <w:t xml:space="preserve"> de 5</w:t>
                                  </w:r>
                                  <w:r w:rsidRPr="00AF0F88">
                                    <w:rPr>
                                      <w:color w:val="000000"/>
                                    </w:rPr>
                                    <w:t xml:space="preserve"> personnes.</w:t>
                                  </w:r>
                                </w:p>
                                <w:p w:rsidR="001A4C4E" w:rsidRDefault="004E4551" w:rsidP="00465C21">
                                  <w:pPr>
                                    <w:pStyle w:val="Corpsdetexte"/>
                                    <w:ind w:right="32"/>
                                    <w:rPr>
                                      <w:color w:val="000000"/>
                                      <w:spacing w:val="-10"/>
                                    </w:rPr>
                                  </w:pPr>
                                  <w:r w:rsidRPr="004E4551">
                                    <w:rPr>
                                      <w:color w:val="000000"/>
                                    </w:rPr>
                                    <w:t>Vos atouts</w:t>
                                  </w:r>
                                  <w:r>
                                    <w:rPr>
                                      <w:color w:val="000000"/>
                                    </w:rPr>
                                    <w:t> : v</w:t>
                                  </w:r>
                                  <w:r w:rsidR="001A4C4E">
                                    <w:rPr>
                                      <w:color w:val="000000"/>
                                    </w:rPr>
                                    <w:t>ous</w:t>
                                  </w:r>
                                  <w:r w:rsidR="001A4C4E">
                                    <w:rPr>
                                      <w:color w:val="000000"/>
                                      <w:spacing w:val="-7"/>
                                    </w:rPr>
                                    <w:t xml:space="preserve"> </w:t>
                                  </w:r>
                                  <w:r w:rsidR="001A4C4E">
                                    <w:rPr>
                                      <w:color w:val="000000"/>
                                    </w:rPr>
                                    <w:t>développez</w:t>
                                  </w:r>
                                  <w:r w:rsidR="001A4C4E">
                                    <w:rPr>
                                      <w:color w:val="000000"/>
                                      <w:spacing w:val="-7"/>
                                    </w:rPr>
                                    <w:t xml:space="preserve"> </w:t>
                                  </w:r>
                                  <w:r w:rsidR="001A4C4E">
                                    <w:rPr>
                                      <w:color w:val="000000"/>
                                    </w:rPr>
                                    <w:t>vos</w:t>
                                  </w:r>
                                  <w:r w:rsidR="001A4C4E">
                                    <w:rPr>
                                      <w:color w:val="000000"/>
                                      <w:spacing w:val="-8"/>
                                    </w:rPr>
                                    <w:t xml:space="preserve"> </w:t>
                                  </w:r>
                                  <w:r w:rsidR="001A4C4E">
                                    <w:rPr>
                                      <w:color w:val="000000"/>
                                    </w:rPr>
                                    <w:t>compétences</w:t>
                                  </w:r>
                                  <w:r w:rsidR="001A4C4E">
                                    <w:rPr>
                                      <w:color w:val="000000"/>
                                      <w:spacing w:val="-6"/>
                                    </w:rPr>
                                    <w:t xml:space="preserve"> </w:t>
                                  </w:r>
                                  <w:r w:rsidR="001A4C4E">
                                    <w:rPr>
                                      <w:color w:val="000000"/>
                                      <w:spacing w:val="-10"/>
                                    </w:rPr>
                                    <w:t>:</w:t>
                                  </w:r>
                                </w:p>
                                <w:p w:rsidR="001A4C4E" w:rsidRDefault="006E4829" w:rsidP="00465C21">
                                  <w:pPr>
                                    <w:pStyle w:val="Puce"/>
                                  </w:pPr>
                                  <w:r>
                                    <w:t>Gestion de fonds d’archives</w:t>
                                  </w:r>
                                </w:p>
                                <w:p w:rsidR="006E4829" w:rsidRDefault="006E4829" w:rsidP="00D86B4F">
                                  <w:pPr>
                                    <w:pStyle w:val="Puce"/>
                                  </w:pPr>
                                  <w:r>
                                    <w:t>Maitrise de bases de données des collections</w:t>
                                  </w:r>
                                </w:p>
                                <w:p w:rsidR="001A4C4E" w:rsidRPr="00A64201" w:rsidRDefault="006E4829" w:rsidP="00D86B4F">
                                  <w:pPr>
                                    <w:pStyle w:val="Puce"/>
                                  </w:pPr>
                                  <w:r>
                                    <w:t>Capacité à produire une documentation en contexte muséal</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D3BA3" id="_x0000_s1033" type="#_x0000_t202" style="position:absolute;left:0;text-align:left;margin-left:.25pt;margin-top:18.9pt;width:515.25pt;height:203.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" fillcolor="#f7feff" strokecolor="#5b9bd5 [3204]">
                      <v:textbox inset="1mm,0,1mm,0">
                        <w:txbxContent>
                          <w:p w:rsidR="006E4829" w:rsidRPr="00AF0F88" w:rsidRDefault="006E4829" w:rsidP="006E4829">
                            <w:pPr>
                              <w:spacing w:before="60" w:after="60" w:line="240" w:lineRule="auto"/>
                              <w:ind w:right="57"/>
                              <w:jc w:val="both"/>
                              <w:rPr>
                                <w:rFonts w:cstheme="minorHAnsi"/>
                                <w:sz w:val="20"/>
                                <w:szCs w:val="20"/>
                              </w:rPr>
                            </w:pPr>
                            <w:r w:rsidRPr="00AF0F88">
                              <w:rPr>
                                <w:rFonts w:eastAsia="Calibri" w:cstheme="minorHAnsi"/>
                                <w:sz w:val="20"/>
                                <w:szCs w:val="20"/>
                              </w:rPr>
                              <w:t>Placé</w:t>
                            </w:r>
                            <w:r w:rsidRPr="00AF0F88">
                              <w:rPr>
                                <w:rStyle w:val="Marquedecommentaire"/>
                                <w:rFonts w:cstheme="minorHAnsi"/>
                                <w:sz w:val="20"/>
                                <w:szCs w:val="20"/>
                              </w:rPr>
                              <w:t/>
                            </w:r>
                            <w:r w:rsidRPr="00AF0F88">
                              <w:rPr>
                                <w:rFonts w:eastAsia="Calibri" w:cstheme="minorHAnsi"/>
                                <w:sz w:val="20"/>
                                <w:szCs w:val="20"/>
                              </w:rPr>
                              <w:t xml:space="preserve">(e) sous l’autorité du chef de service, </w:t>
                            </w:r>
                            <w:r w:rsidRPr="00AF0F88">
                              <w:rPr>
                                <w:rFonts w:cstheme="minorHAnsi"/>
                                <w:sz w:val="20"/>
                                <w:szCs w:val="20"/>
                              </w:rPr>
                              <w:t>vous participez à la valorisation des fonds d’archives privées et assistez les chargées de documentation dans leurs missions de recherches et</w:t>
                            </w:r>
                            <w:r>
                              <w:rPr>
                                <w:rFonts w:cstheme="minorHAnsi"/>
                                <w:sz w:val="20"/>
                                <w:szCs w:val="20"/>
                              </w:rPr>
                              <w:t xml:space="preserve"> de</w:t>
                            </w:r>
                            <w:r w:rsidRPr="00AF0F88">
                              <w:rPr>
                                <w:rFonts w:cstheme="minorHAnsi"/>
                                <w:sz w:val="20"/>
                                <w:szCs w:val="20"/>
                              </w:rPr>
                              <w:t xml:space="preserve"> productions documentaires. Le détail des missions se décline comme suit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Suivi des versements de fonds d’archives privées accompagnant les objets/ouvrages acquis par le musée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Classement et rédaction archivistiques des fonds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Saisie des données sur la base de données de gestion des collections </w:t>
                            </w:r>
                            <w:proofErr w:type="spellStart"/>
                            <w:r w:rsidRPr="00AF0F88">
                              <w:rPr>
                                <w:rFonts w:cstheme="minorHAnsi"/>
                                <w:sz w:val="20"/>
                                <w:szCs w:val="20"/>
                              </w:rPr>
                              <w:t>WebMuseo</w:t>
                            </w:r>
                            <w:proofErr w:type="spellEnd"/>
                            <w:r w:rsidRPr="00AF0F88">
                              <w:rPr>
                                <w:rFonts w:cstheme="minorHAnsi"/>
                                <w:sz w:val="20"/>
                                <w:szCs w:val="20"/>
                              </w:rPr>
                              <w:t xml:space="preserve"> et sur l’espace de capitalisation CLADE</w:t>
                            </w:r>
                            <w:r>
                              <w:rPr>
                                <w:rFonts w:cstheme="minorHAnsi"/>
                                <w:sz w:val="20"/>
                                <w:szCs w:val="20"/>
                              </w:rPr>
                              <w:t xml:space="preserve"> (portail des bibliothèques et centres de documentation du ministère des Armées) </w:t>
                            </w:r>
                            <w:r w:rsidRPr="00AF0F88">
                              <w:rPr>
                                <w:rFonts w:cstheme="minorHAnsi"/>
                                <w:sz w:val="20"/>
                                <w:szCs w:val="20"/>
                              </w:rPr>
                              <w:t xml:space="preserve">;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Mise en relation sur la base </w:t>
                            </w:r>
                            <w:proofErr w:type="spellStart"/>
                            <w:r w:rsidRPr="00AF0F88">
                              <w:rPr>
                                <w:rFonts w:cstheme="minorHAnsi"/>
                                <w:sz w:val="20"/>
                                <w:szCs w:val="20"/>
                              </w:rPr>
                              <w:t>WebMuseo</w:t>
                            </w:r>
                            <w:proofErr w:type="spellEnd"/>
                            <w:r w:rsidRPr="00AF0F88">
                              <w:rPr>
                                <w:rFonts w:cstheme="minorHAnsi"/>
                                <w:sz w:val="20"/>
                                <w:szCs w:val="20"/>
                              </w:rPr>
                              <w:t xml:space="preserve"> des fonds d’archives privées avec les objets/ouvrages</w:t>
                            </w:r>
                            <w:r>
                              <w:rPr>
                                <w:rFonts w:cstheme="minorHAnsi"/>
                                <w:sz w:val="20"/>
                                <w:szCs w:val="20"/>
                              </w:rPr>
                              <w:t xml:space="preserve"> du musée</w:t>
                            </w:r>
                            <w:r w:rsidRPr="00AF0F88">
                              <w:rPr>
                                <w:rFonts w:cstheme="minorHAnsi"/>
                                <w:sz w:val="20"/>
                                <w:szCs w:val="20"/>
                              </w:rPr>
                              <w:t xml:space="preserve"> ; </w:t>
                            </w:r>
                          </w:p>
                          <w:p w:rsidR="006E4829" w:rsidRPr="00AF0F88"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Recherches documentaires sur les thématiques maritimes ; </w:t>
                            </w:r>
                          </w:p>
                          <w:p w:rsidR="006E4829" w:rsidRPr="006E4829" w:rsidRDefault="006E4829" w:rsidP="006E4829">
                            <w:pPr>
                              <w:pStyle w:val="Paragraphedeliste"/>
                              <w:numPr>
                                <w:ilvl w:val="0"/>
                                <w:numId w:val="3"/>
                              </w:numPr>
                              <w:spacing w:before="60" w:after="60" w:line="240" w:lineRule="auto"/>
                              <w:ind w:right="57"/>
                              <w:jc w:val="both"/>
                              <w:rPr>
                                <w:rFonts w:cstheme="minorHAnsi"/>
                                <w:sz w:val="20"/>
                                <w:szCs w:val="20"/>
                              </w:rPr>
                            </w:pPr>
                            <w:r w:rsidRPr="00AF0F88">
                              <w:rPr>
                                <w:rFonts w:cstheme="minorHAnsi"/>
                                <w:sz w:val="20"/>
                                <w:szCs w:val="20"/>
                              </w:rPr>
                              <w:t xml:space="preserve">Production de dossiers documentaires. </w:t>
                            </w:r>
                          </w:p>
                          <w:p w:rsidR="004441BF" w:rsidRPr="006E4829" w:rsidRDefault="006E4829" w:rsidP="006E4829">
                            <w:pPr>
                              <w:pStyle w:val="Corpsdetexte"/>
                              <w:ind w:right="32"/>
                              <w:rPr>
                                <w:color w:val="000000"/>
                              </w:rPr>
                            </w:pPr>
                            <w:r w:rsidRPr="00AF0F88">
                              <w:rPr>
                                <w:color w:val="000000"/>
                              </w:rPr>
                              <w:t>Vous intégrez une équipe</w:t>
                            </w:r>
                            <w:r>
                              <w:rPr>
                                <w:color w:val="000000"/>
                              </w:rPr>
                              <w:t xml:space="preserve"> de 5</w:t>
                            </w:r>
                            <w:r w:rsidRPr="00AF0F88">
                              <w:rPr>
                                <w:color w:val="000000"/>
                              </w:rPr>
                              <w:t xml:space="preserve"> personnes.</w:t>
                            </w:r>
                          </w:p>
                          <w:p w:rsidR="001A4C4E" w:rsidRDefault="004E4551" w:rsidP="00465C21">
                            <w:pPr>
                              <w:pStyle w:val="Corpsdetexte"/>
                              <w:ind w:right="32"/>
                              <w:rPr>
                                <w:color w:val="000000"/>
                                <w:spacing w:val="-10"/>
                              </w:rPr>
                            </w:pPr>
                            <w:r w:rsidRPr="004E4551">
                              <w:rPr>
                                <w:color w:val="000000"/>
                              </w:rPr>
                              <w:t>Vos atouts</w:t>
                            </w:r>
                            <w:r>
                              <w:rPr>
                                <w:color w:val="000000"/>
                              </w:rPr>
                              <w:t> : v</w:t>
                            </w:r>
                            <w:r w:rsidR="001A4C4E">
                              <w:rPr>
                                <w:color w:val="000000"/>
                              </w:rPr>
                              <w:t>ous</w:t>
                            </w:r>
                            <w:r w:rsidR="001A4C4E">
                              <w:rPr>
                                <w:color w:val="000000"/>
                                <w:spacing w:val="-7"/>
                              </w:rPr>
                              <w:t xml:space="preserve"> </w:t>
                            </w:r>
                            <w:r w:rsidR="001A4C4E">
                              <w:rPr>
                                <w:color w:val="000000"/>
                              </w:rPr>
                              <w:t>développez</w:t>
                            </w:r>
                            <w:r w:rsidR="001A4C4E">
                              <w:rPr>
                                <w:color w:val="000000"/>
                                <w:spacing w:val="-7"/>
                              </w:rPr>
                              <w:t xml:space="preserve"> </w:t>
                            </w:r>
                            <w:r w:rsidR="001A4C4E">
                              <w:rPr>
                                <w:color w:val="000000"/>
                              </w:rPr>
                              <w:t>vos</w:t>
                            </w:r>
                            <w:r w:rsidR="001A4C4E">
                              <w:rPr>
                                <w:color w:val="000000"/>
                                <w:spacing w:val="-8"/>
                              </w:rPr>
                              <w:t xml:space="preserve"> </w:t>
                            </w:r>
                            <w:r w:rsidR="001A4C4E">
                              <w:rPr>
                                <w:color w:val="000000"/>
                              </w:rPr>
                              <w:t>compétences</w:t>
                            </w:r>
                            <w:r w:rsidR="001A4C4E">
                              <w:rPr>
                                <w:color w:val="000000"/>
                                <w:spacing w:val="-6"/>
                              </w:rPr>
                              <w:t xml:space="preserve"> </w:t>
                            </w:r>
                            <w:r w:rsidR="001A4C4E">
                              <w:rPr>
                                <w:color w:val="000000"/>
                                <w:spacing w:val="-10"/>
                              </w:rPr>
                              <w:t>:</w:t>
                            </w:r>
                          </w:p>
                          <w:p w:rsidR="001A4C4E" w:rsidRDefault="006E4829" w:rsidP="00465C21">
                            <w:pPr>
                              <w:pStyle w:val="Puce"/>
                            </w:pPr>
                            <w:r>
                              <w:t>Gestion de fonds d’archives</w:t>
                            </w:r>
                          </w:p>
                          <w:p w:rsidR="006E4829" w:rsidRDefault="006E4829" w:rsidP="00D86B4F">
                            <w:pPr>
                              <w:pStyle w:val="Puce"/>
                            </w:pPr>
                            <w:r>
                              <w:t>Maitrise de bases de données des collections</w:t>
                            </w:r>
                          </w:p>
                          <w:p w:rsidR="001A4C4E" w:rsidRPr="00A64201" w:rsidRDefault="006E4829" w:rsidP="00D86B4F">
                            <w:pPr>
                              <w:pStyle w:val="Puce"/>
                            </w:pPr>
                            <w:r>
                              <w:t>Capacité à produire une documentation en contexte muséal</w:t>
                            </w:r>
                          </w:p>
                        </w:txbxContent>
                      </v:textbox>
                    </v:shape>
                  </w:pict>
                </mc:Fallback>
              </mc:AlternateContent>
            </w:r>
            <w:r w:rsidRPr="001A4C4E">
              <w:rPr>
                <w:rFonts w:ascii="Arial" w:hAnsi="Arial" w:cs="Arial"/>
                <w:b/>
                <w:color w:val="4472C4" w:themeColor="accent5"/>
              </w:rPr>
              <w:t>Description du poste</w:t>
            </w:r>
          </w:p>
        </w:tc>
      </w:tr>
      <w:tr w:rsidR="001A4C4E" w:rsidTr="00FD4D41">
        <w:trPr>
          <w:trHeight w:val="2562"/>
        </w:trPr>
        <w:tc>
          <w:tcPr>
            <w:tcW w:w="4624" w:type="dxa"/>
            <w:gridSpan w:val="4"/>
          </w:tcPr>
          <w:p w:rsidR="001A4C4E" w:rsidRPr="005771E8" w:rsidRDefault="001A4C4E" w:rsidP="001A4C4E">
            <w:pPr>
              <w:spacing w:before="60" w:after="100" w:afterAutospacing="1"/>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09440" behindDoc="0" locked="0" layoutInCell="1" allowOverlap="1" wp14:anchorId="14817997" wp14:editId="46224E34">
                      <wp:simplePos x="0" y="0"/>
                      <wp:positionH relativeFrom="column">
                        <wp:posOffset>3175</wp:posOffset>
                      </wp:positionH>
                      <wp:positionV relativeFrom="paragraph">
                        <wp:posOffset>244475</wp:posOffset>
                      </wp:positionV>
                      <wp:extent cx="2828925" cy="1276350"/>
                      <wp:effectExtent l="0" t="0" r="2857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276350"/>
                              </a:xfrm>
                              <a:prstGeom prst="rect">
                                <a:avLst/>
                              </a:prstGeom>
                              <a:solidFill>
                                <a:srgbClr val="F7FEFF"/>
                              </a:solidFill>
                              <a:ln w="9525">
                                <a:solidFill>
                                  <a:schemeClr val="accent1"/>
                                </a:solidFill>
                                <a:miter lim="800000"/>
                                <a:headEnd/>
                                <a:tailEnd/>
                              </a:ln>
                            </wps:spPr>
                            <wps:txbx>
                              <w:txbxContent>
                                <w:p w:rsidR="001A4C4E" w:rsidRDefault="001A4C4E" w:rsidP="00465C21">
                                  <w:pPr>
                                    <w:pStyle w:val="Corpsdetexte"/>
                                    <w:numPr>
                                      <w:ilvl w:val="0"/>
                                      <w:numId w:val="1"/>
                                    </w:numPr>
                                    <w:tabs>
                                      <w:tab w:val="left" w:pos="187"/>
                                    </w:tabs>
                                    <w:ind w:left="295" w:hanging="108"/>
                                    <w:rPr>
                                      <w:color w:val="000000"/>
                                    </w:rPr>
                                  </w:pPr>
                                  <w:r>
                                    <w:rPr>
                                      <w:color w:val="000000"/>
                                      <w:spacing w:val="-2"/>
                                    </w:rPr>
                                    <w:t>Autonome</w:t>
                                  </w:r>
                                </w:p>
                                <w:p w:rsidR="001A4C4E" w:rsidRDefault="001A4C4E" w:rsidP="005771E8">
                                  <w:pPr>
                                    <w:pStyle w:val="Corpsdetexte"/>
                                    <w:numPr>
                                      <w:ilvl w:val="0"/>
                                      <w:numId w:val="1"/>
                                    </w:numPr>
                                    <w:tabs>
                                      <w:tab w:val="left" w:pos="187"/>
                                    </w:tabs>
                                    <w:spacing w:before="24"/>
                                    <w:ind w:hanging="108"/>
                                    <w:rPr>
                                      <w:color w:val="000000"/>
                                    </w:rPr>
                                  </w:pPr>
                                  <w:r>
                                    <w:rPr>
                                      <w:color w:val="000000"/>
                                      <w:spacing w:val="-2"/>
                                    </w:rPr>
                                    <w:t>Rigoureux(euse)</w:t>
                                  </w:r>
                                </w:p>
                                <w:p w:rsidR="001A4C4E" w:rsidRDefault="001A4C4E" w:rsidP="005771E8">
                                  <w:pPr>
                                    <w:pStyle w:val="Corpsdetexte"/>
                                    <w:numPr>
                                      <w:ilvl w:val="0"/>
                                      <w:numId w:val="1"/>
                                    </w:numPr>
                                    <w:tabs>
                                      <w:tab w:val="left" w:pos="187"/>
                                    </w:tabs>
                                    <w:spacing w:before="23"/>
                                    <w:ind w:hanging="108"/>
                                    <w:rPr>
                                      <w:color w:val="000000"/>
                                    </w:rPr>
                                  </w:pPr>
                                  <w:r>
                                    <w:rPr>
                                      <w:color w:val="000000"/>
                                    </w:rPr>
                                    <w:t>Esprit</w:t>
                                  </w:r>
                                  <w:r>
                                    <w:rPr>
                                      <w:color w:val="000000"/>
                                      <w:spacing w:val="-4"/>
                                    </w:rPr>
                                    <w:t xml:space="preserve"> </w:t>
                                  </w:r>
                                  <w:r>
                                    <w:rPr>
                                      <w:color w:val="000000"/>
                                    </w:rPr>
                                    <w:t>de</w:t>
                                  </w:r>
                                  <w:r>
                                    <w:rPr>
                                      <w:color w:val="000000"/>
                                      <w:spacing w:val="-3"/>
                                    </w:rPr>
                                    <w:t xml:space="preserve"> </w:t>
                                  </w:r>
                                  <w:r>
                                    <w:rPr>
                                      <w:color w:val="000000"/>
                                      <w:spacing w:val="-2"/>
                                    </w:rPr>
                                    <w:t>synthèse</w:t>
                                  </w:r>
                                </w:p>
                                <w:p w:rsidR="001A4C4E" w:rsidRPr="005771E8" w:rsidRDefault="00D12F20" w:rsidP="005771E8">
                                  <w:pPr>
                                    <w:pStyle w:val="Corpsdetexte"/>
                                    <w:numPr>
                                      <w:ilvl w:val="0"/>
                                      <w:numId w:val="1"/>
                                    </w:numPr>
                                    <w:tabs>
                                      <w:tab w:val="left" w:pos="187"/>
                                    </w:tabs>
                                    <w:spacing w:before="24"/>
                                    <w:ind w:hanging="108"/>
                                    <w:rPr>
                                      <w:color w:val="000000"/>
                                    </w:rPr>
                                  </w:pPr>
                                  <w:r>
                                    <w:rPr>
                                      <w:color w:val="000000"/>
                                    </w:rPr>
                                    <w:t xml:space="preserve">Capacité </w:t>
                                  </w:r>
                                  <w:r w:rsidR="001A4C4E">
                                    <w:rPr>
                                      <w:color w:val="000000"/>
                                    </w:rPr>
                                    <w:t>rédactionnelle</w:t>
                                  </w:r>
                                </w:p>
                                <w:p w:rsidR="001A4C4E" w:rsidRDefault="001A4C4E" w:rsidP="005771E8">
                                  <w:pPr>
                                    <w:pStyle w:val="Corpsdetexte"/>
                                    <w:spacing w:before="158" w:line="264" w:lineRule="auto"/>
                                    <w:ind w:left="80"/>
                                    <w:rPr>
                                      <w:color w:val="000000"/>
                                    </w:rPr>
                                  </w:pPr>
                                  <w:r>
                                    <w:rPr>
                                      <w:color w:val="000000"/>
                                    </w:rPr>
                                    <w:t>Vous</w:t>
                                  </w:r>
                                  <w:r>
                                    <w:rPr>
                                      <w:color w:val="000000"/>
                                      <w:spacing w:val="-5"/>
                                    </w:rPr>
                                    <w:t xml:space="preserve"> </w:t>
                                  </w:r>
                                  <w:r>
                                    <w:rPr>
                                      <w:color w:val="000000"/>
                                    </w:rPr>
                                    <w:t>apportez une analyse pointue et un</w:t>
                                  </w:r>
                                  <w:r>
                                    <w:rPr>
                                      <w:color w:val="000000"/>
                                      <w:spacing w:val="-5"/>
                                    </w:rPr>
                                    <w:t xml:space="preserve"> </w:t>
                                  </w:r>
                                  <w:r>
                                    <w:rPr>
                                      <w:color w:val="000000"/>
                                    </w:rPr>
                                    <w:t>esprit</w:t>
                                  </w:r>
                                  <w:r>
                                    <w:rPr>
                                      <w:color w:val="000000"/>
                                      <w:spacing w:val="-5"/>
                                    </w:rPr>
                                    <w:t xml:space="preserve"> </w:t>
                                  </w:r>
                                  <w:r>
                                    <w:rPr>
                                      <w:color w:val="000000"/>
                                    </w:rPr>
                                    <w:t>innovant.</w:t>
                                  </w:r>
                                  <w:r>
                                    <w:rPr>
                                      <w:color w:val="000000"/>
                                      <w:spacing w:val="-5"/>
                                    </w:rPr>
                                    <w:t xml:space="preserve"> </w:t>
                                  </w:r>
                                  <w:r>
                                    <w:rPr>
                                      <w:color w:val="000000"/>
                                    </w:rPr>
                                    <w:t>Vous</w:t>
                                  </w:r>
                                  <w:r>
                                    <w:rPr>
                                      <w:color w:val="000000"/>
                                      <w:spacing w:val="-5"/>
                                    </w:rPr>
                                    <w:t xml:space="preserve"> </w:t>
                                  </w:r>
                                  <w:r>
                                    <w:rPr>
                                      <w:color w:val="000000"/>
                                    </w:rPr>
                                    <w:t>ê</w:t>
                                  </w:r>
                                  <w:r w:rsidR="00292CF7">
                                    <w:rPr>
                                      <w:color w:val="000000"/>
                                    </w:rPr>
                                    <w:t xml:space="preserve">tes motivé(e) par la gestion et la valorisation des fonds d’archives privées. </w:t>
                                  </w:r>
                                </w:p>
                                <w:p w:rsidR="001A4C4E" w:rsidRDefault="001A4C4E" w:rsidP="005771E8"/>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17997" id="_x0000_s1034" type="#_x0000_t202" style="position:absolute;left:0;text-align:left;margin-left:.25pt;margin-top:19.25pt;width:222.75pt;height:10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" fillcolor="#f7feff" strokecolor="#5b9bd5 [3204]">
                      <v:textbox inset="1mm,0,1mm,0">
                        <w:txbxContent>
                          <w:p w:rsidR="001A4C4E" w:rsidRDefault="001A4C4E" w:rsidP="00465C21">
                            <w:pPr>
                              <w:pStyle w:val="Corpsdetexte"/>
                              <w:numPr>
                                <w:ilvl w:val="0"/>
                                <w:numId w:val="1"/>
                              </w:numPr>
                              <w:tabs>
                                <w:tab w:val="left" w:pos="187"/>
                              </w:tabs>
                              <w:ind w:left="295" w:hanging="108"/>
                              <w:rPr>
                                <w:color w:val="000000"/>
                              </w:rPr>
                            </w:pPr>
                            <w:r>
                              <w:rPr>
                                <w:color w:val="000000"/>
                                <w:spacing w:val="-2"/>
                              </w:rPr>
                              <w:t>Autonome</w:t>
                            </w:r>
                          </w:p>
                          <w:p w:rsidR="001A4C4E" w:rsidRDefault="001A4C4E" w:rsidP="005771E8">
                            <w:pPr>
                              <w:pStyle w:val="Corpsdetexte"/>
                              <w:numPr>
                                <w:ilvl w:val="0"/>
                                <w:numId w:val="1"/>
                              </w:numPr>
                              <w:tabs>
                                <w:tab w:val="left" w:pos="187"/>
                              </w:tabs>
                              <w:spacing w:before="24"/>
                              <w:ind w:hanging="108"/>
                              <w:rPr>
                                <w:color w:val="000000"/>
                              </w:rPr>
                            </w:pPr>
                            <w:r>
                              <w:rPr>
                                <w:color w:val="000000"/>
                                <w:spacing w:val="-2"/>
                              </w:rPr>
                              <w:t>Rigoureux(euse)</w:t>
                            </w:r>
                          </w:p>
                          <w:p w:rsidR="001A4C4E" w:rsidRDefault="001A4C4E" w:rsidP="005771E8">
                            <w:pPr>
                              <w:pStyle w:val="Corpsdetexte"/>
                              <w:numPr>
                                <w:ilvl w:val="0"/>
                                <w:numId w:val="1"/>
                              </w:numPr>
                              <w:tabs>
                                <w:tab w:val="left" w:pos="187"/>
                              </w:tabs>
                              <w:spacing w:before="23"/>
                              <w:ind w:hanging="108"/>
                              <w:rPr>
                                <w:color w:val="000000"/>
                              </w:rPr>
                            </w:pPr>
                            <w:r>
                              <w:rPr>
                                <w:color w:val="000000"/>
                              </w:rPr>
                              <w:t>Esprit</w:t>
                            </w:r>
                            <w:r>
                              <w:rPr>
                                <w:color w:val="000000"/>
                                <w:spacing w:val="-4"/>
                              </w:rPr>
                              <w:t xml:space="preserve"> </w:t>
                            </w:r>
                            <w:r>
                              <w:rPr>
                                <w:color w:val="000000"/>
                              </w:rPr>
                              <w:t>de</w:t>
                            </w:r>
                            <w:r>
                              <w:rPr>
                                <w:color w:val="000000"/>
                                <w:spacing w:val="-3"/>
                              </w:rPr>
                              <w:t xml:space="preserve"> </w:t>
                            </w:r>
                            <w:r>
                              <w:rPr>
                                <w:color w:val="000000"/>
                                <w:spacing w:val="-2"/>
                              </w:rPr>
                              <w:t>synthèse</w:t>
                            </w:r>
                          </w:p>
                          <w:p w:rsidR="001A4C4E" w:rsidRPr="005771E8" w:rsidRDefault="00D12F20" w:rsidP="005771E8">
                            <w:pPr>
                              <w:pStyle w:val="Corpsdetexte"/>
                              <w:numPr>
                                <w:ilvl w:val="0"/>
                                <w:numId w:val="1"/>
                              </w:numPr>
                              <w:tabs>
                                <w:tab w:val="left" w:pos="187"/>
                              </w:tabs>
                              <w:spacing w:before="24"/>
                              <w:ind w:hanging="108"/>
                              <w:rPr>
                                <w:color w:val="000000"/>
                              </w:rPr>
                            </w:pPr>
                            <w:r>
                              <w:rPr>
                                <w:color w:val="000000"/>
                              </w:rPr>
                              <w:t xml:space="preserve">Capacité </w:t>
                            </w:r>
                            <w:r w:rsidR="001A4C4E">
                              <w:rPr>
                                <w:color w:val="000000"/>
                              </w:rPr>
                              <w:t>rédactionnelle</w:t>
                            </w:r>
                          </w:p>
                          <w:p w:rsidR="001A4C4E" w:rsidRDefault="001A4C4E" w:rsidP="005771E8">
                            <w:pPr>
                              <w:pStyle w:val="Corpsdetexte"/>
                              <w:spacing w:before="158" w:line="264" w:lineRule="auto"/>
                              <w:ind w:left="80"/>
                              <w:rPr>
                                <w:color w:val="000000"/>
                              </w:rPr>
                            </w:pPr>
                            <w:r>
                              <w:rPr>
                                <w:color w:val="000000"/>
                              </w:rPr>
                              <w:t>Vous</w:t>
                            </w:r>
                            <w:r>
                              <w:rPr>
                                <w:color w:val="000000"/>
                                <w:spacing w:val="-5"/>
                              </w:rPr>
                              <w:t xml:space="preserve"> </w:t>
                            </w:r>
                            <w:r>
                              <w:rPr>
                                <w:color w:val="000000"/>
                              </w:rPr>
                              <w:t>apportez une analyse pointue et un</w:t>
                            </w:r>
                            <w:r>
                              <w:rPr>
                                <w:color w:val="000000"/>
                                <w:spacing w:val="-5"/>
                              </w:rPr>
                              <w:t xml:space="preserve"> </w:t>
                            </w:r>
                            <w:r>
                              <w:rPr>
                                <w:color w:val="000000"/>
                              </w:rPr>
                              <w:t>esprit</w:t>
                            </w:r>
                            <w:r>
                              <w:rPr>
                                <w:color w:val="000000"/>
                                <w:spacing w:val="-5"/>
                              </w:rPr>
                              <w:t xml:space="preserve"> </w:t>
                            </w:r>
                            <w:r>
                              <w:rPr>
                                <w:color w:val="000000"/>
                              </w:rPr>
                              <w:t>innovant.</w:t>
                            </w:r>
                            <w:r>
                              <w:rPr>
                                <w:color w:val="000000"/>
                                <w:spacing w:val="-5"/>
                              </w:rPr>
                              <w:t xml:space="preserve"> </w:t>
                            </w:r>
                            <w:r>
                              <w:rPr>
                                <w:color w:val="000000"/>
                              </w:rPr>
                              <w:t>Vous</w:t>
                            </w:r>
                            <w:r>
                              <w:rPr>
                                <w:color w:val="000000"/>
                                <w:spacing w:val="-5"/>
                              </w:rPr>
                              <w:t xml:space="preserve"> </w:t>
                            </w:r>
                            <w:r>
                              <w:rPr>
                                <w:color w:val="000000"/>
                              </w:rPr>
                              <w:t>ê</w:t>
                            </w:r>
                            <w:r w:rsidR="00292CF7">
                              <w:rPr>
                                <w:color w:val="000000"/>
                              </w:rPr>
                              <w:t xml:space="preserve">tes motivé(e) par la gestion et la valorisation des fonds d’archives privées. </w:t>
                            </w:r>
                          </w:p>
                          <w:p w:rsidR="001A4C4E" w:rsidRDefault="001A4C4E" w:rsidP="005771E8"/>
                        </w:txbxContent>
                      </v:textbox>
                      <w10:wrap type="square"/>
                    </v:shape>
                  </w:pict>
                </mc:Fallback>
              </mc:AlternateContent>
            </w:r>
            <w:r w:rsidRPr="001A4C4E">
              <w:rPr>
                <w:rFonts w:ascii="Arial" w:hAnsi="Arial" w:cs="Arial"/>
                <w:b/>
                <w:color w:val="4472C4" w:themeColor="accent5"/>
              </w:rPr>
              <w:t>Descriptif du profil recherché</w:t>
            </w:r>
          </w:p>
        </w:tc>
        <w:tc>
          <w:tcPr>
            <w:tcW w:w="5755" w:type="dxa"/>
            <w:gridSpan w:val="2"/>
          </w:tcPr>
          <w:p w:rsidR="001A4C4E" w:rsidRPr="0040655A" w:rsidRDefault="001A4C4E" w:rsidP="001A4C4E">
            <w:pPr>
              <w:spacing w:before="60" w:after="100" w:afterAutospacing="1"/>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10464" behindDoc="0" locked="0" layoutInCell="1" allowOverlap="1" wp14:anchorId="2D1EEB25" wp14:editId="162FC482">
                      <wp:simplePos x="0" y="0"/>
                      <wp:positionH relativeFrom="column">
                        <wp:posOffset>10160</wp:posOffset>
                      </wp:positionH>
                      <wp:positionV relativeFrom="paragraph">
                        <wp:posOffset>244475</wp:posOffset>
                      </wp:positionV>
                      <wp:extent cx="3581400" cy="1257300"/>
                      <wp:effectExtent l="0" t="0" r="1905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57300"/>
                              </a:xfrm>
                              <a:prstGeom prst="rect">
                                <a:avLst/>
                              </a:prstGeom>
                              <a:solidFill>
                                <a:srgbClr val="F7FEFF"/>
                              </a:solidFill>
                              <a:ln w="9525">
                                <a:solidFill>
                                  <a:schemeClr val="accent1"/>
                                </a:solidFill>
                                <a:miter lim="800000"/>
                                <a:headEnd/>
                                <a:tailEnd/>
                              </a:ln>
                            </wps:spPr>
                            <wps:txbx>
                              <w:txbxContent>
                                <w:p w:rsidR="001A4C4E" w:rsidRPr="001A4C4E" w:rsidRDefault="00AE1066" w:rsidP="00465C21">
                                  <w:pPr>
                                    <w:pStyle w:val="Corpsdetexte"/>
                                    <w:spacing w:before="100" w:beforeAutospacing="1" w:line="264" w:lineRule="auto"/>
                                    <w:ind w:left="79" w:right="1298"/>
                                    <w:rPr>
                                      <w:b/>
                                      <w:color w:val="000000"/>
                                    </w:rPr>
                                  </w:pPr>
                                  <w:r>
                                    <w:rPr>
                                      <w:b/>
                                      <w:color w:val="000000"/>
                                    </w:rPr>
                                    <w:t>Rémunération</w:t>
                                  </w:r>
                                  <w:r w:rsidR="001A4C4E" w:rsidRPr="001A4C4E">
                                    <w:rPr>
                                      <w:b/>
                                      <w:color w:val="000000"/>
                                      <w:spacing w:val="-12"/>
                                    </w:rPr>
                                    <w:t xml:space="preserve"> </w:t>
                                  </w:r>
                                  <w:r w:rsidR="001A4C4E" w:rsidRPr="001A4C4E">
                                    <w:rPr>
                                      <w:b/>
                                      <w:color w:val="000000"/>
                                    </w:rPr>
                                    <w:t>:</w:t>
                                  </w:r>
                                  <w:r w:rsidR="001A4C4E" w:rsidRPr="001A4C4E">
                                    <w:rPr>
                                      <w:b/>
                                      <w:color w:val="000000"/>
                                      <w:spacing w:val="-11"/>
                                    </w:rPr>
                                    <w:t xml:space="preserve"> </w:t>
                                  </w:r>
                                  <w:r>
                                    <w:rPr>
                                      <w:b/>
                                      <w:color w:val="000000"/>
                                      <w:spacing w:val="-11"/>
                                    </w:rPr>
                                    <w:t xml:space="preserve">pourcentage SMIC </w:t>
                                  </w:r>
                                </w:p>
                                <w:p w:rsidR="00A64201" w:rsidRDefault="00A64201" w:rsidP="00A64201">
                                  <w:pPr>
                                    <w:pStyle w:val="Corpsdetexte"/>
                                    <w:spacing w:before="156" w:line="264" w:lineRule="auto"/>
                                    <w:ind w:left="81"/>
                                    <w:rPr>
                                      <w:color w:val="000000"/>
                                    </w:rPr>
                                  </w:pPr>
                                  <w:r>
                                    <w:rPr>
                                      <w:color w:val="000000"/>
                                    </w:rPr>
                                    <w:t>Si</w:t>
                                  </w:r>
                                  <w:r>
                                    <w:rPr>
                                      <w:color w:val="000000"/>
                                      <w:spacing w:val="-5"/>
                                    </w:rPr>
                                    <w:t xml:space="preserve"> </w:t>
                                  </w:r>
                                  <w:r>
                                    <w:rPr>
                                      <w:color w:val="000000"/>
                                    </w:rPr>
                                    <w:t>cette</w:t>
                                  </w:r>
                                  <w:r>
                                    <w:rPr>
                                      <w:color w:val="000000"/>
                                      <w:spacing w:val="-5"/>
                                    </w:rPr>
                                    <w:t xml:space="preserve"> </w:t>
                                  </w:r>
                                  <w:r>
                                    <w:rPr>
                                      <w:color w:val="000000"/>
                                    </w:rPr>
                                    <w:t>offre</w:t>
                                  </w:r>
                                  <w:r>
                                    <w:rPr>
                                      <w:color w:val="000000"/>
                                      <w:spacing w:val="-5"/>
                                    </w:rPr>
                                    <w:t xml:space="preserve"> </w:t>
                                  </w:r>
                                  <w:r>
                                    <w:rPr>
                                      <w:color w:val="000000"/>
                                    </w:rPr>
                                    <w:t>vous</w:t>
                                  </w:r>
                                  <w:r>
                                    <w:rPr>
                                      <w:color w:val="000000"/>
                                      <w:spacing w:val="-6"/>
                                    </w:rPr>
                                    <w:t xml:space="preserve"> </w:t>
                                  </w:r>
                                  <w:r>
                                    <w:rPr>
                                      <w:color w:val="000000"/>
                                    </w:rPr>
                                    <w:t>correspond,</w:t>
                                  </w:r>
                                  <w:r>
                                    <w:rPr>
                                      <w:color w:val="000000"/>
                                      <w:spacing w:val="-5"/>
                                    </w:rPr>
                                    <w:t xml:space="preserve"> </w:t>
                                  </w:r>
                                  <w:r>
                                    <w:rPr>
                                      <w:color w:val="000000"/>
                                    </w:rPr>
                                    <w:t>postulez</w:t>
                                  </w:r>
                                  <w:r>
                                    <w:rPr>
                                      <w:color w:val="000000"/>
                                      <w:spacing w:val="-5"/>
                                    </w:rPr>
                                    <w:t xml:space="preserve"> </w:t>
                                  </w:r>
                                  <w:r>
                                    <w:rPr>
                                      <w:color w:val="000000"/>
                                    </w:rPr>
                                    <w:t>dès</w:t>
                                  </w:r>
                                  <w:r>
                                    <w:rPr>
                                      <w:color w:val="000000"/>
                                      <w:spacing w:val="-5"/>
                                    </w:rPr>
                                    <w:t xml:space="preserve"> </w:t>
                                  </w:r>
                                  <w:r>
                                    <w:rPr>
                                      <w:color w:val="000000"/>
                                    </w:rPr>
                                    <w:t>maintenant</w:t>
                                  </w:r>
                                  <w:r>
                                    <w:rPr>
                                      <w:color w:val="000000"/>
                                      <w:spacing w:val="-6"/>
                                    </w:rPr>
                                    <w:t xml:space="preserve"> </w:t>
                                  </w:r>
                                  <w:r>
                                    <w:rPr>
                                      <w:color w:val="000000"/>
                                    </w:rPr>
                                    <w:t>: Adresser vos CV et lettre de motivation à :</w:t>
                                  </w:r>
                                  <w:r w:rsidR="004441BF">
                                    <w:rPr>
                                      <w:color w:val="000000"/>
                                    </w:rPr>
                                    <w:t xml:space="preserve"> </w:t>
                                  </w:r>
                                </w:p>
                                <w:p w:rsidR="00A64201" w:rsidRDefault="00675DFD" w:rsidP="001B697A">
                                  <w:pPr>
                                    <w:pStyle w:val="Corpsdetexte"/>
                                    <w:spacing w:line="264" w:lineRule="auto"/>
                                    <w:ind w:left="81"/>
                                  </w:pPr>
                                  <w:hyperlink r:id="rId9" w:history="1">
                                    <w:r w:rsidR="00A64201" w:rsidRPr="00B34028">
                                      <w:rPr>
                                        <w:rStyle w:val="Lienhypertexte"/>
                                      </w:rPr>
                                      <w:t>recrutement@musee-marine.fr</w:t>
                                    </w:r>
                                  </w:hyperlink>
                                </w:p>
                                <w:p w:rsidR="001A4C4E" w:rsidRPr="00A64201" w:rsidRDefault="00A64201" w:rsidP="00A64201">
                                  <w:pPr>
                                    <w:pStyle w:val="Corpsdetexte"/>
                                    <w:spacing w:line="264" w:lineRule="auto"/>
                                    <w:ind w:left="78" w:right="585"/>
                                    <w:rPr>
                                      <w:color w:val="000000"/>
                                    </w:rPr>
                                  </w:pPr>
                                  <w:r w:rsidRPr="00A64201">
                                    <w:rPr>
                                      <w:color w:val="000000"/>
                                    </w:rPr>
                                    <w:t>Processus de recrutement : 1 entretien avec le manager</w:t>
                                  </w:r>
                                  <w:r w:rsidR="001B697A">
                                    <w:rPr>
                                      <w:color w:val="000000"/>
                                    </w:rPr>
                                    <w:t xml:space="preserve"> et le maître d’apprentissage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EB25" id="_x0000_s1035" type="#_x0000_t202" style="position:absolute;left:0;text-align:left;margin-left:.8pt;margin-top:19.25pt;width:282pt;height:9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" fillcolor="#f7feff" strokecolor="#5b9bd5 [3204]">
                      <v:textbox inset="1mm,0,1mm,0">
                        <w:txbxContent>
                          <w:p w:rsidR="001A4C4E" w:rsidRPr="001A4C4E" w:rsidRDefault="00AE1066" w:rsidP="00465C21">
                            <w:pPr>
                              <w:pStyle w:val="Corpsdetexte"/>
                              <w:spacing w:before="100" w:beforeAutospacing="1" w:line="264" w:lineRule="auto"/>
                              <w:ind w:left="79" w:right="1298"/>
                              <w:rPr>
                                <w:b/>
                                <w:color w:val="000000"/>
                              </w:rPr>
                            </w:pPr>
                            <w:r>
                              <w:rPr>
                                <w:b/>
                                <w:color w:val="000000"/>
                              </w:rPr>
                              <w:t>Rémunération</w:t>
                            </w:r>
                            <w:r w:rsidR="001A4C4E" w:rsidRPr="001A4C4E">
                              <w:rPr>
                                <w:b/>
                                <w:color w:val="000000"/>
                                <w:spacing w:val="-12"/>
                              </w:rPr>
                              <w:t xml:space="preserve"> </w:t>
                            </w:r>
                            <w:r w:rsidR="001A4C4E" w:rsidRPr="001A4C4E">
                              <w:rPr>
                                <w:b/>
                                <w:color w:val="000000"/>
                              </w:rPr>
                              <w:t>:</w:t>
                            </w:r>
                            <w:r w:rsidR="001A4C4E" w:rsidRPr="001A4C4E">
                              <w:rPr>
                                <w:b/>
                                <w:color w:val="000000"/>
                                <w:spacing w:val="-11"/>
                              </w:rPr>
                              <w:t xml:space="preserve"> </w:t>
                            </w:r>
                            <w:r>
                              <w:rPr>
                                <w:b/>
                                <w:color w:val="000000"/>
                                <w:spacing w:val="-11"/>
                              </w:rPr>
                              <w:t xml:space="preserve">pourcentage SMIC </w:t>
                            </w:r>
                          </w:p>
                          <w:p w:rsidR="00A64201" w:rsidRDefault="00A64201" w:rsidP="00A64201">
                            <w:pPr>
                              <w:pStyle w:val="Corpsdetexte"/>
                              <w:spacing w:before="156" w:line="264" w:lineRule="auto"/>
                              <w:ind w:left="81"/>
                              <w:rPr>
                                <w:color w:val="000000"/>
                              </w:rPr>
                            </w:pPr>
                            <w:r>
                              <w:rPr>
                                <w:color w:val="000000"/>
                              </w:rPr>
                              <w:t>Si</w:t>
                            </w:r>
                            <w:r>
                              <w:rPr>
                                <w:color w:val="000000"/>
                                <w:spacing w:val="-5"/>
                              </w:rPr>
                              <w:t xml:space="preserve"> </w:t>
                            </w:r>
                            <w:r>
                              <w:rPr>
                                <w:color w:val="000000"/>
                              </w:rPr>
                              <w:t>cette</w:t>
                            </w:r>
                            <w:r>
                              <w:rPr>
                                <w:color w:val="000000"/>
                                <w:spacing w:val="-5"/>
                              </w:rPr>
                              <w:t xml:space="preserve"> </w:t>
                            </w:r>
                            <w:r>
                              <w:rPr>
                                <w:color w:val="000000"/>
                              </w:rPr>
                              <w:t>offre</w:t>
                            </w:r>
                            <w:r>
                              <w:rPr>
                                <w:color w:val="000000"/>
                                <w:spacing w:val="-5"/>
                              </w:rPr>
                              <w:t xml:space="preserve"> </w:t>
                            </w:r>
                            <w:r>
                              <w:rPr>
                                <w:color w:val="000000"/>
                              </w:rPr>
                              <w:t>vous</w:t>
                            </w:r>
                            <w:r>
                              <w:rPr>
                                <w:color w:val="000000"/>
                                <w:spacing w:val="-6"/>
                              </w:rPr>
                              <w:t xml:space="preserve"> </w:t>
                            </w:r>
                            <w:r>
                              <w:rPr>
                                <w:color w:val="000000"/>
                              </w:rPr>
                              <w:t>correspond,</w:t>
                            </w:r>
                            <w:r>
                              <w:rPr>
                                <w:color w:val="000000"/>
                                <w:spacing w:val="-5"/>
                              </w:rPr>
                              <w:t xml:space="preserve"> </w:t>
                            </w:r>
                            <w:r>
                              <w:rPr>
                                <w:color w:val="000000"/>
                              </w:rPr>
                              <w:t>postulez</w:t>
                            </w:r>
                            <w:r>
                              <w:rPr>
                                <w:color w:val="000000"/>
                                <w:spacing w:val="-5"/>
                              </w:rPr>
                              <w:t xml:space="preserve"> </w:t>
                            </w:r>
                            <w:r>
                              <w:rPr>
                                <w:color w:val="000000"/>
                              </w:rPr>
                              <w:t>dès</w:t>
                            </w:r>
                            <w:r>
                              <w:rPr>
                                <w:color w:val="000000"/>
                                <w:spacing w:val="-5"/>
                              </w:rPr>
                              <w:t xml:space="preserve"> </w:t>
                            </w:r>
                            <w:r>
                              <w:rPr>
                                <w:color w:val="000000"/>
                              </w:rPr>
                              <w:t>maintenant</w:t>
                            </w:r>
                            <w:r>
                              <w:rPr>
                                <w:color w:val="000000"/>
                                <w:spacing w:val="-6"/>
                              </w:rPr>
                              <w:t xml:space="preserve"> </w:t>
                            </w:r>
                            <w:r>
                              <w:rPr>
                                <w:color w:val="000000"/>
                              </w:rPr>
                              <w:t>: Adresser vos CV et lettre de motivation à :</w:t>
                            </w:r>
                            <w:r w:rsidR="004441BF">
                              <w:rPr>
                                <w:color w:val="000000"/>
                              </w:rPr>
                              <w:t xml:space="preserve"> </w:t>
                            </w:r>
                          </w:p>
                          <w:p w:rsidR="00A64201" w:rsidRDefault="00675DFD" w:rsidP="001B697A">
                            <w:pPr>
                              <w:pStyle w:val="Corpsdetexte"/>
                              <w:spacing w:line="264" w:lineRule="auto"/>
                              <w:ind w:left="81"/>
                            </w:pPr>
                            <w:hyperlink r:id="rId10" w:history="1">
                              <w:r w:rsidR="00A64201" w:rsidRPr="00B34028">
                                <w:rPr>
                                  <w:rStyle w:val="Lienhypertexte"/>
                                </w:rPr>
                                <w:t>recrutement@musee-marine.fr</w:t>
                              </w:r>
                            </w:hyperlink>
                          </w:p>
                          <w:p w:rsidR="001A4C4E" w:rsidRPr="00A64201" w:rsidRDefault="00A64201" w:rsidP="00A64201">
                            <w:pPr>
                              <w:pStyle w:val="Corpsdetexte"/>
                              <w:spacing w:line="264" w:lineRule="auto"/>
                              <w:ind w:left="78" w:right="585"/>
                              <w:rPr>
                                <w:color w:val="000000"/>
                              </w:rPr>
                            </w:pPr>
                            <w:r w:rsidRPr="00A64201">
                              <w:rPr>
                                <w:color w:val="000000"/>
                              </w:rPr>
                              <w:t>Processus de recrutement : 1 entretien avec le manager</w:t>
                            </w:r>
                            <w:r w:rsidR="001B697A">
                              <w:rPr>
                                <w:color w:val="000000"/>
                              </w:rPr>
                              <w:t xml:space="preserve"> et le maître d’apprentissage</w:t>
                            </w:r>
                          </w:p>
                        </w:txbxContent>
                      </v:textbox>
                      <w10:wrap type="square"/>
                    </v:shape>
                  </w:pict>
                </mc:Fallback>
              </mc:AlternateContent>
            </w:r>
            <w:r w:rsidRPr="001A4C4E">
              <w:rPr>
                <w:rFonts w:ascii="Arial" w:hAnsi="Arial" w:cs="Arial"/>
                <w:b/>
                <w:color w:val="4472C4" w:themeColor="accent5"/>
              </w:rPr>
              <w:t>Informations complémentaires</w:t>
            </w:r>
          </w:p>
        </w:tc>
      </w:tr>
    </w:tbl>
    <w:p w:rsidR="005771E8" w:rsidRDefault="005771E8" w:rsidP="00D61887"/>
    <w:sectPr w:rsidR="005771E8" w:rsidSect="001A4C4E">
      <w:headerReference w:type="default" r:id="rId11"/>
      <w:footerReference w:type="even" r:id="rId12"/>
      <w:footerReference w:type="default" r:id="rId13"/>
      <w:pgSz w:w="11906" w:h="16838"/>
      <w:pgMar w:top="1135" w:right="1417" w:bottom="709"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FD" w:rsidRDefault="00675DFD" w:rsidP="0040655A">
      <w:pPr>
        <w:spacing w:after="0" w:line="240" w:lineRule="auto"/>
      </w:pPr>
      <w:r>
        <w:separator/>
      </w:r>
    </w:p>
  </w:endnote>
  <w:endnote w:type="continuationSeparator" w:id="0">
    <w:p w:rsidR="00675DFD" w:rsidRDefault="00675DFD" w:rsidP="0040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CE" w:rsidRDefault="008220CE" w:rsidP="008220CE">
    <w:pPr>
      <w:pStyle w:val="Pieddepag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5A" w:rsidRPr="00104EC3" w:rsidRDefault="0040655A" w:rsidP="008220CE">
    <w:pPr>
      <w:spacing w:after="120"/>
      <w:ind w:left="-567" w:right="-709"/>
      <w:jc w:val="center"/>
      <w:rPr>
        <w:sz w:val="20"/>
        <w:szCs w:val="20"/>
      </w:rPr>
    </w:pPr>
    <w:r w:rsidRPr="00A64201">
      <w:rPr>
        <w:color w:val="1F4E79" w:themeColor="accent1" w:themeShade="80"/>
        <w:spacing w:val="-6"/>
        <w:w w:val="140"/>
        <w:sz w:val="20"/>
        <w:szCs w:val="20"/>
      </w:rPr>
      <w:t xml:space="preserve">PARTAGE </w:t>
    </w:r>
    <w:r w:rsidRPr="00104EC3">
      <w:rPr>
        <w:color w:val="FFFFFF" w:themeColor="background1"/>
        <w:spacing w:val="-6"/>
        <w:w w:val="140"/>
        <w:sz w:val="20"/>
        <w:szCs w:val="20"/>
        <w:highlight w:val="blue"/>
      </w:rPr>
      <w:t>CULTURE</w:t>
    </w:r>
    <w:r w:rsidRPr="00104EC3">
      <w:rPr>
        <w:color w:val="FFFFFF" w:themeColor="background1"/>
        <w:spacing w:val="-6"/>
        <w:w w:val="140"/>
        <w:sz w:val="20"/>
        <w:szCs w:val="20"/>
      </w:rPr>
      <w:t xml:space="preserve"> </w:t>
    </w:r>
    <w:r w:rsidRPr="00A64201">
      <w:rPr>
        <w:b/>
        <w:color w:val="1F4E79" w:themeColor="accent1" w:themeShade="80"/>
        <w:spacing w:val="-6"/>
        <w:w w:val="140"/>
        <w:sz w:val="20"/>
        <w:szCs w:val="20"/>
      </w:rPr>
      <w:t>ENGAGEMENT</w:t>
    </w:r>
    <w:r w:rsidRPr="00A64201">
      <w:rPr>
        <w:color w:val="1F4E79" w:themeColor="accent1" w:themeShade="80"/>
        <w:spacing w:val="-6"/>
        <w:w w:val="140"/>
        <w:sz w:val="20"/>
        <w:szCs w:val="20"/>
      </w:rPr>
      <w:t xml:space="preserve"> </w:t>
    </w:r>
    <w:r w:rsidRPr="00104EC3">
      <w:rPr>
        <w:color w:val="FFFFFF" w:themeColor="background1"/>
        <w:spacing w:val="-6"/>
        <w:w w:val="140"/>
        <w:sz w:val="20"/>
        <w:szCs w:val="20"/>
        <w:highlight w:val="blue"/>
      </w:rPr>
      <w:t>ART</w:t>
    </w:r>
    <w:r w:rsidRPr="00104EC3">
      <w:rPr>
        <w:color w:val="8496B0" w:themeColor="text2" w:themeTint="99"/>
        <w:spacing w:val="-6"/>
        <w:w w:val="140"/>
        <w:sz w:val="20"/>
        <w:szCs w:val="20"/>
      </w:rPr>
      <w:t xml:space="preserve"> </w:t>
    </w:r>
    <w:r w:rsidRPr="00A64201">
      <w:rPr>
        <w:color w:val="1F4E79" w:themeColor="accent1" w:themeShade="80"/>
        <w:spacing w:val="-6"/>
        <w:w w:val="140"/>
        <w:sz w:val="20"/>
        <w:szCs w:val="20"/>
      </w:rPr>
      <w:t xml:space="preserve">MÉMOIRE </w:t>
    </w:r>
    <w:r w:rsidRPr="00104EC3">
      <w:rPr>
        <w:color w:val="FFFFFF" w:themeColor="background1"/>
        <w:spacing w:val="-6"/>
        <w:w w:val="140"/>
        <w:sz w:val="20"/>
        <w:szCs w:val="20"/>
        <w:highlight w:val="blue"/>
      </w:rPr>
      <w:t>HISTOIRE</w:t>
    </w:r>
    <w:r w:rsidRPr="00104EC3">
      <w:rPr>
        <w:color w:val="8496B0" w:themeColor="text2" w:themeTint="99"/>
        <w:spacing w:val="-6"/>
        <w:w w:val="140"/>
        <w:sz w:val="20"/>
        <w:szCs w:val="20"/>
      </w:rPr>
      <w:t xml:space="preserve"> </w:t>
    </w:r>
    <w:r w:rsidRPr="00A64201">
      <w:rPr>
        <w:color w:val="1F4E79" w:themeColor="accent1" w:themeShade="80"/>
        <w:spacing w:val="-6"/>
        <w:w w:val="140"/>
        <w:sz w:val="20"/>
        <w:szCs w:val="20"/>
      </w:rPr>
      <w:t xml:space="preserve">ÉTHIQUE </w:t>
    </w:r>
    <w:r w:rsidRPr="00104EC3">
      <w:rPr>
        <w:color w:val="FFFFFF" w:themeColor="background1"/>
        <w:spacing w:val="-6"/>
        <w:w w:val="140"/>
        <w:sz w:val="20"/>
        <w:szCs w:val="20"/>
        <w:highlight w:val="blue"/>
      </w:rPr>
      <w:t>ESPRIT D’ÉQUIPAGE</w:t>
    </w:r>
  </w:p>
  <w:p w:rsidR="0040655A" w:rsidRPr="00AA5423" w:rsidRDefault="00AA5423" w:rsidP="008220CE">
    <w:pPr>
      <w:ind w:left="2336"/>
      <w:rPr>
        <w:sz w:val="20"/>
        <w:szCs w:val="20"/>
      </w:rPr>
    </w:pPr>
    <w:r>
      <w:rPr>
        <w:noProof/>
        <w:color w:val="44546A" w:themeColor="text2"/>
        <w:spacing w:val="-6"/>
        <w:w w:val="140"/>
        <w:sz w:val="21"/>
        <w:lang w:eastAsia="fr-FR"/>
      </w:rPr>
      <w:drawing>
        <wp:anchor distT="0" distB="0" distL="114300" distR="114300" simplePos="0" relativeHeight="251658240" behindDoc="0" locked="0" layoutInCell="1" allowOverlap="1" wp14:anchorId="74F4F7FD" wp14:editId="74DAAB67">
          <wp:simplePos x="0" y="0"/>
          <wp:positionH relativeFrom="column">
            <wp:posOffset>4768358</wp:posOffset>
          </wp:positionH>
          <wp:positionV relativeFrom="paragraph">
            <wp:posOffset>127000</wp:posOffset>
          </wp:positionV>
          <wp:extent cx="1438275" cy="281333"/>
          <wp:effectExtent l="0" t="0" r="0" b="4445"/>
          <wp:wrapNone/>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ée de Fra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281333"/>
                  </a:xfrm>
                  <a:prstGeom prst="rect">
                    <a:avLst/>
                  </a:prstGeom>
                </pic:spPr>
              </pic:pic>
            </a:graphicData>
          </a:graphic>
        </wp:anchor>
      </w:drawing>
    </w:r>
    <w:r w:rsidR="0040655A" w:rsidRPr="00AA5423">
      <w:rPr>
        <w:w w:val="115"/>
        <w:sz w:val="20"/>
        <w:szCs w:val="20"/>
      </w:rPr>
      <w:t>Construire</w:t>
    </w:r>
    <w:r w:rsidR="0040655A" w:rsidRPr="00AA5423">
      <w:rPr>
        <w:spacing w:val="6"/>
        <w:w w:val="115"/>
        <w:sz w:val="20"/>
        <w:szCs w:val="20"/>
      </w:rPr>
      <w:t xml:space="preserve"> </w:t>
    </w:r>
    <w:r w:rsidR="0040655A" w:rsidRPr="00AA5423">
      <w:rPr>
        <w:w w:val="115"/>
        <w:sz w:val="20"/>
        <w:szCs w:val="20"/>
      </w:rPr>
      <w:t>ensemble</w:t>
    </w:r>
    <w:r w:rsidR="0040655A" w:rsidRPr="00AA5423">
      <w:rPr>
        <w:spacing w:val="6"/>
        <w:w w:val="115"/>
        <w:sz w:val="20"/>
        <w:szCs w:val="20"/>
      </w:rPr>
      <w:t xml:space="preserve"> </w:t>
    </w:r>
    <w:r w:rsidR="0040655A" w:rsidRPr="00AA5423">
      <w:rPr>
        <w:w w:val="115"/>
        <w:sz w:val="20"/>
        <w:szCs w:val="20"/>
      </w:rPr>
      <w:t>un</w:t>
    </w:r>
    <w:r w:rsidR="0040655A" w:rsidRPr="00AA5423">
      <w:rPr>
        <w:spacing w:val="6"/>
        <w:w w:val="115"/>
        <w:sz w:val="20"/>
        <w:szCs w:val="20"/>
      </w:rPr>
      <w:t xml:space="preserve"> </w:t>
    </w:r>
    <w:r w:rsidR="0040655A" w:rsidRPr="00AA5423">
      <w:rPr>
        <w:w w:val="115"/>
        <w:sz w:val="20"/>
        <w:szCs w:val="20"/>
      </w:rPr>
      <w:t>avenir</w:t>
    </w:r>
    <w:r w:rsidR="0040655A" w:rsidRPr="00AA5423">
      <w:rPr>
        <w:spacing w:val="6"/>
        <w:w w:val="115"/>
        <w:sz w:val="20"/>
        <w:szCs w:val="20"/>
      </w:rPr>
      <w:t xml:space="preserve"> </w:t>
    </w:r>
    <w:r w:rsidR="0040655A" w:rsidRPr="00AA5423">
      <w:rPr>
        <w:spacing w:val="-2"/>
        <w:w w:val="115"/>
        <w:sz w:val="20"/>
        <w:szCs w:val="20"/>
      </w:rPr>
      <w:t>commun</w:t>
    </w:r>
  </w:p>
  <w:p w:rsidR="0040655A" w:rsidRDefault="0040655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FD" w:rsidRDefault="00675DFD" w:rsidP="0040655A">
      <w:pPr>
        <w:spacing w:after="0" w:line="240" w:lineRule="auto"/>
      </w:pPr>
      <w:r>
        <w:separator/>
      </w:r>
    </w:p>
  </w:footnote>
  <w:footnote w:type="continuationSeparator" w:id="0">
    <w:p w:rsidR="00675DFD" w:rsidRDefault="00675DFD" w:rsidP="0040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CE" w:rsidRDefault="008220CE" w:rsidP="008220CE">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54459"/>
    <w:multiLevelType w:val="hybridMultilevel"/>
    <w:tmpl w:val="7CAC3B7C"/>
    <w:lvl w:ilvl="0" w:tplc="5B80AD5E">
      <w:numFmt w:val="bullet"/>
      <w:lvlText w:val="-"/>
      <w:lvlJc w:val="left"/>
      <w:pPr>
        <w:ind w:left="294" w:hanging="107"/>
      </w:pPr>
      <w:rPr>
        <w:rFonts w:ascii="Calibri" w:eastAsia="Calibri" w:hAnsi="Calibri" w:cs="Calibri" w:hint="default"/>
        <w:b w:val="0"/>
        <w:bCs w:val="0"/>
        <w:i w:val="0"/>
        <w:iCs w:val="0"/>
        <w:w w:val="99"/>
        <w:sz w:val="20"/>
        <w:szCs w:val="20"/>
        <w:lang w:val="fr-FR" w:eastAsia="en-US" w:bidi="ar-SA"/>
      </w:rPr>
    </w:lvl>
    <w:lvl w:ilvl="1" w:tplc="91C0DBB0">
      <w:numFmt w:val="bullet"/>
      <w:lvlText w:val="•"/>
      <w:lvlJc w:val="left"/>
      <w:pPr>
        <w:ind w:left="783" w:hanging="107"/>
      </w:pPr>
      <w:rPr>
        <w:rFonts w:hint="default"/>
        <w:lang w:val="fr-FR" w:eastAsia="en-US" w:bidi="ar-SA"/>
      </w:rPr>
    </w:lvl>
    <w:lvl w:ilvl="2" w:tplc="6F8CDB0A">
      <w:numFmt w:val="bullet"/>
      <w:lvlText w:val="•"/>
      <w:lvlJc w:val="left"/>
      <w:pPr>
        <w:ind w:left="1279" w:hanging="107"/>
      </w:pPr>
      <w:rPr>
        <w:rFonts w:hint="default"/>
        <w:lang w:val="fr-FR" w:eastAsia="en-US" w:bidi="ar-SA"/>
      </w:rPr>
    </w:lvl>
    <w:lvl w:ilvl="3" w:tplc="C808949A">
      <w:numFmt w:val="bullet"/>
      <w:lvlText w:val="•"/>
      <w:lvlJc w:val="left"/>
      <w:pPr>
        <w:ind w:left="1775" w:hanging="107"/>
      </w:pPr>
      <w:rPr>
        <w:rFonts w:hint="default"/>
        <w:lang w:val="fr-FR" w:eastAsia="en-US" w:bidi="ar-SA"/>
      </w:rPr>
    </w:lvl>
    <w:lvl w:ilvl="4" w:tplc="6A2A6CE0">
      <w:numFmt w:val="bullet"/>
      <w:lvlText w:val="•"/>
      <w:lvlJc w:val="left"/>
      <w:pPr>
        <w:ind w:left="2270" w:hanging="107"/>
      </w:pPr>
      <w:rPr>
        <w:rFonts w:hint="default"/>
        <w:lang w:val="fr-FR" w:eastAsia="en-US" w:bidi="ar-SA"/>
      </w:rPr>
    </w:lvl>
    <w:lvl w:ilvl="5" w:tplc="5BF64EEE">
      <w:numFmt w:val="bullet"/>
      <w:lvlText w:val="•"/>
      <w:lvlJc w:val="left"/>
      <w:pPr>
        <w:ind w:left="2766" w:hanging="107"/>
      </w:pPr>
      <w:rPr>
        <w:rFonts w:hint="default"/>
        <w:lang w:val="fr-FR" w:eastAsia="en-US" w:bidi="ar-SA"/>
      </w:rPr>
    </w:lvl>
    <w:lvl w:ilvl="6" w:tplc="78E66A92">
      <w:numFmt w:val="bullet"/>
      <w:lvlText w:val="•"/>
      <w:lvlJc w:val="left"/>
      <w:pPr>
        <w:ind w:left="3262" w:hanging="107"/>
      </w:pPr>
      <w:rPr>
        <w:rFonts w:hint="default"/>
        <w:lang w:val="fr-FR" w:eastAsia="en-US" w:bidi="ar-SA"/>
      </w:rPr>
    </w:lvl>
    <w:lvl w:ilvl="7" w:tplc="E46806D2">
      <w:numFmt w:val="bullet"/>
      <w:lvlText w:val="•"/>
      <w:lvlJc w:val="left"/>
      <w:pPr>
        <w:ind w:left="3758" w:hanging="107"/>
      </w:pPr>
      <w:rPr>
        <w:rFonts w:hint="default"/>
        <w:lang w:val="fr-FR" w:eastAsia="en-US" w:bidi="ar-SA"/>
      </w:rPr>
    </w:lvl>
    <w:lvl w:ilvl="8" w:tplc="FDA097E4">
      <w:numFmt w:val="bullet"/>
      <w:lvlText w:val="•"/>
      <w:lvlJc w:val="left"/>
      <w:pPr>
        <w:ind w:left="4253" w:hanging="107"/>
      </w:pPr>
      <w:rPr>
        <w:rFonts w:hint="default"/>
        <w:lang w:val="fr-FR" w:eastAsia="en-US" w:bidi="ar-SA"/>
      </w:rPr>
    </w:lvl>
  </w:abstractNum>
  <w:abstractNum w:abstractNumId="1" w15:restartNumberingAfterBreak="0">
    <w:nsid w:val="59A7291F"/>
    <w:multiLevelType w:val="hybridMultilevel"/>
    <w:tmpl w:val="CB2CE7E6"/>
    <w:lvl w:ilvl="0" w:tplc="1210325C">
      <w:numFmt w:val="bullet"/>
      <w:pStyle w:val="Puce"/>
      <w:lvlText w:val="-"/>
      <w:lvlJc w:val="left"/>
      <w:pPr>
        <w:ind w:left="86" w:hanging="107"/>
      </w:pPr>
      <w:rPr>
        <w:rFonts w:ascii="Calibri" w:eastAsia="Calibri" w:hAnsi="Calibri" w:cs="Calibri" w:hint="default"/>
        <w:b w:val="0"/>
        <w:bCs w:val="0"/>
        <w:i w:val="0"/>
        <w:iCs w:val="0"/>
        <w:w w:val="99"/>
        <w:sz w:val="20"/>
        <w:szCs w:val="20"/>
        <w:lang w:val="fr-FR" w:eastAsia="en-US" w:bidi="ar-SA"/>
      </w:rPr>
    </w:lvl>
    <w:lvl w:ilvl="1" w:tplc="841CCD40">
      <w:numFmt w:val="bullet"/>
      <w:lvlText w:val="•"/>
      <w:lvlJc w:val="left"/>
      <w:pPr>
        <w:ind w:left="1113" w:hanging="107"/>
      </w:pPr>
      <w:rPr>
        <w:rFonts w:hint="default"/>
        <w:lang w:val="fr-FR" w:eastAsia="en-US" w:bidi="ar-SA"/>
      </w:rPr>
    </w:lvl>
    <w:lvl w:ilvl="2" w:tplc="AFC2282C">
      <w:numFmt w:val="bullet"/>
      <w:lvlText w:val="•"/>
      <w:lvlJc w:val="left"/>
      <w:pPr>
        <w:ind w:left="2146" w:hanging="107"/>
      </w:pPr>
      <w:rPr>
        <w:rFonts w:hint="default"/>
        <w:lang w:val="fr-FR" w:eastAsia="en-US" w:bidi="ar-SA"/>
      </w:rPr>
    </w:lvl>
    <w:lvl w:ilvl="3" w:tplc="6A1C1A8C">
      <w:numFmt w:val="bullet"/>
      <w:lvlText w:val="•"/>
      <w:lvlJc w:val="left"/>
      <w:pPr>
        <w:ind w:left="3179" w:hanging="107"/>
      </w:pPr>
      <w:rPr>
        <w:rFonts w:hint="default"/>
        <w:lang w:val="fr-FR" w:eastAsia="en-US" w:bidi="ar-SA"/>
      </w:rPr>
    </w:lvl>
    <w:lvl w:ilvl="4" w:tplc="F392E456">
      <w:numFmt w:val="bullet"/>
      <w:lvlText w:val="•"/>
      <w:lvlJc w:val="left"/>
      <w:pPr>
        <w:ind w:left="4212" w:hanging="107"/>
      </w:pPr>
      <w:rPr>
        <w:rFonts w:hint="default"/>
        <w:lang w:val="fr-FR" w:eastAsia="en-US" w:bidi="ar-SA"/>
      </w:rPr>
    </w:lvl>
    <w:lvl w:ilvl="5" w:tplc="75769FE0">
      <w:numFmt w:val="bullet"/>
      <w:lvlText w:val="•"/>
      <w:lvlJc w:val="left"/>
      <w:pPr>
        <w:ind w:left="5245" w:hanging="107"/>
      </w:pPr>
      <w:rPr>
        <w:rFonts w:hint="default"/>
        <w:lang w:val="fr-FR" w:eastAsia="en-US" w:bidi="ar-SA"/>
      </w:rPr>
    </w:lvl>
    <w:lvl w:ilvl="6" w:tplc="C764D6D0">
      <w:numFmt w:val="bullet"/>
      <w:lvlText w:val="•"/>
      <w:lvlJc w:val="left"/>
      <w:pPr>
        <w:ind w:left="6278" w:hanging="107"/>
      </w:pPr>
      <w:rPr>
        <w:rFonts w:hint="default"/>
        <w:lang w:val="fr-FR" w:eastAsia="en-US" w:bidi="ar-SA"/>
      </w:rPr>
    </w:lvl>
    <w:lvl w:ilvl="7" w:tplc="9D987310">
      <w:numFmt w:val="bullet"/>
      <w:lvlText w:val="•"/>
      <w:lvlJc w:val="left"/>
      <w:pPr>
        <w:ind w:left="7312" w:hanging="107"/>
      </w:pPr>
      <w:rPr>
        <w:rFonts w:hint="default"/>
        <w:lang w:val="fr-FR" w:eastAsia="en-US" w:bidi="ar-SA"/>
      </w:rPr>
    </w:lvl>
    <w:lvl w:ilvl="8" w:tplc="C0BEB21E">
      <w:numFmt w:val="bullet"/>
      <w:lvlText w:val="•"/>
      <w:lvlJc w:val="left"/>
      <w:pPr>
        <w:ind w:left="8345" w:hanging="107"/>
      </w:pPr>
      <w:rPr>
        <w:rFonts w:hint="default"/>
        <w:lang w:val="fr-FR" w:eastAsia="en-US" w:bidi="ar-SA"/>
      </w:rPr>
    </w:lvl>
  </w:abstractNum>
  <w:abstractNum w:abstractNumId="2" w15:restartNumberingAfterBreak="0">
    <w:nsid w:val="5F47048E"/>
    <w:multiLevelType w:val="hybridMultilevel"/>
    <w:tmpl w:val="372E46A4"/>
    <w:lvl w:ilvl="0" w:tplc="4C8A9E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E8"/>
    <w:rsid w:val="001A4C4E"/>
    <w:rsid w:val="001B697A"/>
    <w:rsid w:val="00292CF7"/>
    <w:rsid w:val="0040655A"/>
    <w:rsid w:val="004441BF"/>
    <w:rsid w:val="00465C21"/>
    <w:rsid w:val="004E4551"/>
    <w:rsid w:val="005771E8"/>
    <w:rsid w:val="00675DFD"/>
    <w:rsid w:val="006E4829"/>
    <w:rsid w:val="008220CE"/>
    <w:rsid w:val="008612BC"/>
    <w:rsid w:val="00946348"/>
    <w:rsid w:val="00961505"/>
    <w:rsid w:val="00A64201"/>
    <w:rsid w:val="00AA5423"/>
    <w:rsid w:val="00AE1066"/>
    <w:rsid w:val="00B721FF"/>
    <w:rsid w:val="00D12F20"/>
    <w:rsid w:val="00D61887"/>
    <w:rsid w:val="00EA41EC"/>
    <w:rsid w:val="00FD4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C14B3"/>
  <w15:chartTrackingRefBased/>
  <w15:docId w15:val="{3333FDE7-5F75-424C-A697-B8870415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rsid w:val="005771E8"/>
    <w:rPr>
      <w:rFonts w:ascii="Arial" w:hAnsi="Arial"/>
    </w:rPr>
  </w:style>
  <w:style w:type="table" w:styleId="Grilledutableau">
    <w:name w:val="Table Grid"/>
    <w:basedOn w:val="TableauNormal"/>
    <w:uiPriority w:val="39"/>
    <w:rsid w:val="0057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5771E8"/>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5771E8"/>
    <w:rPr>
      <w:rFonts w:ascii="Calibri" w:eastAsia="Calibri" w:hAnsi="Calibri" w:cs="Calibri"/>
      <w:sz w:val="20"/>
      <w:szCs w:val="20"/>
    </w:rPr>
  </w:style>
  <w:style w:type="paragraph" w:styleId="En-tte">
    <w:name w:val="header"/>
    <w:basedOn w:val="Normal"/>
    <w:link w:val="En-tteCar"/>
    <w:uiPriority w:val="99"/>
    <w:unhideWhenUsed/>
    <w:rsid w:val="0040655A"/>
    <w:pPr>
      <w:tabs>
        <w:tab w:val="center" w:pos="4536"/>
        <w:tab w:val="right" w:pos="9072"/>
      </w:tabs>
      <w:spacing w:after="0" w:line="240" w:lineRule="auto"/>
    </w:pPr>
  </w:style>
  <w:style w:type="character" w:customStyle="1" w:styleId="En-tteCar">
    <w:name w:val="En-tête Car"/>
    <w:basedOn w:val="Policepardfaut"/>
    <w:link w:val="En-tte"/>
    <w:uiPriority w:val="99"/>
    <w:rsid w:val="0040655A"/>
  </w:style>
  <w:style w:type="paragraph" w:styleId="Pieddepage">
    <w:name w:val="footer"/>
    <w:basedOn w:val="Normal"/>
    <w:link w:val="PieddepageCar"/>
    <w:uiPriority w:val="99"/>
    <w:unhideWhenUsed/>
    <w:rsid w:val="00406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55A"/>
  </w:style>
  <w:style w:type="paragraph" w:customStyle="1" w:styleId="Puce">
    <w:name w:val="Puce"/>
    <w:basedOn w:val="Corpsdetexte"/>
    <w:link w:val="PuceCar"/>
    <w:qFormat/>
    <w:rsid w:val="00465C21"/>
    <w:pPr>
      <w:numPr>
        <w:numId w:val="2"/>
      </w:numPr>
      <w:ind w:right="34"/>
    </w:pPr>
    <w:rPr>
      <w:color w:val="000000"/>
    </w:rPr>
  </w:style>
  <w:style w:type="character" w:customStyle="1" w:styleId="PuceCar">
    <w:name w:val="Puce Car"/>
    <w:basedOn w:val="CorpsdetexteCar"/>
    <w:link w:val="Puce"/>
    <w:rsid w:val="00465C21"/>
    <w:rPr>
      <w:rFonts w:ascii="Calibri" w:eastAsia="Calibri" w:hAnsi="Calibri" w:cs="Calibri"/>
      <w:color w:val="000000"/>
      <w:sz w:val="20"/>
      <w:szCs w:val="20"/>
    </w:rPr>
  </w:style>
  <w:style w:type="character" w:styleId="Lienhypertexte">
    <w:name w:val="Hyperlink"/>
    <w:basedOn w:val="Policepardfaut"/>
    <w:uiPriority w:val="99"/>
    <w:unhideWhenUsed/>
    <w:rsid w:val="00A64201"/>
    <w:rPr>
      <w:color w:val="0563C1" w:themeColor="hyperlink"/>
      <w:u w:val="single"/>
    </w:rPr>
  </w:style>
  <w:style w:type="paragraph" w:styleId="Paragraphedeliste">
    <w:name w:val="List Paragraph"/>
    <w:basedOn w:val="Normal"/>
    <w:uiPriority w:val="34"/>
    <w:qFormat/>
    <w:rsid w:val="006E4829"/>
    <w:pPr>
      <w:ind w:left="720"/>
      <w:contextualSpacing/>
    </w:pPr>
  </w:style>
  <w:style w:type="character" w:styleId="Marquedecommentaire">
    <w:name w:val="annotation reference"/>
    <w:basedOn w:val="Policepardfaut"/>
    <w:uiPriority w:val="99"/>
    <w:semiHidden/>
    <w:unhideWhenUsed/>
    <w:rsid w:val="006E48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crutement@musee-marine.fr" TargetMode="External"/><Relationship Id="rId4" Type="http://schemas.openxmlformats.org/officeDocument/2006/relationships/settings" Target="settings.xml"/><Relationship Id="rId9" Type="http://schemas.openxmlformats.org/officeDocument/2006/relationships/hyperlink" Target="mailto:recrutement@musee-marin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F9411E2870440182222042247DD8F3"/>
        <w:category>
          <w:name w:val="Général"/>
          <w:gallery w:val="placeholder"/>
        </w:category>
        <w:types>
          <w:type w:val="bbPlcHdr"/>
        </w:types>
        <w:behaviors>
          <w:behavior w:val="content"/>
        </w:behaviors>
        <w:guid w:val="{1E2A11A0-67D5-47AE-9526-BBE5581E48A6}"/>
      </w:docPartPr>
      <w:docPartBody>
        <w:p w:rsidR="00DF4D3C" w:rsidRDefault="00F9075A" w:rsidP="00F9075A">
          <w:pPr>
            <w:pStyle w:val="F2F9411E2870440182222042247DD8F3"/>
          </w:pPr>
          <w:r w:rsidRPr="00A62E8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5A"/>
    <w:rsid w:val="00236E54"/>
    <w:rsid w:val="00DF4D3C"/>
    <w:rsid w:val="00F90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075A"/>
    <w:rPr>
      <w:color w:val="808080"/>
    </w:rPr>
  </w:style>
  <w:style w:type="paragraph" w:customStyle="1" w:styleId="DB4FECC6490949A688445168CC31E01B">
    <w:name w:val="DB4FECC6490949A688445168CC31E01B"/>
    <w:rsid w:val="00F9075A"/>
  </w:style>
  <w:style w:type="paragraph" w:customStyle="1" w:styleId="3AD0D9446C7743BAB152624C892704D9">
    <w:name w:val="3AD0D9446C7743BAB152624C892704D9"/>
    <w:rsid w:val="00F9075A"/>
  </w:style>
  <w:style w:type="paragraph" w:customStyle="1" w:styleId="8E617821A83741C6BC1C191110D10577">
    <w:name w:val="8E617821A83741C6BC1C191110D10577"/>
    <w:rsid w:val="00F9075A"/>
  </w:style>
  <w:style w:type="paragraph" w:customStyle="1" w:styleId="501B2FA36EA241FB97446155B0C24117">
    <w:name w:val="501B2FA36EA241FB97446155B0C24117"/>
    <w:rsid w:val="00F9075A"/>
  </w:style>
  <w:style w:type="paragraph" w:customStyle="1" w:styleId="38EA17BE3D28423AACE83CD5CF77A4A4">
    <w:name w:val="38EA17BE3D28423AACE83CD5CF77A4A4"/>
    <w:rsid w:val="00F9075A"/>
  </w:style>
  <w:style w:type="paragraph" w:customStyle="1" w:styleId="27320AE3A69F42A9B20D2BD16FAAD5BA">
    <w:name w:val="27320AE3A69F42A9B20D2BD16FAAD5BA"/>
    <w:rsid w:val="00F9075A"/>
  </w:style>
  <w:style w:type="paragraph" w:customStyle="1" w:styleId="B205C01BCE014E878FA1485D06FCD64B">
    <w:name w:val="B205C01BCE014E878FA1485D06FCD64B"/>
    <w:rsid w:val="00F9075A"/>
  </w:style>
  <w:style w:type="paragraph" w:customStyle="1" w:styleId="D101C231692A4B2B9A9043E40ECB836B">
    <w:name w:val="D101C231692A4B2B9A9043E40ECB836B"/>
    <w:rsid w:val="00F9075A"/>
  </w:style>
  <w:style w:type="paragraph" w:customStyle="1" w:styleId="1CE84E5E8A86410199C399F9E73FF49E">
    <w:name w:val="1CE84E5E8A86410199C399F9E73FF49E"/>
    <w:rsid w:val="00F9075A"/>
  </w:style>
  <w:style w:type="paragraph" w:customStyle="1" w:styleId="5DDB9D847D544218B33F1338CA1A266B">
    <w:name w:val="5DDB9D847D544218B33F1338CA1A266B"/>
    <w:rsid w:val="00F9075A"/>
  </w:style>
  <w:style w:type="paragraph" w:customStyle="1" w:styleId="C45801A645D34306B83582656480D00B">
    <w:name w:val="C45801A645D34306B83582656480D00B"/>
    <w:rsid w:val="00F9075A"/>
  </w:style>
  <w:style w:type="paragraph" w:customStyle="1" w:styleId="5E5DA98C5B8C41BB9993A3478574124C">
    <w:name w:val="5E5DA98C5B8C41BB9993A3478574124C"/>
    <w:rsid w:val="00F9075A"/>
  </w:style>
  <w:style w:type="paragraph" w:customStyle="1" w:styleId="901422F803D442EAA43FEB5DB4DA11ED">
    <w:name w:val="901422F803D442EAA43FEB5DB4DA11ED"/>
    <w:rsid w:val="00F9075A"/>
  </w:style>
  <w:style w:type="paragraph" w:customStyle="1" w:styleId="86F6A29761334B21B99274E227E541A2">
    <w:name w:val="86F6A29761334B21B99274E227E541A2"/>
    <w:rsid w:val="00F9075A"/>
  </w:style>
  <w:style w:type="paragraph" w:customStyle="1" w:styleId="249F1CB8810C454DBBEAF9111589044A">
    <w:name w:val="249F1CB8810C454DBBEAF9111589044A"/>
    <w:rsid w:val="00F9075A"/>
  </w:style>
  <w:style w:type="paragraph" w:customStyle="1" w:styleId="C8BE12819EB8445B8C779EE24F92568D">
    <w:name w:val="C8BE12819EB8445B8C779EE24F92568D"/>
    <w:rsid w:val="00F9075A"/>
  </w:style>
  <w:style w:type="paragraph" w:customStyle="1" w:styleId="0A2029FF9F1145B7A27585204D395A81">
    <w:name w:val="0A2029FF9F1145B7A27585204D395A81"/>
    <w:rsid w:val="00F9075A"/>
  </w:style>
  <w:style w:type="paragraph" w:customStyle="1" w:styleId="2ECAA871722243F98027CA20185E7C16">
    <w:name w:val="2ECAA871722243F98027CA20185E7C16"/>
    <w:rsid w:val="00F9075A"/>
  </w:style>
  <w:style w:type="paragraph" w:customStyle="1" w:styleId="70EA3F011D7143399E5C438F3BD9C27B">
    <w:name w:val="70EA3F011D7143399E5C438F3BD9C27B"/>
    <w:rsid w:val="00F9075A"/>
  </w:style>
  <w:style w:type="paragraph" w:customStyle="1" w:styleId="1E471624009A43F58D711E6957A58E7D">
    <w:name w:val="1E471624009A43F58D711E6957A58E7D"/>
    <w:rsid w:val="00F9075A"/>
  </w:style>
  <w:style w:type="paragraph" w:customStyle="1" w:styleId="045F18095AFB4FAC989843764737BBE0">
    <w:name w:val="045F18095AFB4FAC989843764737BBE0"/>
    <w:rsid w:val="00F9075A"/>
  </w:style>
  <w:style w:type="paragraph" w:customStyle="1" w:styleId="E37679AC8D0E46A6B52FCFC075F90C6A">
    <w:name w:val="E37679AC8D0E46A6B52FCFC075F90C6A"/>
    <w:rsid w:val="00F9075A"/>
  </w:style>
  <w:style w:type="paragraph" w:customStyle="1" w:styleId="9E3954302FE74DABA0E08610C7BE7C2E">
    <w:name w:val="9E3954302FE74DABA0E08610C7BE7C2E"/>
    <w:rsid w:val="00F9075A"/>
  </w:style>
  <w:style w:type="paragraph" w:customStyle="1" w:styleId="8CD5BCCB29434BEC9AF515FFCB2FB9AF">
    <w:name w:val="8CD5BCCB29434BEC9AF515FFCB2FB9AF"/>
    <w:rsid w:val="00F9075A"/>
  </w:style>
  <w:style w:type="paragraph" w:customStyle="1" w:styleId="26BDC7AAEDE640E5891BC976B1E2FB3E">
    <w:name w:val="26BDC7AAEDE640E5891BC976B1E2FB3E"/>
    <w:rsid w:val="00F9075A"/>
  </w:style>
  <w:style w:type="paragraph" w:customStyle="1" w:styleId="7055CE3D9A1347ACAFF533737430253F">
    <w:name w:val="7055CE3D9A1347ACAFF533737430253F"/>
    <w:rsid w:val="00F9075A"/>
  </w:style>
  <w:style w:type="paragraph" w:customStyle="1" w:styleId="228A74E1DD164B778670BDF527DF16EC">
    <w:name w:val="228A74E1DD164B778670BDF527DF16EC"/>
    <w:rsid w:val="00F9075A"/>
  </w:style>
  <w:style w:type="paragraph" w:customStyle="1" w:styleId="1E3C97BE392842ADBFD6C5B2DC4F35C8">
    <w:name w:val="1E3C97BE392842ADBFD6C5B2DC4F35C8"/>
    <w:rsid w:val="00F9075A"/>
  </w:style>
  <w:style w:type="paragraph" w:customStyle="1" w:styleId="07A14811723546DFB6BB8A736016F870">
    <w:name w:val="07A14811723546DFB6BB8A736016F870"/>
    <w:rsid w:val="00F9075A"/>
  </w:style>
  <w:style w:type="paragraph" w:customStyle="1" w:styleId="694626DDF32B44F08AF9F5C009BF3BFB">
    <w:name w:val="694626DDF32B44F08AF9F5C009BF3BFB"/>
    <w:rsid w:val="00F9075A"/>
  </w:style>
  <w:style w:type="paragraph" w:customStyle="1" w:styleId="583C00D5BAF94A22BCAA6D928CAECA28">
    <w:name w:val="583C00D5BAF94A22BCAA6D928CAECA28"/>
    <w:rsid w:val="00F9075A"/>
  </w:style>
  <w:style w:type="paragraph" w:customStyle="1" w:styleId="6FAD5B236EBA4C73B053E77BE1D53CB2">
    <w:name w:val="6FAD5B236EBA4C73B053E77BE1D53CB2"/>
    <w:rsid w:val="00F9075A"/>
  </w:style>
  <w:style w:type="paragraph" w:customStyle="1" w:styleId="932C3673D9A14F13950B89C468A8F6DC">
    <w:name w:val="932C3673D9A14F13950B89C468A8F6DC"/>
    <w:rsid w:val="00F9075A"/>
  </w:style>
  <w:style w:type="paragraph" w:customStyle="1" w:styleId="D865757882B04A95A030C34326AAD90E">
    <w:name w:val="D865757882B04A95A030C34326AAD90E"/>
    <w:rsid w:val="00F9075A"/>
  </w:style>
  <w:style w:type="paragraph" w:customStyle="1" w:styleId="9725C29BA6FB41118E073FED4E3DB230">
    <w:name w:val="9725C29BA6FB41118E073FED4E3DB230"/>
    <w:rsid w:val="00F9075A"/>
  </w:style>
  <w:style w:type="paragraph" w:customStyle="1" w:styleId="70140AD88704477484487C27259C730C">
    <w:name w:val="70140AD88704477484487C27259C730C"/>
    <w:rsid w:val="00F9075A"/>
  </w:style>
  <w:style w:type="paragraph" w:customStyle="1" w:styleId="5D16FD50C1454DE5A4CED66520C16C1E">
    <w:name w:val="5D16FD50C1454DE5A4CED66520C16C1E"/>
    <w:rsid w:val="00F9075A"/>
  </w:style>
  <w:style w:type="paragraph" w:customStyle="1" w:styleId="B381F9FB5AF0478680A9886BBD76A40A">
    <w:name w:val="B381F9FB5AF0478680A9886BBD76A40A"/>
    <w:rsid w:val="00F9075A"/>
  </w:style>
  <w:style w:type="paragraph" w:customStyle="1" w:styleId="29CBF40EBE7C4EDF9CF0F366798FCAFF">
    <w:name w:val="29CBF40EBE7C4EDF9CF0F366798FCAFF"/>
    <w:rsid w:val="00F9075A"/>
  </w:style>
  <w:style w:type="paragraph" w:customStyle="1" w:styleId="D3AE241F73A2422B9A5136C2E5E89FA2">
    <w:name w:val="D3AE241F73A2422B9A5136C2E5E89FA2"/>
    <w:rsid w:val="00F9075A"/>
  </w:style>
  <w:style w:type="paragraph" w:customStyle="1" w:styleId="3DD5277A5F534D78864748108EB7F574">
    <w:name w:val="3DD5277A5F534D78864748108EB7F574"/>
    <w:rsid w:val="00F9075A"/>
  </w:style>
  <w:style w:type="paragraph" w:customStyle="1" w:styleId="F70EED2B9E034144B61B7748554B612E">
    <w:name w:val="F70EED2B9E034144B61B7748554B612E"/>
    <w:rsid w:val="00F9075A"/>
  </w:style>
  <w:style w:type="paragraph" w:customStyle="1" w:styleId="85B6B416647541CD823DF0E19FBB060B">
    <w:name w:val="85B6B416647541CD823DF0E19FBB060B"/>
    <w:rsid w:val="00F9075A"/>
  </w:style>
  <w:style w:type="paragraph" w:customStyle="1" w:styleId="5B6D66F9CF9B4645815D68C9B0F4D62D">
    <w:name w:val="5B6D66F9CF9B4645815D68C9B0F4D62D"/>
    <w:rsid w:val="00F9075A"/>
  </w:style>
  <w:style w:type="paragraph" w:customStyle="1" w:styleId="7A21EBF27886485391C49C391346F349">
    <w:name w:val="7A21EBF27886485391C49C391346F349"/>
    <w:rsid w:val="00F9075A"/>
  </w:style>
  <w:style w:type="paragraph" w:customStyle="1" w:styleId="194C4EEBE7014049A3B9B72A9DFA260E">
    <w:name w:val="194C4EEBE7014049A3B9B72A9DFA260E"/>
    <w:rsid w:val="00F9075A"/>
  </w:style>
  <w:style w:type="paragraph" w:customStyle="1" w:styleId="C845DC8874C144AE8C730387F6AFEC76">
    <w:name w:val="C845DC8874C144AE8C730387F6AFEC76"/>
    <w:rsid w:val="00F9075A"/>
  </w:style>
  <w:style w:type="paragraph" w:customStyle="1" w:styleId="BA4A3276402A40ABB0F53F1EC42A000D">
    <w:name w:val="BA4A3276402A40ABB0F53F1EC42A000D"/>
    <w:rsid w:val="00F9075A"/>
  </w:style>
  <w:style w:type="paragraph" w:customStyle="1" w:styleId="855373C916744F709DD7E78961211743">
    <w:name w:val="855373C916744F709DD7E78961211743"/>
    <w:rsid w:val="00F9075A"/>
  </w:style>
  <w:style w:type="paragraph" w:customStyle="1" w:styleId="1E6B18255C244EF98338CBDE18DF0D66">
    <w:name w:val="1E6B18255C244EF98338CBDE18DF0D66"/>
    <w:rsid w:val="00F9075A"/>
  </w:style>
  <w:style w:type="paragraph" w:customStyle="1" w:styleId="7C60AA674555485D813BC5FBB85E59B6">
    <w:name w:val="7C60AA674555485D813BC5FBB85E59B6"/>
    <w:rsid w:val="00F9075A"/>
  </w:style>
  <w:style w:type="paragraph" w:customStyle="1" w:styleId="F2F9411E2870440182222042247DD8F3">
    <w:name w:val="F2F9411E2870440182222042247DD8F3"/>
    <w:rsid w:val="00F9075A"/>
  </w:style>
  <w:style w:type="paragraph" w:customStyle="1" w:styleId="63A623B8E12945DFBE1D6604E1840339">
    <w:name w:val="63A623B8E12945DFBE1D6604E1840339"/>
    <w:rsid w:val="00F9075A"/>
  </w:style>
  <w:style w:type="paragraph" w:customStyle="1" w:styleId="88384C8E8FF94941AD927D2F65013678">
    <w:name w:val="88384C8E8FF94941AD927D2F65013678"/>
    <w:rsid w:val="00F9075A"/>
  </w:style>
  <w:style w:type="paragraph" w:customStyle="1" w:styleId="B0179B923B244766B587B31C46020B3F">
    <w:name w:val="B0179B923B244766B587B31C46020B3F"/>
    <w:rsid w:val="00F90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9E42-728B-4920-A2BD-50921DAA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62</Words>
  <Characters>343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 Marvine</dc:creator>
  <cp:keywords/>
  <dc:description/>
  <cp:lastModifiedBy>SURREL Léa</cp:lastModifiedBy>
  <cp:revision>7</cp:revision>
  <dcterms:created xsi:type="dcterms:W3CDTF">2023-01-13T17:29:00Z</dcterms:created>
  <dcterms:modified xsi:type="dcterms:W3CDTF">2024-05-13T15:31:00Z</dcterms:modified>
</cp:coreProperties>
</file>