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296B" w14:textId="59C8444F" w:rsidR="00256A60" w:rsidRDefault="00EF3ECF" w:rsidP="00256A60">
      <w:pPr>
        <w:jc w:val="center"/>
        <w:rPr>
          <w:rFonts w:asciiTheme="majorHAnsi" w:hAnsiTheme="majorHAnsi" w:cstheme="majorHAnsi"/>
          <w:b/>
          <w:bCs/>
        </w:rPr>
      </w:pPr>
      <w:r w:rsidRPr="00C374F0">
        <w:rPr>
          <w:rFonts w:asciiTheme="majorHAnsi" w:hAnsiTheme="majorHAnsi" w:cstheme="majorHAnsi"/>
          <w:b/>
          <w:bCs/>
        </w:rPr>
        <w:t>Archiviste</w:t>
      </w:r>
    </w:p>
    <w:p w14:paraId="436E7799" w14:textId="66DFBAF9" w:rsidR="00AC6A3F" w:rsidRPr="00AC6A3F" w:rsidRDefault="00AC6A3F" w:rsidP="00256A60">
      <w:pPr>
        <w:jc w:val="center"/>
        <w:rPr>
          <w:rFonts w:asciiTheme="majorHAnsi" w:hAnsiTheme="majorHAnsi" w:cstheme="majorHAnsi"/>
        </w:rPr>
      </w:pPr>
      <w:r w:rsidRPr="00AC6A3F">
        <w:rPr>
          <w:rFonts w:asciiTheme="majorHAnsi" w:hAnsiTheme="majorHAnsi" w:cstheme="majorHAnsi"/>
        </w:rPr>
        <w:t>Au sein de la société AMT Transfert, spécialiste de l’activité de logistique, installation, transfert et stockage.</w:t>
      </w:r>
    </w:p>
    <w:p w14:paraId="4D4E862D" w14:textId="66352029" w:rsidR="000E103F" w:rsidRPr="000E103F" w:rsidRDefault="000E103F" w:rsidP="00256A60">
      <w:pPr>
        <w:jc w:val="center"/>
        <w:rPr>
          <w:rFonts w:asciiTheme="majorHAnsi" w:hAnsiTheme="majorHAnsi" w:cstheme="majorHAnsi"/>
        </w:rPr>
      </w:pPr>
      <w:r w:rsidRPr="000E103F">
        <w:rPr>
          <w:rFonts w:asciiTheme="majorHAnsi" w:hAnsiTheme="majorHAnsi" w:cstheme="majorHAnsi"/>
        </w:rPr>
        <w:t xml:space="preserve">Dans le cadre d’un remplacement de congé maternité </w:t>
      </w:r>
      <w:r w:rsidRPr="000E103F">
        <w:rPr>
          <w:rFonts w:asciiTheme="majorHAnsi" w:hAnsiTheme="majorHAnsi" w:cstheme="majorHAnsi"/>
          <w:b/>
          <w:bCs/>
        </w:rPr>
        <w:t>AMT TRANSFERT</w:t>
      </w:r>
      <w:r w:rsidRPr="000E103F">
        <w:rPr>
          <w:rFonts w:asciiTheme="majorHAnsi" w:hAnsiTheme="majorHAnsi" w:cstheme="majorHAnsi"/>
        </w:rPr>
        <w:t xml:space="preserve"> recherche un archiviste pour une durée de 5 mois au sein de son dépôt situé à Gouvieux (60).</w:t>
      </w:r>
    </w:p>
    <w:p w14:paraId="6C59B2AC" w14:textId="62EEC2F4" w:rsidR="00EF3ECF" w:rsidRPr="00C374F0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fr-FR"/>
        </w:rPr>
      </w:pPr>
      <w:r w:rsidRPr="00EF3ECF">
        <w:rPr>
          <w:rFonts w:asciiTheme="majorHAnsi" w:eastAsia="Times New Roman" w:hAnsiTheme="majorHAnsi" w:cstheme="majorHAnsi"/>
          <w:b/>
          <w:bCs/>
          <w:lang w:eastAsia="fr-FR"/>
        </w:rPr>
        <w:t>Sous le contrôle de la Direction d’exploitation, l’Archiviste aura pour missions principales :</w:t>
      </w:r>
    </w:p>
    <w:p w14:paraId="7CBA030C" w14:textId="77777777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14:paraId="48284E72" w14:textId="77777777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Instruire les demandes de préarchivage, versement, et destruction des archives pour le compte des clients ;</w:t>
      </w:r>
    </w:p>
    <w:p w14:paraId="4D563CDC" w14:textId="77777777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Réaliser les opérations matérielles de versement ;</w:t>
      </w:r>
    </w:p>
    <w:p w14:paraId="0069AEC6" w14:textId="77777777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 xml:space="preserve">- Gérer les archives déjà versées ou placées en </w:t>
      </w:r>
      <w:proofErr w:type="spellStart"/>
      <w:r w:rsidRPr="00EF3ECF">
        <w:rPr>
          <w:rFonts w:asciiTheme="majorHAnsi" w:eastAsia="Times New Roman" w:hAnsiTheme="majorHAnsi" w:cstheme="majorHAnsi"/>
          <w:lang w:eastAsia="fr-FR"/>
        </w:rPr>
        <w:t>pré-archivage</w:t>
      </w:r>
      <w:proofErr w:type="spellEnd"/>
      <w:r w:rsidRPr="00EF3ECF">
        <w:rPr>
          <w:rFonts w:asciiTheme="majorHAnsi" w:eastAsia="Times New Roman" w:hAnsiTheme="majorHAnsi" w:cstheme="majorHAnsi"/>
          <w:lang w:eastAsia="fr-FR"/>
        </w:rPr>
        <w:t xml:space="preserve"> (récolement, éliminations, informatisation, classement) ;</w:t>
      </w:r>
    </w:p>
    <w:p w14:paraId="6514D96E" w14:textId="77777777" w:rsidR="00FC2FD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Mener les inspections réglementaires dans le cadre du contrôle de l’activité ;</w:t>
      </w:r>
    </w:p>
    <w:p w14:paraId="6E274729" w14:textId="3E204E06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Effectuer des recherches pour le compte des clients ;</w:t>
      </w:r>
    </w:p>
    <w:p w14:paraId="73E1D4D2" w14:textId="77777777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Gestion des inventaires ;</w:t>
      </w:r>
    </w:p>
    <w:p w14:paraId="39AE6FE7" w14:textId="05B3C62D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Répondre aux demandes des clients et participer au suivi</w:t>
      </w:r>
      <w:r w:rsidR="0099351F">
        <w:rPr>
          <w:rFonts w:asciiTheme="majorHAnsi" w:eastAsia="Times New Roman" w:hAnsiTheme="majorHAnsi" w:cstheme="majorHAnsi"/>
          <w:lang w:eastAsia="fr-FR"/>
        </w:rPr>
        <w:t xml:space="preserve"> et développement</w:t>
      </w:r>
      <w:r w:rsidRPr="00EF3ECF">
        <w:rPr>
          <w:rFonts w:asciiTheme="majorHAnsi" w:eastAsia="Times New Roman" w:hAnsiTheme="majorHAnsi" w:cstheme="majorHAnsi"/>
          <w:lang w:eastAsia="fr-FR"/>
        </w:rPr>
        <w:t xml:space="preserve"> com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mer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cial (réu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nion</w:t>
      </w:r>
      <w:r w:rsidR="0099351F">
        <w:rPr>
          <w:rFonts w:asciiTheme="majorHAnsi" w:eastAsia="Times New Roman" w:hAnsiTheme="majorHAnsi" w:cstheme="majorHAnsi"/>
          <w:lang w:eastAsia="fr-FR"/>
        </w:rPr>
        <w:t>s</w:t>
      </w:r>
      <w:r w:rsidRPr="00EF3ECF">
        <w:rPr>
          <w:rFonts w:asciiTheme="majorHAnsi" w:eastAsia="Times New Roman" w:hAnsiTheme="majorHAnsi" w:cstheme="majorHAnsi"/>
          <w:lang w:eastAsia="fr-FR"/>
        </w:rPr>
        <w:t>,</w:t>
      </w:r>
      <w:r w:rsidR="0099351F">
        <w:rPr>
          <w:rFonts w:asciiTheme="majorHAnsi" w:eastAsia="Times New Roman" w:hAnsiTheme="majorHAnsi" w:cstheme="majorHAnsi"/>
          <w:lang w:eastAsia="fr-FR"/>
        </w:rPr>
        <w:t xml:space="preserve"> salons,</w:t>
      </w:r>
      <w:r w:rsidRPr="00EF3ECF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EF3ECF">
        <w:rPr>
          <w:rFonts w:asciiTheme="majorHAnsi" w:eastAsia="Times New Roman" w:hAnsiTheme="majorHAnsi" w:cstheme="majorHAnsi"/>
          <w:lang w:eastAsia="fr-FR"/>
        </w:rPr>
        <w:t>repor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ting</w:t>
      </w:r>
      <w:proofErr w:type="spellEnd"/>
      <w:r w:rsidRPr="00EF3ECF">
        <w:rPr>
          <w:rFonts w:asciiTheme="majorHAnsi" w:eastAsia="Times New Roman" w:hAnsiTheme="majorHAnsi" w:cstheme="majorHAnsi"/>
          <w:lang w:eastAsia="fr-FR"/>
        </w:rPr>
        <w:t>, etc…) ;</w:t>
      </w:r>
    </w:p>
    <w:p w14:paraId="7407D53E" w14:textId="77777777" w:rsidR="00EF3ECF" w:rsidRP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Contribuer aux cam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pa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gnes de mises à jour annuel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les de docu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ments suite aux vali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da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tions des clients ;</w:t>
      </w:r>
    </w:p>
    <w:p w14:paraId="6B8CB40A" w14:textId="2960BF69" w:rsidR="00EF3ECF" w:rsidRDefault="00EF3EC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F3ECF">
        <w:rPr>
          <w:rFonts w:asciiTheme="majorHAnsi" w:eastAsia="Times New Roman" w:hAnsiTheme="majorHAnsi" w:cstheme="majorHAnsi"/>
          <w:lang w:eastAsia="fr-FR"/>
        </w:rPr>
        <w:t>- Animer la poli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que de conser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va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tion pré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ven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tive et cura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tive en sur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veillant les condi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tions de conser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va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tion maté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rielle et l’inté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grité des docu</w:t>
      </w:r>
      <w:r w:rsidRPr="00EF3ECF">
        <w:rPr>
          <w:rFonts w:asciiTheme="majorHAnsi" w:eastAsia="Times New Roman" w:hAnsiTheme="majorHAnsi" w:cstheme="majorHAnsi"/>
          <w:lang w:eastAsia="fr-FR"/>
        </w:rPr>
        <w:softHyphen/>
        <w:t>me</w:t>
      </w:r>
      <w:r w:rsidRPr="00C374F0">
        <w:rPr>
          <w:rFonts w:asciiTheme="majorHAnsi" w:eastAsia="Times New Roman" w:hAnsiTheme="majorHAnsi" w:cstheme="majorHAnsi"/>
          <w:lang w:eastAsia="fr-FR"/>
        </w:rPr>
        <w:t>nts</w:t>
      </w:r>
    </w:p>
    <w:p w14:paraId="12D1635F" w14:textId="3BC3E10F" w:rsidR="0099351F" w:rsidRDefault="0099351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-</w:t>
      </w:r>
      <w:r w:rsidR="0072724D">
        <w:rPr>
          <w:rFonts w:asciiTheme="majorHAnsi" w:eastAsia="Times New Roman" w:hAnsiTheme="majorHAnsi" w:cstheme="majorHAnsi"/>
          <w:lang w:eastAsia="fr-FR"/>
        </w:rPr>
        <w:t>Pilotage de projets de dématérialisation</w:t>
      </w:r>
    </w:p>
    <w:p w14:paraId="3AB5CA0A" w14:textId="181140FD" w:rsidR="0099351F" w:rsidRDefault="0099351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14:paraId="48A62357" w14:textId="62FD77ED" w:rsidR="000E103F" w:rsidRDefault="000E103F" w:rsidP="00EF3EC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Profil recherché :</w:t>
      </w:r>
    </w:p>
    <w:p w14:paraId="4E4C92D4" w14:textId="77777777" w:rsidR="00126E20" w:rsidRPr="00C374F0" w:rsidRDefault="00126E20" w:rsidP="00126E20">
      <w:pPr>
        <w:pStyle w:val="Paragraphedeliste"/>
        <w:spacing w:after="0" w:line="240" w:lineRule="auto"/>
        <w:contextualSpacing w:val="0"/>
        <w:rPr>
          <w:rFonts w:asciiTheme="majorHAnsi" w:eastAsia="Times New Roman" w:hAnsiTheme="majorHAnsi" w:cstheme="majorHAnsi"/>
        </w:rPr>
      </w:pPr>
    </w:p>
    <w:p w14:paraId="2DED940A" w14:textId="6D7B81BE" w:rsidR="001C7131" w:rsidRPr="00C374F0" w:rsidRDefault="000E103F" w:rsidP="00EF3E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Dans l’idéal nous recherchons une personne maîtrisant les o</w:t>
      </w:r>
      <w:r w:rsidR="001C7131" w:rsidRPr="00C374F0">
        <w:rPr>
          <w:rFonts w:asciiTheme="majorHAnsi" w:hAnsiTheme="majorHAnsi" w:cstheme="majorHAnsi"/>
          <w:b/>
          <w:bCs/>
        </w:rPr>
        <w:t>utils</w:t>
      </w:r>
      <w:r>
        <w:rPr>
          <w:rFonts w:asciiTheme="majorHAnsi" w:hAnsiTheme="majorHAnsi" w:cstheme="majorHAnsi"/>
          <w:b/>
          <w:bCs/>
        </w:rPr>
        <w:t xml:space="preserve"> suivants</w:t>
      </w:r>
      <w:r w:rsidR="001C7131" w:rsidRPr="00C374F0">
        <w:rPr>
          <w:rFonts w:asciiTheme="majorHAnsi" w:hAnsiTheme="majorHAnsi" w:cstheme="majorHAnsi"/>
        </w:rPr>
        <w:t> :</w:t>
      </w:r>
    </w:p>
    <w:p w14:paraId="6F7BC2D3" w14:textId="454E591A" w:rsidR="00086951" w:rsidRPr="00C374F0" w:rsidRDefault="00086951" w:rsidP="00086951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 w:rsidRPr="00C374F0">
        <w:rPr>
          <w:rFonts w:asciiTheme="majorHAnsi" w:hAnsiTheme="majorHAnsi" w:cstheme="majorHAnsi"/>
        </w:rPr>
        <w:t>Microsoft Office</w:t>
      </w:r>
      <w:r w:rsidR="00D642BA" w:rsidRPr="00C374F0">
        <w:rPr>
          <w:rFonts w:asciiTheme="majorHAnsi" w:hAnsiTheme="majorHAnsi" w:cstheme="majorHAnsi"/>
        </w:rPr>
        <w:t xml:space="preserve"> (maitrise indispensable)</w:t>
      </w:r>
    </w:p>
    <w:p w14:paraId="1A57EB5B" w14:textId="00CA8635" w:rsidR="005E4688" w:rsidRPr="00C374F0" w:rsidRDefault="001C7131" w:rsidP="005E46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C374F0">
        <w:rPr>
          <w:rFonts w:asciiTheme="majorHAnsi" w:hAnsiTheme="majorHAnsi" w:cstheme="majorHAnsi"/>
        </w:rPr>
        <w:t>Arketeam</w:t>
      </w:r>
      <w:proofErr w:type="spellEnd"/>
      <w:r w:rsidRPr="00C374F0">
        <w:rPr>
          <w:rFonts w:asciiTheme="majorHAnsi" w:hAnsiTheme="majorHAnsi" w:cstheme="majorHAnsi"/>
        </w:rPr>
        <w:t> </w:t>
      </w:r>
      <w:r w:rsidR="009B2457" w:rsidRPr="00C374F0">
        <w:rPr>
          <w:rFonts w:asciiTheme="majorHAnsi" w:hAnsiTheme="majorHAnsi" w:cstheme="majorHAnsi"/>
        </w:rPr>
        <w:t xml:space="preserve">- Soft de gestion d’inventaires - </w:t>
      </w:r>
      <w:r w:rsidR="00D642BA" w:rsidRPr="00C374F0">
        <w:rPr>
          <w:rFonts w:asciiTheme="majorHAnsi" w:hAnsiTheme="majorHAnsi" w:cstheme="majorHAnsi"/>
        </w:rPr>
        <w:t>(</w:t>
      </w:r>
      <w:r w:rsidRPr="00C374F0">
        <w:rPr>
          <w:rFonts w:asciiTheme="majorHAnsi" w:hAnsiTheme="majorHAnsi" w:cstheme="majorHAnsi"/>
        </w:rPr>
        <w:t>gestion de stock, gestion des entrées/sorties de fonds</w:t>
      </w:r>
      <w:r w:rsidR="00D642BA" w:rsidRPr="00C374F0">
        <w:rPr>
          <w:rFonts w:asciiTheme="majorHAnsi" w:hAnsiTheme="majorHAnsi" w:cstheme="majorHAnsi"/>
        </w:rPr>
        <w:t>…)</w:t>
      </w:r>
    </w:p>
    <w:p w14:paraId="75CEF1C0" w14:textId="241D6BD8" w:rsidR="005E4688" w:rsidRPr="00C374F0" w:rsidRDefault="001C7131" w:rsidP="005E46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 w:rsidRPr="00C374F0">
        <w:rPr>
          <w:rFonts w:asciiTheme="majorHAnsi" w:hAnsiTheme="majorHAnsi" w:cstheme="majorHAnsi"/>
        </w:rPr>
        <w:t>Tablettes et lecteurs spécifiques</w:t>
      </w:r>
      <w:r w:rsidR="00632A7E" w:rsidRPr="00C374F0">
        <w:rPr>
          <w:rFonts w:asciiTheme="majorHAnsi" w:hAnsiTheme="majorHAnsi" w:cstheme="majorHAnsi"/>
        </w:rPr>
        <w:t> </w:t>
      </w:r>
    </w:p>
    <w:p w14:paraId="32D76B1A" w14:textId="7D218FD8" w:rsidR="001C7131" w:rsidRPr="00C374F0" w:rsidRDefault="00EB5DB0" w:rsidP="005E4688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Licence </w:t>
      </w:r>
      <w:proofErr w:type="spellStart"/>
      <w:r>
        <w:rPr>
          <w:rFonts w:asciiTheme="majorHAnsi" w:hAnsiTheme="majorHAnsi" w:cstheme="majorHAnsi"/>
        </w:rPr>
        <w:t>Kofaix</w:t>
      </w:r>
      <w:proofErr w:type="spellEnd"/>
    </w:p>
    <w:p w14:paraId="7B9750FF" w14:textId="77777777" w:rsidR="001C7131" w:rsidRPr="00C374F0" w:rsidRDefault="001C7131">
      <w:pPr>
        <w:rPr>
          <w:rFonts w:asciiTheme="majorHAnsi" w:hAnsiTheme="majorHAnsi" w:cstheme="majorHAnsi"/>
          <w:b/>
          <w:bCs/>
        </w:rPr>
      </w:pPr>
      <w:r w:rsidRPr="00C374F0">
        <w:rPr>
          <w:rFonts w:asciiTheme="majorHAnsi" w:hAnsiTheme="majorHAnsi" w:cstheme="majorHAnsi"/>
          <w:b/>
          <w:bCs/>
        </w:rPr>
        <w:t xml:space="preserve">Compétences techniques : </w:t>
      </w:r>
    </w:p>
    <w:p w14:paraId="46D97AE8" w14:textId="1D25FC55" w:rsidR="005E4688" w:rsidRPr="00C374F0" w:rsidRDefault="00EF3ECF" w:rsidP="00632A7E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 w:rsidRPr="00C374F0">
        <w:rPr>
          <w:rFonts w:asciiTheme="majorHAnsi" w:hAnsiTheme="majorHAnsi" w:cstheme="majorHAnsi"/>
        </w:rPr>
        <w:t xml:space="preserve">Expérience exigée de </w:t>
      </w:r>
      <w:r w:rsidR="000E103F">
        <w:rPr>
          <w:rFonts w:asciiTheme="majorHAnsi" w:hAnsiTheme="majorHAnsi" w:cstheme="majorHAnsi"/>
        </w:rPr>
        <w:t>2</w:t>
      </w:r>
      <w:r w:rsidRPr="00C374F0">
        <w:rPr>
          <w:rFonts w:asciiTheme="majorHAnsi" w:hAnsiTheme="majorHAnsi" w:cstheme="majorHAnsi"/>
        </w:rPr>
        <w:t xml:space="preserve"> ans sur un poste similaire </w:t>
      </w:r>
    </w:p>
    <w:p w14:paraId="6B279D19" w14:textId="21E844E6" w:rsidR="0083776C" w:rsidRPr="00C374F0" w:rsidRDefault="0083776C" w:rsidP="00086951">
      <w:pPr>
        <w:pStyle w:val="Paragraphedeliste"/>
        <w:rPr>
          <w:rFonts w:asciiTheme="majorHAnsi" w:hAnsiTheme="majorHAnsi" w:cstheme="majorHAnsi"/>
        </w:rPr>
      </w:pPr>
    </w:p>
    <w:p w14:paraId="4C11AFB4" w14:textId="02E3F374" w:rsidR="00512585" w:rsidRPr="00C374F0" w:rsidRDefault="00512585" w:rsidP="00512585">
      <w:pPr>
        <w:rPr>
          <w:rFonts w:asciiTheme="majorHAnsi" w:hAnsiTheme="majorHAnsi" w:cstheme="majorHAnsi"/>
          <w:b/>
          <w:bCs/>
        </w:rPr>
      </w:pPr>
      <w:r w:rsidRPr="00C374F0">
        <w:rPr>
          <w:rFonts w:asciiTheme="majorHAnsi" w:hAnsiTheme="majorHAnsi" w:cstheme="majorHAnsi"/>
          <w:b/>
          <w:bCs/>
        </w:rPr>
        <w:t>Localisation :</w:t>
      </w:r>
    </w:p>
    <w:p w14:paraId="23E4A010" w14:textId="5FE27D57" w:rsidR="00512585" w:rsidRPr="00C374F0" w:rsidRDefault="00512585" w:rsidP="00512585">
      <w:pPr>
        <w:rPr>
          <w:rFonts w:asciiTheme="majorHAnsi" w:hAnsiTheme="majorHAnsi" w:cstheme="majorHAnsi"/>
        </w:rPr>
      </w:pPr>
      <w:r w:rsidRPr="00C374F0">
        <w:rPr>
          <w:rFonts w:asciiTheme="majorHAnsi" w:hAnsiTheme="majorHAnsi" w:cstheme="majorHAnsi"/>
        </w:rPr>
        <w:t>Poste basé à Gouvieux (60)</w:t>
      </w:r>
      <w:r w:rsidR="005B148F" w:rsidRPr="00C374F0">
        <w:rPr>
          <w:rFonts w:asciiTheme="majorHAnsi" w:hAnsiTheme="majorHAnsi" w:cstheme="majorHAnsi"/>
        </w:rPr>
        <w:t> ; véhicule indispensable car site non desservi par les transports</w:t>
      </w:r>
    </w:p>
    <w:p w14:paraId="72B653E5" w14:textId="77777777" w:rsidR="005B148F" w:rsidRPr="00C374F0" w:rsidRDefault="005B148F" w:rsidP="00512585">
      <w:pPr>
        <w:rPr>
          <w:rFonts w:asciiTheme="majorHAnsi" w:hAnsiTheme="majorHAnsi" w:cstheme="majorHAnsi"/>
        </w:rPr>
      </w:pPr>
    </w:p>
    <w:p w14:paraId="508F0CA5" w14:textId="14438A07" w:rsidR="006C4C91" w:rsidRPr="00C374F0" w:rsidRDefault="006C4C91" w:rsidP="00512585">
      <w:pPr>
        <w:rPr>
          <w:rFonts w:asciiTheme="majorHAnsi" w:hAnsiTheme="majorHAnsi" w:cstheme="majorHAnsi"/>
          <w:b/>
          <w:bCs/>
        </w:rPr>
      </w:pPr>
      <w:r w:rsidRPr="00C374F0">
        <w:rPr>
          <w:rFonts w:asciiTheme="majorHAnsi" w:hAnsiTheme="majorHAnsi" w:cstheme="majorHAnsi"/>
          <w:b/>
          <w:bCs/>
        </w:rPr>
        <w:t>Avantages :</w:t>
      </w:r>
    </w:p>
    <w:p w14:paraId="7E12F379" w14:textId="1430F9AA" w:rsidR="006C4C91" w:rsidRDefault="00AA381E" w:rsidP="00512585">
      <w:pPr>
        <w:rPr>
          <w:rFonts w:asciiTheme="majorHAnsi" w:hAnsiTheme="majorHAnsi" w:cstheme="majorHAnsi"/>
        </w:rPr>
      </w:pPr>
      <w:r w:rsidRPr="00C374F0">
        <w:rPr>
          <w:rFonts w:asciiTheme="majorHAnsi" w:hAnsiTheme="majorHAnsi" w:cstheme="majorHAnsi"/>
        </w:rPr>
        <w:t xml:space="preserve">Statut Agent de Maîtrise, </w:t>
      </w:r>
      <w:r w:rsidR="006A0D21" w:rsidRPr="00C374F0">
        <w:rPr>
          <w:rFonts w:asciiTheme="majorHAnsi" w:hAnsiTheme="majorHAnsi" w:cstheme="majorHAnsi"/>
        </w:rPr>
        <w:t xml:space="preserve">Salaire </w:t>
      </w:r>
      <w:r w:rsidR="00EF3ECF" w:rsidRPr="00C374F0">
        <w:rPr>
          <w:rFonts w:asciiTheme="majorHAnsi" w:hAnsiTheme="majorHAnsi" w:cstheme="majorHAnsi"/>
        </w:rPr>
        <w:t>à partir de 3</w:t>
      </w:r>
      <w:r w:rsidR="008D60F6">
        <w:rPr>
          <w:rFonts w:asciiTheme="majorHAnsi" w:hAnsiTheme="majorHAnsi" w:cstheme="majorHAnsi"/>
        </w:rPr>
        <w:t>0</w:t>
      </w:r>
      <w:r w:rsidR="00EF3ECF" w:rsidRPr="00C374F0">
        <w:rPr>
          <w:rFonts w:asciiTheme="majorHAnsi" w:hAnsiTheme="majorHAnsi" w:cstheme="majorHAnsi"/>
        </w:rPr>
        <w:t>K€</w:t>
      </w:r>
      <w:r w:rsidR="00FC2FDF">
        <w:rPr>
          <w:rFonts w:asciiTheme="majorHAnsi" w:hAnsiTheme="majorHAnsi" w:cstheme="majorHAnsi"/>
        </w:rPr>
        <w:t>,</w:t>
      </w:r>
      <w:r w:rsidR="006A0D21" w:rsidRPr="00C374F0">
        <w:rPr>
          <w:rFonts w:asciiTheme="majorHAnsi" w:hAnsiTheme="majorHAnsi" w:cstheme="majorHAnsi"/>
        </w:rPr>
        <w:t xml:space="preserve"> </w:t>
      </w:r>
      <w:r w:rsidRPr="00C374F0">
        <w:rPr>
          <w:rFonts w:asciiTheme="majorHAnsi" w:hAnsiTheme="majorHAnsi" w:cstheme="majorHAnsi"/>
        </w:rPr>
        <w:t xml:space="preserve">Horaires du lundi au vendredi (39h), </w:t>
      </w:r>
      <w:r w:rsidR="006C4C91" w:rsidRPr="00C374F0">
        <w:rPr>
          <w:rFonts w:asciiTheme="majorHAnsi" w:hAnsiTheme="majorHAnsi" w:cstheme="majorHAnsi"/>
        </w:rPr>
        <w:t>Avantages CSE, Tickets restaurants</w:t>
      </w:r>
    </w:p>
    <w:p w14:paraId="026916CE" w14:textId="3AABCA11" w:rsidR="000E103F" w:rsidRPr="00C374F0" w:rsidRDefault="000E103F" w:rsidP="00512585">
      <w:pPr>
        <w:rPr>
          <w:rFonts w:asciiTheme="majorHAnsi" w:hAnsiTheme="majorHAnsi" w:cstheme="majorHAnsi"/>
        </w:rPr>
      </w:pPr>
      <w:r w:rsidRPr="000E103F">
        <w:rPr>
          <w:rFonts w:asciiTheme="majorHAnsi" w:hAnsiTheme="majorHAnsi" w:cstheme="majorHAnsi"/>
          <w:b/>
          <w:bCs/>
        </w:rPr>
        <w:t>Prise de poste</w:t>
      </w:r>
      <w:r>
        <w:rPr>
          <w:rFonts w:asciiTheme="majorHAnsi" w:hAnsiTheme="majorHAnsi" w:cstheme="majorHAnsi"/>
        </w:rPr>
        <w:t> : septembre/octobre 2024 jusqu’à mars 2025.</w:t>
      </w:r>
    </w:p>
    <w:p w14:paraId="79EF81FB" w14:textId="77777777" w:rsidR="006A0D21" w:rsidRPr="00C374F0" w:rsidRDefault="006A0D21" w:rsidP="00512585">
      <w:pPr>
        <w:rPr>
          <w:rFonts w:asciiTheme="majorHAnsi" w:hAnsiTheme="majorHAnsi" w:cstheme="majorHAnsi"/>
        </w:rPr>
      </w:pPr>
    </w:p>
    <w:sectPr w:rsidR="006A0D21" w:rsidRPr="00C3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35A"/>
    <w:multiLevelType w:val="hybridMultilevel"/>
    <w:tmpl w:val="3928108C"/>
    <w:lvl w:ilvl="0" w:tplc="1D92C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F3E"/>
    <w:multiLevelType w:val="hybridMultilevel"/>
    <w:tmpl w:val="BF42B8E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A775D2"/>
    <w:multiLevelType w:val="hybridMultilevel"/>
    <w:tmpl w:val="52865F4E"/>
    <w:lvl w:ilvl="0" w:tplc="C0BA1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4"/>
    <w:multiLevelType w:val="hybridMultilevel"/>
    <w:tmpl w:val="7088B4A0"/>
    <w:lvl w:ilvl="0" w:tplc="282A1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7193"/>
    <w:multiLevelType w:val="hybridMultilevel"/>
    <w:tmpl w:val="DF402CFE"/>
    <w:lvl w:ilvl="0" w:tplc="63E01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43B27"/>
    <w:multiLevelType w:val="hybridMultilevel"/>
    <w:tmpl w:val="3CB69AC2"/>
    <w:lvl w:ilvl="0" w:tplc="4092B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7122">
    <w:abstractNumId w:val="0"/>
  </w:num>
  <w:num w:numId="2" w16cid:durableId="454912921">
    <w:abstractNumId w:val="3"/>
  </w:num>
  <w:num w:numId="3" w16cid:durableId="1134563892">
    <w:abstractNumId w:val="4"/>
  </w:num>
  <w:num w:numId="4" w16cid:durableId="2115244318">
    <w:abstractNumId w:val="5"/>
  </w:num>
  <w:num w:numId="5" w16cid:durableId="449905860">
    <w:abstractNumId w:val="2"/>
  </w:num>
  <w:num w:numId="6" w16cid:durableId="27737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6C"/>
    <w:rsid w:val="00036CCC"/>
    <w:rsid w:val="00086951"/>
    <w:rsid w:val="000E103F"/>
    <w:rsid w:val="00126E20"/>
    <w:rsid w:val="00196E0D"/>
    <w:rsid w:val="001A61A3"/>
    <w:rsid w:val="001C7131"/>
    <w:rsid w:val="00256A60"/>
    <w:rsid w:val="003E0706"/>
    <w:rsid w:val="00407DC4"/>
    <w:rsid w:val="00446E2C"/>
    <w:rsid w:val="004E5F58"/>
    <w:rsid w:val="00512585"/>
    <w:rsid w:val="00583D79"/>
    <w:rsid w:val="005B148F"/>
    <w:rsid w:val="005B7814"/>
    <w:rsid w:val="005E4688"/>
    <w:rsid w:val="00632A7E"/>
    <w:rsid w:val="0069105D"/>
    <w:rsid w:val="006A0D21"/>
    <w:rsid w:val="006B5B50"/>
    <w:rsid w:val="006C4C91"/>
    <w:rsid w:val="006E6382"/>
    <w:rsid w:val="007256B0"/>
    <w:rsid w:val="0072724D"/>
    <w:rsid w:val="007A5A30"/>
    <w:rsid w:val="0083776C"/>
    <w:rsid w:val="008A0CDA"/>
    <w:rsid w:val="008D60F6"/>
    <w:rsid w:val="00947CC8"/>
    <w:rsid w:val="00987EC0"/>
    <w:rsid w:val="0099351F"/>
    <w:rsid w:val="009B2457"/>
    <w:rsid w:val="00A32FA4"/>
    <w:rsid w:val="00AA381E"/>
    <w:rsid w:val="00AC37FB"/>
    <w:rsid w:val="00AC6A3F"/>
    <w:rsid w:val="00B92FD2"/>
    <w:rsid w:val="00C30E1F"/>
    <w:rsid w:val="00C374F0"/>
    <w:rsid w:val="00CA70B7"/>
    <w:rsid w:val="00CD77BE"/>
    <w:rsid w:val="00D642BA"/>
    <w:rsid w:val="00D77844"/>
    <w:rsid w:val="00D93A85"/>
    <w:rsid w:val="00E2016B"/>
    <w:rsid w:val="00E751F3"/>
    <w:rsid w:val="00EB5DB0"/>
    <w:rsid w:val="00EF3ECF"/>
    <w:rsid w:val="00F420BF"/>
    <w:rsid w:val="00F62ECC"/>
    <w:rsid w:val="00FC067C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AAE"/>
  <w15:chartTrackingRefBased/>
  <w15:docId w15:val="{2052DA29-2868-4DA2-9D66-F7DE84F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37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377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CA70B7"/>
    <w:pPr>
      <w:ind w:left="720"/>
      <w:contextualSpacing/>
    </w:pPr>
  </w:style>
  <w:style w:type="paragraph" w:styleId="Rvision">
    <w:name w:val="Revision"/>
    <w:hidden/>
    <w:uiPriority w:val="99"/>
    <w:semiHidden/>
    <w:rsid w:val="009B2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Nunes</dc:creator>
  <cp:keywords/>
  <dc:description/>
  <cp:lastModifiedBy>Lidia Henri</cp:lastModifiedBy>
  <cp:revision>4</cp:revision>
  <dcterms:created xsi:type="dcterms:W3CDTF">2024-08-27T11:30:00Z</dcterms:created>
  <dcterms:modified xsi:type="dcterms:W3CDTF">2024-08-27T11:32:00Z</dcterms:modified>
</cp:coreProperties>
</file>